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210" w:rsidRDefault="00EA6578">
      <w:pPr>
        <w:pStyle w:val="Body"/>
      </w:pPr>
      <w:r>
        <w:rPr>
          <w:noProof/>
          <w:lang w:eastAsia="ru-RU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8862060" cy="768985"/>
            <wp:effectExtent l="0" t="0" r="254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768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E2210" w:rsidRDefault="00DE2210">
      <w:pPr>
        <w:pStyle w:val="Body"/>
      </w:pPr>
    </w:p>
    <w:p w:rsidR="00DE2210" w:rsidRDefault="00781480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781480">
        <w:rPr>
          <w:noProof/>
          <w:lang w:val="en-US"/>
        </w:rPr>
        <w:pict>
          <v:rect id="officeArt object" o:spid="_x0000_s1026" style="position:absolute;left:0;text-align:left;margin-left:225pt;margin-top:.6pt;width:250pt;height:45.7pt;z-index:251684864;visibility:visible;mso-wrap-distance-left:12pt;mso-wrap-distance-top:12pt;mso-wrap-distance-right:12pt;mso-wrap-distance-bottom:12pt;mso-position-horizontal-relative:margin;mso-position-vertical-relative:line" wrapcoords="0 0 0 21604 21600 21604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" filled="f" stroked="f" strokeweight="1pt">
            <v:stroke miterlimit="4"/>
            <v:textbox inset="4pt,4pt,4pt,4pt">
              <w:txbxContent>
                <w:p w:rsidR="00DE2210" w:rsidRDefault="001031E8">
                  <w:pPr>
                    <w:pStyle w:val="Body"/>
                    <w:jc w:val="center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bCs/>
                      <w:sz w:val="28"/>
                      <w:szCs w:val="28"/>
                      <w:lang w:val="pt-PT"/>
                    </w:rPr>
                    <w:t>Enabling groups</w:t>
                  </w:r>
                </w:p>
                <w:p w:rsidR="00DE2210" w:rsidRDefault="0083001F">
                  <w:pPr>
                    <w:pStyle w:val="Body"/>
                    <w:jc w:val="center"/>
                  </w:pPr>
                  <w:r>
                    <w:rPr>
                      <w:rFonts w:ascii="Calibri"/>
                      <w:b/>
                      <w:bCs/>
                      <w:sz w:val="28"/>
                      <w:szCs w:val="28"/>
                      <w:lang w:val="pt-PT"/>
                    </w:rPr>
                    <w:t>Prague</w:t>
                  </w:r>
                  <w:r w:rsidR="00DD3949">
                    <w:rPr>
                      <w:rFonts w:ascii="Calibri"/>
                      <w:b/>
                      <w:bCs/>
                      <w:sz w:val="28"/>
                      <w:szCs w:val="28"/>
                      <w:lang w:val="pt-PT"/>
                    </w:rPr>
                    <w:t>, March 21-24, 2016</w:t>
                  </w:r>
                </w:p>
              </w:txbxContent>
            </v:textbox>
            <w10:wrap type="through" anchorx="margin"/>
          </v:rect>
        </w:pict>
      </w:r>
    </w:p>
    <w:p w:rsidR="00DE2210" w:rsidRDefault="00DE2210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</w:p>
    <w:p w:rsidR="00DD5C48" w:rsidRDefault="00DD5C48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</w:p>
    <w:p w:rsidR="00DD5C48" w:rsidRDefault="00DD5C48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</w:p>
    <w:p w:rsidR="00DD5C48" w:rsidRDefault="00DD5C48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</w:p>
    <w:p w:rsidR="00DE2210" w:rsidRDefault="00DE2210">
      <w:pPr>
        <w:pStyle w:val="Body"/>
        <w:rPr>
          <w:rFonts w:ascii="Calibri" w:eastAsia="Calibri" w:hAnsi="Calibri" w:cs="Calibri"/>
        </w:rPr>
      </w:pPr>
    </w:p>
    <w:p w:rsidR="00DE2210" w:rsidRPr="00BA3FEE" w:rsidRDefault="00BA3FEE" w:rsidP="00DD5C48">
      <w:pPr>
        <w:pStyle w:val="Body"/>
        <w:spacing w:line="288" w:lineRule="auto"/>
        <w:jc w:val="both"/>
        <w:rPr>
          <w:rFonts w:ascii="Calibri"/>
          <w:sz w:val="20"/>
          <w:szCs w:val="20"/>
          <w:lang w:val="pt-PT"/>
        </w:rPr>
      </w:pPr>
      <w:r>
        <w:rPr>
          <w:rFonts w:ascii="Calibri"/>
          <w:sz w:val="20"/>
          <w:szCs w:val="20"/>
          <w:lang w:val="pt-PT"/>
        </w:rPr>
        <w:t>Each</w:t>
      </w:r>
      <w:r w:rsidR="001031E8">
        <w:rPr>
          <w:rFonts w:ascii="Calibri"/>
          <w:sz w:val="20"/>
          <w:szCs w:val="20"/>
          <w:lang w:val="pt-PT"/>
        </w:rPr>
        <w:t xml:space="preserve"> enabling groups have a function </w:t>
      </w:r>
      <w:r>
        <w:rPr>
          <w:rFonts w:ascii="Calibri"/>
          <w:sz w:val="20"/>
          <w:szCs w:val="20"/>
          <w:lang w:val="pt-PT"/>
        </w:rPr>
        <w:t>during this meeting</w:t>
      </w:r>
      <w:r w:rsidR="001031E8">
        <w:rPr>
          <w:rFonts w:ascii="Calibri"/>
          <w:sz w:val="20"/>
          <w:szCs w:val="20"/>
          <w:lang w:val="pt-PT"/>
        </w:rPr>
        <w:t xml:space="preserve"> to taking a lead in the enabling tasks</w:t>
      </w:r>
      <w:r>
        <w:rPr>
          <w:rFonts w:ascii="Calibri"/>
          <w:sz w:val="20"/>
          <w:szCs w:val="20"/>
          <w:lang w:val="pt-PT"/>
        </w:rPr>
        <w:t xml:space="preserve">, </w:t>
      </w:r>
      <w:r w:rsidR="001031E8">
        <w:rPr>
          <w:rFonts w:ascii="Calibri"/>
          <w:sz w:val="20"/>
          <w:szCs w:val="20"/>
          <w:lang w:val="pt-PT"/>
        </w:rPr>
        <w:t>reviewing progress and making recommendations for moving forward.</w:t>
      </w:r>
    </w:p>
    <w:p w:rsidR="00DE2210" w:rsidRPr="00097AE8" w:rsidRDefault="00DE2210" w:rsidP="00DD5C48">
      <w:pPr>
        <w:pStyle w:val="Body"/>
        <w:jc w:val="both"/>
        <w:rPr>
          <w:rFonts w:ascii="Calibri" w:eastAsia="Calibri" w:hAnsi="Calibri" w:cs="Calibri"/>
          <w:lang w:val="en-US"/>
        </w:rPr>
      </w:pPr>
    </w:p>
    <w:p w:rsidR="00DE2210" w:rsidRPr="00097AE8" w:rsidRDefault="00DE2210" w:rsidP="00DD5C48">
      <w:pPr>
        <w:pStyle w:val="Body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1031E8" w:rsidP="00DD5C48">
      <w:pPr>
        <w:pStyle w:val="Body"/>
        <w:spacing w:line="288" w:lineRule="auto"/>
        <w:jc w:val="both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/>
          <w:b/>
          <w:bCs/>
          <w:lang w:val="pt-PT"/>
        </w:rPr>
        <w:t>Enabling group descriptions</w:t>
      </w:r>
    </w:p>
    <w:p w:rsidR="00DE2210" w:rsidRPr="00097AE8" w:rsidRDefault="001031E8" w:rsidP="00DD5C48">
      <w:pPr>
        <w:pStyle w:val="Body"/>
        <w:spacing w:line="288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/>
          <w:sz w:val="20"/>
          <w:szCs w:val="20"/>
          <w:lang w:val="pt-PT"/>
        </w:rPr>
        <w:t>Here is a reminder of the enabling responsibility of each group:</w:t>
      </w:r>
    </w:p>
    <w:p w:rsidR="00DE2210" w:rsidRPr="00097AE8" w:rsidRDefault="00DE2210" w:rsidP="00DD5C48">
      <w:pPr>
        <w:pStyle w:val="Body"/>
        <w:spacing w:line="288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D5C48" w:rsidP="00DD5C48">
      <w:pPr>
        <w:pStyle w:val="Body"/>
        <w:spacing w:after="120" w:line="288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/>
          <w:b/>
          <w:bCs/>
          <w:color w:val="578625"/>
          <w:sz w:val="20"/>
          <w:szCs w:val="20"/>
          <w:lang w:val="pt-PT"/>
        </w:rPr>
        <w:t>Quality friends</w:t>
      </w:r>
      <w:r>
        <w:rPr>
          <w:rFonts w:ascii="Calibri"/>
          <w:b/>
          <w:bCs/>
          <w:color w:val="CE222B"/>
          <w:sz w:val="20"/>
          <w:szCs w:val="20"/>
          <w:lang w:val="pt-PT"/>
        </w:rPr>
        <w:t xml:space="preserve"> &amp; </w:t>
      </w:r>
      <w:r w:rsidR="001031E8">
        <w:rPr>
          <w:rFonts w:ascii="Calibri"/>
          <w:b/>
          <w:bCs/>
          <w:color w:val="CE222B"/>
          <w:sz w:val="20"/>
          <w:szCs w:val="20"/>
          <w:lang w:val="pt-PT"/>
        </w:rPr>
        <w:t>Agenda Activists</w:t>
      </w:r>
      <w:r w:rsidR="001031E8">
        <w:rPr>
          <w:rFonts w:ascii="Calibri"/>
          <w:sz w:val="20"/>
          <w:szCs w:val="20"/>
          <w:lang w:val="pt-PT"/>
        </w:rPr>
        <w:t xml:space="preserve">: </w:t>
      </w:r>
      <w:r w:rsidR="00960565">
        <w:rPr>
          <w:rFonts w:ascii="Calibri"/>
          <w:sz w:val="20"/>
          <w:szCs w:val="20"/>
          <w:lang w:val="pt-PT"/>
        </w:rPr>
        <w:t>reflect on what is working dur</w:t>
      </w:r>
      <w:r>
        <w:rPr>
          <w:rFonts w:ascii="Calibri"/>
          <w:sz w:val="20"/>
          <w:szCs w:val="20"/>
          <w:lang w:val="pt-PT"/>
        </w:rPr>
        <w:t>ing and between IACoP events</w:t>
      </w:r>
      <w:r w:rsidR="00960565">
        <w:rPr>
          <w:rFonts w:ascii="Calibri"/>
          <w:sz w:val="20"/>
          <w:szCs w:val="20"/>
          <w:lang w:val="pt-PT"/>
        </w:rPr>
        <w:t xml:space="preserve"> and how we could improve the way we do things, including how we</w:t>
      </w:r>
      <w:r w:rsidR="00960565" w:rsidRPr="00960565">
        <w:rPr>
          <w:rFonts w:ascii="Calibri"/>
          <w:sz w:val="20"/>
          <w:szCs w:val="20"/>
          <w:lang w:val="pt-PT"/>
        </w:rPr>
        <w:t xml:space="preserve"> </w:t>
      </w:r>
      <w:r w:rsidR="00960565">
        <w:rPr>
          <w:rFonts w:ascii="Calibri"/>
          <w:sz w:val="20"/>
          <w:szCs w:val="20"/>
          <w:lang w:val="pt-PT"/>
        </w:rPr>
        <w:t>prioritize the topics, themes and activities that will help shape future events</w:t>
      </w:r>
    </w:p>
    <w:p w:rsidR="00DD5C48" w:rsidRPr="00097AE8" w:rsidRDefault="00DD5C48" w:rsidP="00DD5C48">
      <w:pPr>
        <w:pStyle w:val="Body"/>
        <w:spacing w:line="288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/>
          <w:b/>
          <w:bCs/>
          <w:color w:val="EC9F2E"/>
          <w:sz w:val="20"/>
          <w:szCs w:val="20"/>
          <w:lang w:val="pt-PT"/>
        </w:rPr>
        <w:t>Social Reporters</w:t>
      </w:r>
      <w:r>
        <w:rPr>
          <w:rFonts w:ascii="Calibri"/>
          <w:sz w:val="20"/>
          <w:szCs w:val="20"/>
          <w:lang w:val="pt-PT"/>
        </w:rPr>
        <w:t>: create a shared memory of the event</w:t>
      </w:r>
    </w:p>
    <w:p w:rsidR="00DD5C48" w:rsidRPr="00097AE8" w:rsidRDefault="00DD5C48" w:rsidP="00DD5C48">
      <w:pPr>
        <w:pStyle w:val="Body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:rsidR="00DD5C48" w:rsidRPr="00097AE8" w:rsidRDefault="00DD5C48" w:rsidP="00DD5C48">
      <w:pPr>
        <w:pStyle w:val="Body"/>
        <w:spacing w:after="120" w:line="288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/>
          <w:b/>
          <w:bCs/>
          <w:color w:val="7F7F7F"/>
          <w:sz w:val="20"/>
          <w:szCs w:val="20"/>
          <w:lang w:val="pt-PT"/>
        </w:rPr>
        <w:t xml:space="preserve">Value Detectives: </w:t>
      </w:r>
      <w:r>
        <w:rPr>
          <w:rFonts w:ascii="Calibri"/>
          <w:sz w:val="20"/>
          <w:szCs w:val="20"/>
          <w:lang w:val="pt-PT"/>
        </w:rPr>
        <w:t>collect stories that show the value of IACoP activities to different stakeholders</w:t>
      </w: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</w:p>
    <w:p w:rsidR="00EA6578" w:rsidRDefault="00EA6578">
      <w:pPr>
        <w:pStyle w:val="Body"/>
        <w:spacing w:line="288" w:lineRule="auto"/>
        <w:rPr>
          <w:rFonts w:ascii="Calibri"/>
          <w:b/>
          <w:bCs/>
          <w:color w:val="EC9F2E"/>
          <w:sz w:val="20"/>
          <w:szCs w:val="20"/>
          <w:lang w:val="pt-PT"/>
        </w:rPr>
      </w:pPr>
    </w:p>
    <w:p w:rsidR="00EA6578" w:rsidRDefault="00EA6578">
      <w:pPr>
        <w:pStyle w:val="Body"/>
        <w:spacing w:line="288" w:lineRule="auto"/>
        <w:rPr>
          <w:rFonts w:ascii="Calibri"/>
          <w:b/>
          <w:bCs/>
          <w:color w:val="EC9F2E"/>
          <w:sz w:val="20"/>
          <w:szCs w:val="20"/>
          <w:lang w:val="pt-PT"/>
        </w:rPr>
      </w:pPr>
    </w:p>
    <w:p w:rsidR="00DE2210" w:rsidRPr="00097AE8" w:rsidRDefault="00DE2210">
      <w:pPr>
        <w:pStyle w:val="Body"/>
        <w:spacing w:line="288" w:lineRule="auto"/>
        <w:rPr>
          <w:rFonts w:ascii="Calibri" w:eastAsia="Calibri" w:hAnsi="Calibri" w:cs="Calibri"/>
          <w:sz w:val="20"/>
          <w:szCs w:val="20"/>
          <w:lang w:val="en-US"/>
        </w:rPr>
      </w:pPr>
      <w:bookmarkStart w:id="0" w:name="_GoBack"/>
      <w:bookmarkEnd w:id="0"/>
    </w:p>
    <w:p w:rsidR="00DD5C48" w:rsidRDefault="00DD5C48">
      <w:pPr>
        <w:pStyle w:val="Body"/>
        <w:spacing w:line="288" w:lineRule="auto"/>
        <w:rPr>
          <w:rFonts w:ascii="Calibri"/>
          <w:b/>
          <w:bCs/>
          <w:lang w:val="pt-PT"/>
        </w:rPr>
      </w:pPr>
    </w:p>
    <w:p w:rsidR="00DD5C48" w:rsidRDefault="00DD5C48">
      <w:pPr>
        <w:pStyle w:val="Body"/>
        <w:spacing w:line="288" w:lineRule="auto"/>
        <w:rPr>
          <w:rFonts w:ascii="Calibri"/>
          <w:b/>
          <w:bCs/>
          <w:lang w:val="pt-PT"/>
        </w:rPr>
      </w:pPr>
    </w:p>
    <w:p w:rsidR="00BA3FEE" w:rsidRDefault="00BA3FEE" w:rsidP="00DD5C48">
      <w:pPr>
        <w:pStyle w:val="Body"/>
        <w:spacing w:line="288" w:lineRule="auto"/>
        <w:jc w:val="both"/>
        <w:rPr>
          <w:rFonts w:ascii="Calibri"/>
          <w:b/>
          <w:bCs/>
          <w:lang w:val="pt-PT"/>
        </w:rPr>
      </w:pPr>
    </w:p>
    <w:p w:rsidR="00DE2210" w:rsidRPr="00097AE8" w:rsidRDefault="001031E8" w:rsidP="00DD5C48">
      <w:pPr>
        <w:pStyle w:val="Body"/>
        <w:spacing w:line="288" w:lineRule="auto"/>
        <w:jc w:val="both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/>
          <w:b/>
          <w:bCs/>
          <w:lang w:val="pt-PT"/>
        </w:rPr>
        <w:t>Enabling group tasks</w:t>
      </w:r>
    </w:p>
    <w:p w:rsidR="00DE2210" w:rsidRPr="00097AE8" w:rsidRDefault="001031E8" w:rsidP="00DD5C48">
      <w:pPr>
        <w:pStyle w:val="Body"/>
        <w:spacing w:line="288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/>
          <w:sz w:val="20"/>
          <w:szCs w:val="20"/>
          <w:lang w:val="pt-PT"/>
        </w:rPr>
        <w:t>The enabling groups should carry out their normal tasks and also reflect on the questions in the following tables. Consider the following</w:t>
      </w:r>
      <w:r w:rsidR="00DD3949">
        <w:rPr>
          <w:rFonts w:ascii="Calibri"/>
          <w:sz w:val="20"/>
          <w:szCs w:val="20"/>
          <w:lang w:val="pt-PT"/>
        </w:rPr>
        <w:t xml:space="preserve"> in relation with IACoP</w:t>
      </w:r>
      <w:r>
        <w:rPr>
          <w:rFonts w:ascii="Calibri"/>
          <w:sz w:val="20"/>
          <w:szCs w:val="20"/>
          <w:lang w:val="pt-PT"/>
        </w:rPr>
        <w:t>:</w:t>
      </w:r>
    </w:p>
    <w:p w:rsidR="00DE2210" w:rsidRPr="00097AE8" w:rsidRDefault="00DD3949" w:rsidP="00DD5C48">
      <w:pPr>
        <w:pStyle w:val="Body"/>
        <w:numPr>
          <w:ilvl w:val="0"/>
          <w:numId w:val="1"/>
        </w:numPr>
        <w:tabs>
          <w:tab w:val="num" w:pos="524"/>
        </w:tabs>
        <w:spacing w:line="360" w:lineRule="auto"/>
        <w:ind w:left="524" w:hanging="164"/>
        <w:jc w:val="both"/>
        <w:rPr>
          <w:rFonts w:ascii="Calibri" w:eastAsia="Calibri" w:hAnsi="Calibri" w:cs="Calibri"/>
          <w:color w:val="7F7F7F"/>
          <w:position w:val="-2"/>
          <w:sz w:val="20"/>
          <w:szCs w:val="20"/>
          <w:lang w:val="en-US"/>
        </w:rPr>
      </w:pPr>
      <w:r>
        <w:rPr>
          <w:rFonts w:ascii="Calibri"/>
          <w:sz w:val="20"/>
          <w:szCs w:val="20"/>
          <w:lang w:val="pt-PT"/>
        </w:rPr>
        <w:t>How we do this now, is it apropriate?</w:t>
      </w:r>
    </w:p>
    <w:p w:rsidR="00DE2210" w:rsidRPr="00097AE8" w:rsidRDefault="001031E8" w:rsidP="00DD5C48">
      <w:pPr>
        <w:pStyle w:val="Body"/>
        <w:numPr>
          <w:ilvl w:val="0"/>
          <w:numId w:val="2"/>
        </w:numPr>
        <w:tabs>
          <w:tab w:val="num" w:pos="524"/>
        </w:tabs>
        <w:spacing w:line="360" w:lineRule="auto"/>
        <w:ind w:left="524" w:hanging="164"/>
        <w:jc w:val="both"/>
        <w:rPr>
          <w:rFonts w:ascii="Calibri" w:eastAsia="Calibri" w:hAnsi="Calibri" w:cs="Calibri"/>
          <w:color w:val="7F7F7F"/>
          <w:position w:val="-2"/>
          <w:sz w:val="20"/>
          <w:szCs w:val="20"/>
          <w:lang w:val="en-US"/>
        </w:rPr>
      </w:pPr>
      <w:r>
        <w:rPr>
          <w:rFonts w:ascii="Calibri"/>
          <w:sz w:val="20"/>
          <w:szCs w:val="20"/>
          <w:lang w:val="pt-PT"/>
        </w:rPr>
        <w:t>How could we do better?</w:t>
      </w:r>
    </w:p>
    <w:p w:rsidR="00DE2210" w:rsidRPr="00097AE8" w:rsidRDefault="001031E8" w:rsidP="00DD5C48">
      <w:pPr>
        <w:pStyle w:val="Body"/>
        <w:numPr>
          <w:ilvl w:val="0"/>
          <w:numId w:val="3"/>
        </w:numPr>
        <w:tabs>
          <w:tab w:val="num" w:pos="524"/>
        </w:tabs>
        <w:spacing w:line="360" w:lineRule="auto"/>
        <w:ind w:left="524" w:hanging="164"/>
        <w:jc w:val="both"/>
        <w:rPr>
          <w:rFonts w:ascii="Calibri" w:eastAsia="Calibri" w:hAnsi="Calibri" w:cs="Calibri"/>
          <w:color w:val="7F7F7F"/>
          <w:position w:val="-2"/>
          <w:sz w:val="20"/>
          <w:szCs w:val="20"/>
          <w:lang w:val="en-US"/>
        </w:rPr>
      </w:pPr>
      <w:r>
        <w:rPr>
          <w:rFonts w:ascii="Calibri"/>
          <w:sz w:val="20"/>
          <w:szCs w:val="20"/>
          <w:lang w:val="pt-PT"/>
        </w:rPr>
        <w:t>What conditions need to be in place to help us to do it better?</w:t>
      </w:r>
    </w:p>
    <w:p w:rsidR="00DE2210" w:rsidRPr="00097AE8" w:rsidRDefault="001031E8" w:rsidP="00DD5C48">
      <w:pPr>
        <w:pStyle w:val="Body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/>
          <w:sz w:val="20"/>
          <w:szCs w:val="20"/>
          <w:lang w:val="pt-PT"/>
        </w:rPr>
        <w:t xml:space="preserve"> On day three present your group</w:t>
      </w:r>
      <w:r>
        <w:rPr>
          <w:rFonts w:hAnsi="Calibri"/>
          <w:sz w:val="20"/>
          <w:szCs w:val="20"/>
          <w:lang w:val="pt-PT"/>
        </w:rPr>
        <w:t>’</w:t>
      </w:r>
      <w:r>
        <w:rPr>
          <w:rFonts w:ascii="Calibri"/>
          <w:sz w:val="20"/>
          <w:szCs w:val="20"/>
          <w:lang w:val="pt-PT"/>
        </w:rPr>
        <w:t>s reflections for additional input, feedback and comments.</w:t>
      </w:r>
    </w:p>
    <w:p w:rsidR="00DE2210" w:rsidRPr="00097AE8" w:rsidRDefault="00DE2210">
      <w:pPr>
        <w:pStyle w:val="Body"/>
        <w:rPr>
          <w:rFonts w:ascii="Calibri" w:eastAsia="Calibri" w:hAnsi="Calibri" w:cs="Calibri"/>
          <w:sz w:val="20"/>
          <w:szCs w:val="20"/>
          <w:lang w:val="en-US"/>
        </w:rPr>
      </w:pPr>
    </w:p>
    <w:p w:rsidR="00DE2210" w:rsidRPr="00097AE8" w:rsidRDefault="001031E8">
      <w:pPr>
        <w:pStyle w:val="Body"/>
        <w:rPr>
          <w:lang w:val="en-US"/>
        </w:rPr>
      </w:pPr>
      <w:r w:rsidRPr="00097AE8">
        <w:rPr>
          <w:rFonts w:ascii="Calibri" w:eastAsia="Calibri" w:hAnsi="Calibri" w:cs="Calibri"/>
          <w:sz w:val="20"/>
          <w:szCs w:val="20"/>
          <w:lang w:val="en-US"/>
        </w:rPr>
        <w:br/>
      </w:r>
      <w:r w:rsidRPr="00097AE8">
        <w:rPr>
          <w:rFonts w:ascii="Calibri" w:eastAsia="Calibri" w:hAnsi="Calibri" w:cs="Calibri"/>
          <w:sz w:val="20"/>
          <w:szCs w:val="20"/>
          <w:lang w:val="en-US"/>
        </w:rPr>
        <w:br w:type="page"/>
      </w:r>
    </w:p>
    <w:p w:rsidR="00DE2210" w:rsidRPr="00097AE8" w:rsidRDefault="00781480" w:rsidP="00DD5C48">
      <w:pPr>
        <w:pStyle w:val="Body"/>
        <w:jc w:val="center"/>
        <w:rPr>
          <w:lang w:val="en-US"/>
        </w:rPr>
      </w:pPr>
      <w:r w:rsidRPr="00781480">
        <w:rPr>
          <w:noProof/>
          <w:lang w:val="en-US"/>
        </w:rPr>
        <w:lastRenderedPageBreak/>
        <w:pict>
          <v:rect id="_x0000_s1028" style="position:absolute;left:0;text-align:left;margin-left:77.75pt;margin-top:119.35pt;width:341.9pt;height:440.85pt;z-index:251681792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" filled="f" strokecolor="#cf232b" strokeweight=".25pt">
            <v:stroke miterlimit="4"/>
            <v:textbox inset="0,0,0,0">
              <w:txbxContent>
                <w:p w:rsidR="00DD3949" w:rsidRPr="00097AE8" w:rsidRDefault="00245215" w:rsidP="00DD3949">
                  <w:pPr>
                    <w:pStyle w:val="Body"/>
                    <w:spacing w:line="360" w:lineRule="auto"/>
                    <w:ind w:left="524"/>
                    <w:rPr>
                      <w:rFonts w:ascii="Calibri" w:eastAsia="Calibri" w:hAnsi="Calibri" w:cs="Calibri"/>
                      <w:color w:val="7F7F7F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b/>
                      <w:bCs/>
                      <w:lang w:val="pt-PT"/>
                    </w:rPr>
                    <w:t>(A</w:t>
                  </w:r>
                  <w:r w:rsidR="001031E8">
                    <w:rPr>
                      <w:rFonts w:ascii="Calibri"/>
                      <w:b/>
                      <w:bCs/>
                      <w:lang w:val="pt-PT"/>
                    </w:rPr>
                    <w:t xml:space="preserve">) </w:t>
                  </w:r>
                  <w:r w:rsidR="00DD3949">
                    <w:rPr>
                      <w:rFonts w:ascii="Calibri"/>
                      <w:sz w:val="20"/>
                      <w:szCs w:val="20"/>
                      <w:lang w:val="pt-PT"/>
                    </w:rPr>
                    <w:t>How we do this now, is it apropriate?</w:t>
                  </w:r>
                </w:p>
                <w:p w:rsidR="00DE2210" w:rsidRPr="00DD3949" w:rsidRDefault="00DD3949" w:rsidP="00DD3949">
                  <w:pPr>
                    <w:pStyle w:val="Body"/>
                    <w:numPr>
                      <w:ilvl w:val="3"/>
                      <w:numId w:val="6"/>
                    </w:numPr>
                    <w:rPr>
                      <w:rFonts w:ascii="Calibri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T</w:t>
                  </w:r>
                  <w:r w:rsidR="001031E8">
                    <w:rPr>
                      <w:rFonts w:ascii="Calibri"/>
                      <w:sz w:val="20"/>
                      <w:szCs w:val="20"/>
                      <w:lang w:val="pt-PT"/>
                    </w:rPr>
                    <w:t>he process for collecting priorities of each country and choosing the thematic areas to be addressed</w:t>
                  </w:r>
                  <w:r w:rsidRPr="00DD3949">
                    <w:rPr>
                      <w:rFonts w:ascii="Calibri"/>
                      <w:sz w:val="20"/>
                      <w:szCs w:val="20"/>
                      <w:lang w:val="pt-PT"/>
                    </w:rPr>
                    <w:t xml:space="preserve"> </w:t>
                  </w: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is transparent, fair and suficiantly regularly uptodate</w:t>
                  </w:r>
                  <w:r w:rsidR="001031E8">
                    <w:rPr>
                      <w:rFonts w:ascii="Calibri"/>
                      <w:sz w:val="20"/>
                      <w:szCs w:val="20"/>
                      <w:lang w:val="pt-PT"/>
                    </w:rPr>
                    <w:t xml:space="preserve">? </w:t>
                  </w:r>
                </w:p>
                <w:p w:rsidR="00DE2210" w:rsidRPr="00097AE8" w:rsidRDefault="001031E8" w:rsidP="001031E8">
                  <w:pPr>
                    <w:pStyle w:val="Body"/>
                    <w:numPr>
                      <w:ilvl w:val="3"/>
                      <w:numId w:val="7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How do we ensure that these priorities sufficiently address the priorities of member governments?</w:t>
                  </w:r>
                </w:p>
                <w:p w:rsidR="00DE2210" w:rsidRPr="00DD3949" w:rsidRDefault="001031E8" w:rsidP="001031E8">
                  <w:pPr>
                    <w:pStyle w:val="Body"/>
                    <w:numPr>
                      <w:ilvl w:val="3"/>
                      <w:numId w:val="8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How do we differentiate our CoP activities to cater for the needs of countries at different reform levels?</w:t>
                  </w:r>
                </w:p>
                <w:p w:rsidR="00DD3949" w:rsidRDefault="00DD3949" w:rsidP="00DD3949">
                  <w:pPr>
                    <w:pStyle w:val="Body"/>
                    <w:ind w:left="704"/>
                    <w:rPr>
                      <w:rFonts w:ascii="Calibri"/>
                      <w:sz w:val="20"/>
                      <w:szCs w:val="20"/>
                      <w:lang w:val="pt-PT"/>
                    </w:rPr>
                  </w:pPr>
                </w:p>
                <w:p w:rsidR="00DD3949" w:rsidRDefault="00DD3949" w:rsidP="00DD3949">
                  <w:pPr>
                    <w:pStyle w:val="Body"/>
                    <w:spacing w:after="60"/>
                    <w:ind w:left="396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Event format</w:t>
                  </w:r>
                </w:p>
                <w:p w:rsidR="00DD3949" w:rsidRDefault="00DD3949" w:rsidP="00DD3949">
                  <w:pPr>
                    <w:pStyle w:val="Body"/>
                    <w:numPr>
                      <w:ilvl w:val="3"/>
                      <w:numId w:val="11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 xml:space="preserve">What type of formats generate the most value for members? For stakeholders? </w:t>
                  </w:r>
                </w:p>
                <w:p w:rsidR="00DD3949" w:rsidRPr="00097AE8" w:rsidRDefault="00960565" w:rsidP="00DD3949">
                  <w:pPr>
                    <w:pStyle w:val="Body"/>
                    <w:numPr>
                      <w:ilvl w:val="3"/>
                      <w:numId w:val="12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D</w:t>
                  </w:r>
                  <w:r w:rsidR="00DD3949">
                    <w:rPr>
                      <w:rFonts w:ascii="Calibri"/>
                      <w:sz w:val="20"/>
                      <w:szCs w:val="20"/>
                      <w:lang w:val="pt-PT"/>
                    </w:rPr>
                    <w:t>o we monitor the action plans?</w:t>
                  </w:r>
                </w:p>
                <w:p w:rsidR="00DD3949" w:rsidRPr="00097AE8" w:rsidRDefault="00DD3949" w:rsidP="00DD3949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D3949" w:rsidRDefault="00DD3949" w:rsidP="00DD3949">
                  <w:pPr>
                    <w:pStyle w:val="Body"/>
                    <w:ind w:left="38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Access to PFM experts</w:t>
                  </w:r>
                </w:p>
                <w:p w:rsidR="00DD3949" w:rsidRPr="00097AE8" w:rsidRDefault="00DD3949" w:rsidP="00DD3949">
                  <w:pPr>
                    <w:pStyle w:val="Body"/>
                    <w:numPr>
                      <w:ilvl w:val="3"/>
                      <w:numId w:val="13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Have we facilitated access to PFM experts in ways that help the community make the most of their knowledge?</w:t>
                  </w:r>
                </w:p>
                <w:p w:rsidR="00DD3949" w:rsidRPr="00097AE8" w:rsidRDefault="00DD3949" w:rsidP="00DD3949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D3949" w:rsidRDefault="00DD3949" w:rsidP="00DD3949">
                  <w:pPr>
                    <w:pStyle w:val="Body"/>
                    <w:ind w:left="38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Use of technologies</w:t>
                  </w:r>
                </w:p>
                <w:p w:rsidR="00DD3949" w:rsidRPr="00097AE8" w:rsidRDefault="00DD3949" w:rsidP="00DD3949">
                  <w:pPr>
                    <w:pStyle w:val="Body"/>
                    <w:numPr>
                      <w:ilvl w:val="3"/>
                      <w:numId w:val="14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How do we integrate the use of technologies - e.g. wiki</w:t>
                  </w:r>
                  <w:r w:rsidR="00960565">
                    <w:rPr>
                      <w:rFonts w:ascii="Calibri"/>
                      <w:sz w:val="20"/>
                      <w:szCs w:val="20"/>
                      <w:lang w:val="pt-PT"/>
                    </w:rPr>
                    <w:t xml:space="preserve">, </w:t>
                  </w: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 xml:space="preserve">Facebook - in our CoP working relationships? </w:t>
                  </w:r>
                </w:p>
                <w:p w:rsidR="00DD3949" w:rsidRDefault="00DD3949" w:rsidP="00DD3949">
                  <w:pPr>
                    <w:pStyle w:val="Body"/>
                    <w:numPr>
                      <w:ilvl w:val="3"/>
                      <w:numId w:val="15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Who takes a lead in this? Who finds it useful?</w:t>
                  </w:r>
                </w:p>
                <w:p w:rsidR="00DD3949" w:rsidRPr="00097AE8" w:rsidRDefault="00DD3949" w:rsidP="00DD3949">
                  <w:pPr>
                    <w:pStyle w:val="Body"/>
                    <w:ind w:left="704"/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245215" w:rsidRDefault="00245215"/>
              </w:txbxContent>
            </v:textbox>
            <w10:wrap anchorx="page" anchory="page"/>
          </v:rect>
        </w:pict>
      </w:r>
      <w:r w:rsidRPr="00781480">
        <w:rPr>
          <w:noProof/>
          <w:lang w:val="en-US"/>
        </w:rPr>
        <w:pict>
          <v:rect id="_x0000_s1029" style="position:absolute;left:0;text-align:left;margin-left:433.75pt;margin-top:119.35pt;width:341.9pt;height:440.85pt;z-index:251682816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" filled="f" strokecolor="#cf232b" strokeweight=".25pt">
            <v:stroke miterlimit="4"/>
            <v:textbox inset="0,0,0,0">
              <w:txbxContent>
                <w:p w:rsidR="00DE2210" w:rsidRPr="00097AE8" w:rsidRDefault="00245215">
                  <w:pPr>
                    <w:pStyle w:val="Body"/>
                    <w:spacing w:after="60"/>
                    <w:ind w:left="396"/>
                    <w:rPr>
                      <w:rFonts w:ascii="Calibri" w:eastAsia="Calibri" w:hAnsi="Calibri" w:cs="Calibri"/>
                      <w:b/>
                      <w:bCs/>
                      <w:lang w:val="en-US"/>
                    </w:rPr>
                  </w:pPr>
                  <w:r>
                    <w:rPr>
                      <w:rFonts w:ascii="Calibri"/>
                      <w:b/>
                      <w:bCs/>
                      <w:lang w:val="pt-PT"/>
                    </w:rPr>
                    <w:t xml:space="preserve">(B) </w:t>
                  </w:r>
                  <w:r w:rsidR="001031E8">
                    <w:rPr>
                      <w:rFonts w:ascii="Calibri"/>
                      <w:b/>
                      <w:bCs/>
                      <w:lang w:val="pt-PT"/>
                    </w:rPr>
                    <w:t>How could we do it better?</w:t>
                  </w:r>
                </w:p>
                <w:p w:rsidR="00DE2210" w:rsidRPr="00097AE8" w:rsidRDefault="001031E8" w:rsidP="001031E8">
                  <w:pPr>
                    <w:pStyle w:val="Body"/>
                    <w:numPr>
                      <w:ilvl w:val="3"/>
                      <w:numId w:val="9"/>
                    </w:numPr>
                    <w:spacing w:after="60"/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What challenges did we faced in taking these actions (if any)?</w:t>
                  </w:r>
                </w:p>
                <w:p w:rsidR="00DE2210" w:rsidRPr="00097AE8" w:rsidRDefault="00DE2210">
                  <w:pPr>
                    <w:pStyle w:val="Body"/>
                    <w:spacing w:after="60"/>
                    <w:ind w:left="1964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spacing w:after="60"/>
                    <w:ind w:left="1964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DE2210" w:rsidRPr="00097AE8" w:rsidRDefault="00DE2210">
                  <w:pPr>
                    <w:pStyle w:val="Body"/>
                    <w:spacing w:after="60"/>
                    <w:ind w:left="1964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245215" w:rsidRDefault="001031E8" w:rsidP="00245215">
                  <w:pPr>
                    <w:pStyle w:val="Body"/>
                    <w:numPr>
                      <w:ilvl w:val="3"/>
                      <w:numId w:val="9"/>
                    </w:numPr>
                    <w:spacing w:after="60"/>
                    <w:rPr>
                      <w:rFonts w:ascii="Calibri"/>
                      <w:sz w:val="20"/>
                      <w:szCs w:val="20"/>
                      <w:lang w:val="pt-PT"/>
                    </w:rPr>
                  </w:pPr>
                  <w:r w:rsidRPr="00245215">
                    <w:rPr>
                      <w:rFonts w:ascii="Calibri"/>
                      <w:sz w:val="20"/>
                      <w:szCs w:val="20"/>
                      <w:lang w:val="pt-PT"/>
                    </w:rPr>
                    <w:t>What conditions need to be in place to help us do it better?</w:t>
                  </w:r>
                </w:p>
                <w:p w:rsidR="00960565" w:rsidRDefault="00960565" w:rsidP="00960565">
                  <w:pPr>
                    <w:pStyle w:val="Body"/>
                    <w:spacing w:after="60"/>
                    <w:ind w:left="704"/>
                    <w:rPr>
                      <w:rFonts w:ascii="Calibri"/>
                      <w:sz w:val="20"/>
                      <w:szCs w:val="20"/>
                      <w:lang w:val="pt-PT"/>
                    </w:rPr>
                  </w:pPr>
                </w:p>
                <w:p w:rsidR="00960565" w:rsidRDefault="00960565" w:rsidP="00960565">
                  <w:pPr>
                    <w:pStyle w:val="Body"/>
                    <w:ind w:left="38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Event format</w:t>
                  </w:r>
                </w:p>
                <w:p w:rsidR="00960565" w:rsidRPr="00097AE8" w:rsidRDefault="00960565" w:rsidP="00960565">
                  <w:pPr>
                    <w:pStyle w:val="Body"/>
                    <w:numPr>
                      <w:ilvl w:val="3"/>
                      <w:numId w:val="16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What formats generate least value? Where do we see wastage?</w:t>
                  </w:r>
                </w:p>
                <w:p w:rsidR="00960565" w:rsidRPr="00097AE8" w:rsidRDefault="00960565" w:rsidP="00960565">
                  <w:pPr>
                    <w:pStyle w:val="Body"/>
                    <w:numPr>
                      <w:ilvl w:val="3"/>
                      <w:numId w:val="17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What changes or new formats would be more cost-effective?</w:t>
                  </w:r>
                </w:p>
                <w:p w:rsidR="00960565" w:rsidRDefault="00960565" w:rsidP="00960565">
                  <w:pPr>
                    <w:pStyle w:val="Body"/>
                    <w:numPr>
                      <w:ilvl w:val="3"/>
                      <w:numId w:val="18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Who would benefit?</w:t>
                  </w:r>
                </w:p>
                <w:p w:rsidR="00960565" w:rsidRDefault="00960565" w:rsidP="00960565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960565" w:rsidRDefault="00960565" w:rsidP="00960565">
                  <w:pPr>
                    <w:pStyle w:val="Body"/>
                    <w:ind w:left="38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Access to PFM experts</w:t>
                  </w:r>
                </w:p>
                <w:p w:rsidR="00960565" w:rsidRPr="00097AE8" w:rsidRDefault="00960565" w:rsidP="00960565">
                  <w:pPr>
                    <w:pStyle w:val="Body"/>
                    <w:numPr>
                      <w:ilvl w:val="3"/>
                      <w:numId w:val="19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What more could we be doing to make the most of the PFM experts across the network?</w:t>
                  </w:r>
                </w:p>
                <w:p w:rsidR="00960565" w:rsidRPr="00097AE8" w:rsidRDefault="00960565" w:rsidP="00960565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</w:p>
                <w:p w:rsidR="00960565" w:rsidRDefault="00960565" w:rsidP="00960565">
                  <w:pPr>
                    <w:pStyle w:val="Body"/>
                    <w:ind w:left="389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>Use of technologies</w:t>
                  </w:r>
                </w:p>
                <w:p w:rsidR="00960565" w:rsidRPr="00097AE8" w:rsidRDefault="00960565" w:rsidP="00960565">
                  <w:pPr>
                    <w:pStyle w:val="Body"/>
                    <w:numPr>
                      <w:ilvl w:val="3"/>
                      <w:numId w:val="20"/>
                    </w:numPr>
                    <w:rPr>
                      <w:rFonts w:ascii="Calibri" w:eastAsia="Calibri" w:hAnsi="Calibri" w:cs="Calibri"/>
                      <w:position w:val="-2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/>
                      <w:sz w:val="20"/>
                      <w:szCs w:val="20"/>
                      <w:lang w:val="pt-PT"/>
                    </w:rPr>
                    <w:t xml:space="preserve">How could we be integrating the use of new technologies in our CoP work and into the different event formats? </w:t>
                  </w:r>
                </w:p>
                <w:p w:rsidR="00960565" w:rsidRPr="00245215" w:rsidRDefault="00960565" w:rsidP="00960565">
                  <w:pPr>
                    <w:pStyle w:val="Body"/>
                    <w:spacing w:after="60"/>
                    <w:ind w:left="704"/>
                    <w:rPr>
                      <w:rFonts w:ascii="Calibri"/>
                      <w:sz w:val="20"/>
                      <w:szCs w:val="20"/>
                      <w:lang w:val="pt-PT"/>
                    </w:rPr>
                  </w:pPr>
                </w:p>
                <w:p w:rsidR="00245215" w:rsidRPr="00245215" w:rsidRDefault="00245215" w:rsidP="00245215">
                  <w:pPr>
                    <w:pStyle w:val="Body"/>
                    <w:spacing w:after="60"/>
                    <w:ind w:left="704"/>
                    <w:rPr>
                      <w:rFonts w:ascii="Calibri"/>
                      <w:sz w:val="20"/>
                      <w:szCs w:val="20"/>
                      <w:lang w:val="pt-PT"/>
                    </w:rPr>
                  </w:pPr>
                </w:p>
                <w:p w:rsidR="00245215" w:rsidRDefault="00960565" w:rsidP="00245215">
                  <w:pPr>
                    <w:pStyle w:val="Body"/>
                    <w:rPr>
                      <w:rFonts w:ascii="Calibri"/>
                      <w:i/>
                      <w:iCs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="Calibri"/>
                      <w:i/>
                      <w:iCs/>
                      <w:sz w:val="20"/>
                      <w:szCs w:val="20"/>
                      <w:lang w:val="pt-PT"/>
                    </w:rPr>
                    <w:t xml:space="preserve">         </w:t>
                  </w:r>
                </w:p>
                <w:p w:rsidR="00245215" w:rsidRDefault="00245215" w:rsidP="00245215">
                  <w:pPr>
                    <w:pStyle w:val="Body"/>
                    <w:rPr>
                      <w:rFonts w:ascii="Calibri"/>
                      <w:i/>
                      <w:iCs/>
                      <w:sz w:val="20"/>
                      <w:szCs w:val="20"/>
                      <w:lang w:val="pt-PT"/>
                    </w:rPr>
                  </w:pPr>
                </w:p>
                <w:p w:rsidR="00245215" w:rsidRDefault="00245215" w:rsidP="00245215">
                  <w:pPr>
                    <w:pStyle w:val="Body"/>
                    <w:rPr>
                      <w:rFonts w:ascii="Calibri"/>
                      <w:i/>
                      <w:iCs/>
                      <w:sz w:val="20"/>
                      <w:szCs w:val="20"/>
                      <w:lang w:val="pt-PT"/>
                    </w:rPr>
                  </w:pPr>
                </w:p>
                <w:p w:rsidR="00245215" w:rsidRDefault="00245215" w:rsidP="00245215">
                  <w:pPr>
                    <w:pStyle w:val="Body"/>
                    <w:rPr>
                      <w:rFonts w:ascii="Calibri"/>
                      <w:i/>
                      <w:iCs/>
                      <w:sz w:val="20"/>
                      <w:szCs w:val="20"/>
                      <w:lang w:val="pt-PT"/>
                    </w:rPr>
                  </w:pPr>
                </w:p>
                <w:p w:rsidR="00245215" w:rsidRPr="00097AE8" w:rsidRDefault="00245215" w:rsidP="00245215">
                  <w:pPr>
                    <w:pStyle w:val="Body"/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</w:pPr>
                  <w:r w:rsidRPr="00245215">
                    <w:rPr>
                      <w:rFonts w:ascii="Calibri" w:eastAsia="Calibri" w:hAnsi="Calibri" w:cs="Calibri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245215" w:rsidRPr="00960565" w:rsidRDefault="00245215" w:rsidP="00245215">
                  <w:pPr>
                    <w:pStyle w:val="Body"/>
                    <w:ind w:left="389"/>
                    <w:rPr>
                      <w:rFonts w:ascii="Calibri"/>
                      <w:b/>
                      <w:bCs/>
                      <w:lang w:val="pt-PT"/>
                    </w:rPr>
                  </w:pPr>
                  <w:r>
                    <w:rPr>
                      <w:rFonts w:ascii="Calibri"/>
                      <w:b/>
                      <w:bCs/>
                      <w:lang w:val="pt-PT"/>
                    </w:rPr>
                    <w:t xml:space="preserve">(C) Please identify proposals for topics and formats for the future as you </w:t>
                  </w:r>
                  <w:r w:rsidR="00C42492">
                    <w:rPr>
                      <w:rFonts w:ascii="Calibri"/>
                      <w:b/>
                      <w:bCs/>
                      <w:lang w:val="pt-PT"/>
                    </w:rPr>
                    <w:t>proposed in (B) above.</w:t>
                  </w:r>
                </w:p>
                <w:p w:rsidR="00DE2210" w:rsidRPr="00960565" w:rsidRDefault="00960565" w:rsidP="00960565">
                  <w:pPr>
                    <w:pStyle w:val="Body"/>
                    <w:ind w:left="389"/>
                    <w:rPr>
                      <w:rFonts w:ascii="Calibri"/>
                      <w:b/>
                      <w:bCs/>
                      <w:lang w:val="pt-PT"/>
                    </w:rPr>
                  </w:pPr>
                  <w:r w:rsidRPr="00960565">
                    <w:rPr>
                      <w:rFonts w:ascii="Calibri"/>
                      <w:b/>
                      <w:bCs/>
                      <w:lang w:val="pt-PT"/>
                    </w:rPr>
                    <w:t>(c) What conditions need to be in place to make these things</w:t>
                  </w:r>
                  <w:r>
                    <w:rPr>
                      <w:rFonts w:ascii="Calibri"/>
                      <w:b/>
                      <w:bCs/>
                      <w:lang w:val="pt-PT"/>
                    </w:rPr>
                    <w:t xml:space="preserve"> identified in (B)</w:t>
                  </w:r>
                  <w:r w:rsidRPr="00960565">
                    <w:rPr>
                      <w:rFonts w:ascii="Calibri"/>
                      <w:b/>
                      <w:bCs/>
                      <w:lang w:val="pt-PT"/>
                    </w:rPr>
                    <w:t xml:space="preserve"> happen?</w:t>
                  </w:r>
                </w:p>
              </w:txbxContent>
            </v:textbox>
            <w10:wrap anchorx="page" anchory="page"/>
          </v:rect>
        </w:pict>
      </w:r>
      <w:r w:rsidRPr="00781480">
        <w:rPr>
          <w:noProof/>
          <w:lang w:val="en-US"/>
        </w:rPr>
        <w:pict>
          <v:rect id="_x0000_s1030" style="position:absolute;left:0;text-align:left;margin-left:78pt;margin-top:89pt;width:697.8pt;height:23.25pt;z-index:251683840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" fillcolor="#cf232b" stroked="f" strokeweight="1pt">
            <v:stroke miterlimit="4"/>
            <v:textbox inset="0,0,0,0">
              <w:txbxContent>
                <w:p w:rsidR="00DD3949" w:rsidRDefault="001031E8" w:rsidP="00DD3949">
                  <w:pPr>
                    <w:pStyle w:val="Body"/>
                    <w:jc w:val="center"/>
                  </w:pPr>
                  <w:r>
                    <w:rPr>
                      <w:rFonts w:ascii="Calibri"/>
                      <w:color w:val="FEFEFE"/>
                      <w:sz w:val="26"/>
                      <w:szCs w:val="26"/>
                      <w:lang w:val="pt-PT"/>
                    </w:rPr>
                    <w:t>Agenda Activists</w:t>
                  </w:r>
                  <w:r w:rsidR="00DD3949">
                    <w:rPr>
                      <w:rFonts w:ascii="Calibri"/>
                      <w:color w:val="FEFEFE"/>
                      <w:sz w:val="26"/>
                      <w:szCs w:val="26"/>
                      <w:lang w:val="pt-PT"/>
                    </w:rPr>
                    <w:t xml:space="preserve"> &amp;</w:t>
                  </w:r>
                  <w:r w:rsidR="00DD3949" w:rsidRPr="00DD3949">
                    <w:rPr>
                      <w:rFonts w:ascii="Calibri"/>
                      <w:color w:val="FEFEFE"/>
                      <w:sz w:val="26"/>
                      <w:szCs w:val="26"/>
                      <w:lang w:val="pt-PT"/>
                    </w:rPr>
                    <w:t xml:space="preserve"> </w:t>
                  </w:r>
                  <w:r w:rsidR="00DD3949">
                    <w:rPr>
                      <w:rFonts w:ascii="Calibri"/>
                      <w:color w:val="FEFEFE"/>
                      <w:sz w:val="26"/>
                      <w:szCs w:val="26"/>
                      <w:lang w:val="pt-PT"/>
                    </w:rPr>
                    <w:t>Quality Friends</w:t>
                  </w:r>
                </w:p>
                <w:p w:rsidR="00DE2210" w:rsidRDefault="00DE2210">
                  <w:pPr>
                    <w:pStyle w:val="Body"/>
                    <w:jc w:val="center"/>
                  </w:pPr>
                </w:p>
              </w:txbxContent>
            </v:textbox>
            <w10:wrap type="topAndBottom" anchorx="page" anchory="page"/>
          </v:rect>
        </w:pict>
      </w:r>
      <w:r w:rsidR="001031E8" w:rsidRPr="00097AE8">
        <w:rPr>
          <w:rFonts w:ascii="Calibri" w:eastAsia="Calibri" w:hAnsi="Calibri" w:cs="Calibri"/>
          <w:sz w:val="20"/>
          <w:szCs w:val="20"/>
          <w:lang w:val="en-US"/>
        </w:rPr>
        <w:br w:type="page"/>
      </w:r>
    </w:p>
    <w:p w:rsidR="00BA3FEE" w:rsidRDefault="00604DF3">
      <w:pPr>
        <w:pStyle w:val="Body"/>
        <w:rPr>
          <w:lang w:val="en-US"/>
        </w:rPr>
      </w:pPr>
      <w:r>
        <w:rPr>
          <w:noProof/>
          <w:lang w:eastAsia="ru-RU"/>
        </w:rPr>
        <w:lastRenderedPageBreak/>
        <w:pict>
          <v:rect id="_x0000_s1081" style="position:absolute;margin-left:-47.8pt;margin-top:27.05pt;width:776.05pt;height:27.65pt;z-index:251695104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" fillcolor="#e798de" stroked="f" strokeweight="1pt">
            <v:stroke miterlimit="4"/>
            <v:textbox inset="0,0,0,0">
              <w:txbxContent>
                <w:p w:rsidR="00604DF3" w:rsidRDefault="00604DF3" w:rsidP="00604DF3">
                  <w:pPr>
                    <w:pStyle w:val="Body"/>
                    <w:jc w:val="center"/>
                  </w:pPr>
                  <w:r>
                    <w:rPr>
                      <w:rFonts w:ascii="Calibri"/>
                      <w:b/>
                      <w:bCs/>
                      <w:color w:val="FEFEFE"/>
                      <w:sz w:val="26"/>
                      <w:szCs w:val="26"/>
                      <w:lang w:val="pt-PT"/>
                    </w:rPr>
                    <w:t>Value detectives</w:t>
                  </w:r>
                </w:p>
              </w:txbxContent>
            </v:textbox>
            <w10:wrap type="topAndBottom" anchorx="page" anchory="page"/>
          </v:rect>
        </w:pict>
      </w:r>
    </w:p>
    <w:p w:rsidR="00BA3FEE" w:rsidRDefault="00BA3FEE">
      <w:pPr>
        <w:pStyle w:val="Body"/>
        <w:rPr>
          <w:lang w:val="en-US"/>
        </w:rPr>
      </w:pPr>
    </w:p>
    <w:p w:rsidR="00BA3FEE" w:rsidRDefault="00BA3FEE">
      <w:pPr>
        <w:pStyle w:val="Body"/>
        <w:rPr>
          <w:lang w:val="en-US"/>
        </w:rPr>
      </w:pPr>
    </w:p>
    <w:p w:rsidR="00BA3FEE" w:rsidRDefault="00BA3FEE">
      <w:pPr>
        <w:pStyle w:val="Body"/>
        <w:rPr>
          <w:lang w:val="en-US"/>
        </w:rPr>
      </w:pPr>
    </w:p>
    <w:p w:rsidR="00BA3FEE" w:rsidRDefault="00BA3FEE">
      <w:pPr>
        <w:pStyle w:val="Body"/>
        <w:rPr>
          <w:lang w:val="en-US"/>
        </w:rPr>
      </w:pPr>
    </w:p>
    <w:p w:rsidR="00BA3FEE" w:rsidRDefault="00BA3FEE">
      <w:pPr>
        <w:pStyle w:val="Body"/>
        <w:rPr>
          <w:lang w:val="en-US"/>
        </w:rPr>
      </w:pPr>
    </w:p>
    <w:p w:rsidR="00DE2210" w:rsidRDefault="00781480">
      <w:pPr>
        <w:pStyle w:val="Body"/>
        <w:rPr>
          <w:lang w:val="en-US"/>
        </w:rPr>
      </w:pPr>
      <w:r w:rsidRPr="00781480">
        <w:rPr>
          <w:noProof/>
          <w:lang w:val="en-US"/>
        </w:rPr>
        <w:pict>
          <v:group id="_x0000_s1066" style="position:absolute;margin-left:101.2pt;margin-top:135.95pt;width:300.85pt;height:234.4pt;z-index:251685888;mso-wrap-distance-left:12pt;mso-wrap-distance-top:12pt;mso-wrap-distance-right:12pt;mso-wrap-distance-bottom:12pt;mso-position-horizontal-relative:page;mso-position-vertical-relative:page" coordsize="3839329,2598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">
            <v:shape id="Shape 1073741855" o:spid="_x0000_s1067" style="position:absolute;width:837050;height:2598421;visibility:visible;v-text-anchor:middle" coordsize="19679,1967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Td6xwAA&#10;AOMAAAAPAAAAZHJzL2Rvd25yZXYueG1sRE9LawIxEL4L/Q9hhN40Wa1VVqO0BWmvXSvibdiM+3Az&#10;WTaprv76plDocb73rDa9bcSFOl851pCMFQji3JmKCw1fu+1oAcIHZIONY9JwIw+b9cNghalxV/6k&#10;SxYKEUPYp6ihDKFNpfR5SRb92LXEkTu5zmKIZ1dI0+E1httGTpR6lhYrjg0ltvRWUn7Ovq2G9nX3&#10;juf98b5VWVL7A9fTiaq1fhz2L0sQgfrwL/5zf5g4X82n86dkMZvB708RAL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03escAAADjAAAADwAAAAAAAAAAAAAAAACXAgAAZHJz&#10;L2Rvd25yZXYueG1sUEsFBgAAAAAEAAQA9QAAAIsDAAAAAA==&#10;" adj="-11796480,,5400" path="m16796,2882v3843,3842,3843,10072,,13914c12954,20639,6724,20639,2882,16796,-961,12954,-961,6724,2882,2882v3842,-3843,10072,-3843,13914,xe" fillcolor="#bfbfbf" stroked="f" strokeweight="1pt">
              <v:stroke miterlimit="4" joinstyle="miter"/>
              <v:formulas/>
              <v:path arrowok="t" o:extrusionok="f" o:connecttype="custom" o:connectlocs="418525,1299211;418525,1299211;418525,1299211;418525,1299211" o:connectangles="0,90,180,270" textboxrect="0,0,19679,19679"/>
              <v:textbox inset="0,0,0,0">
                <w:txbxContent>
                  <w:p w:rsidR="00DE2210" w:rsidRDefault="001031E8">
                    <w:pPr>
                      <w:pStyle w:val="Label"/>
                    </w:pPr>
                    <w:r>
                      <w:rPr>
                        <w:rFonts w:ascii="Calibri"/>
                        <w:color w:val="000000"/>
                        <w:sz w:val="18"/>
                        <w:szCs w:val="18"/>
                      </w:rPr>
                      <w:t>A member participates in a CoP activity that generates interest or excitement</w:t>
                    </w: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>…</w:t>
                    </w: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shape id="Shape 1073741856" o:spid="_x0000_s1068" style="position:absolute;left:1000760;width:837050;height:2585721;visibility:visible;v-text-anchor:middle" coordsize="19679,1967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6kNxwAA&#10;AOMAAAAPAAAAZHJzL2Rvd25yZXYueG1sRE9LawIxEL4X+h/CFLzVZNWqbI3SCmKvXVvE27CZ7sPN&#10;ZNlEXfvrjVDocb73LFa9bcSZOl851pAMFQji3JmKCw1fu83zHIQPyAYbx6ThSh5Wy8eHBabGXfiT&#10;zlkoRAxhn6KGMoQ2ldLnJVn0Q9cSR+7HdRZDPLtCmg4vMdw2cqTUVFqsODaU2NK6pPyYnayG9n23&#10;xeP34XejsqT2e67HI1VrPXjq315BBOrDv/jP/WHifDUbzybJ/GUK958iAH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+pDccAAADjAAAADwAAAAAAAAAAAAAAAACXAgAAZHJz&#10;L2Rvd25yZXYueG1sUEsFBgAAAAAEAAQA9QAAAIsDAAAAAA==&#10;" adj="-11796480,,5400" path="m16796,2882v3843,3842,3843,10072,,13914c12954,20639,6724,20639,2882,16796,-961,12954,-961,6724,2882,2882v3842,-3843,10072,-3843,13914,xe" fillcolor="#bfbfbf" stroked="f" strokeweight="1pt">
              <v:stroke miterlimit="4" joinstyle="miter"/>
              <v:formulas/>
              <v:path arrowok="t" o:extrusionok="f" o:connecttype="custom" o:connectlocs="418525,1292861;418525,1292861;418525,1292861;418525,1292861" o:connectangles="0,90,180,270" textboxrect="0,0,19679,19679"/>
              <v:textbox inset="0,0,0,0">
                <w:txbxContent>
                  <w:p w:rsidR="00DE2210" w:rsidRDefault="001031E8">
                    <w:pPr>
                      <w:pStyle w:val="Label"/>
                    </w:pP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>…</w:t>
                    </w: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18"/>
                        <w:szCs w:val="18"/>
                      </w:rPr>
                      <w:t xml:space="preserve">This participation creates an insight, a knowledge product, or a new relationship   </w:t>
                    </w:r>
                  </w:p>
                </w:txbxContent>
              </v:textbox>
            </v:shape>
            <v:shape id="Shape 1073741857" o:spid="_x0000_s1069" style="position:absolute;left:2001520;width:837050;height:2598421;visibility:visible;v-text-anchor:middle" coordsize="19679,1967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wyWyAAA&#10;AOMAAAAPAAAAZHJzL2Rvd25yZXYueG1sRE9LTwIxEL6b+B+aMfEm7YK6ZKEQNSFydYEQbpPtsA+2&#10;0822wsqvtyYkHud7z3w52Facqfe1Yw3JSIEgLpypudSw3ayepiB8QDbYOiYNP+Rhubi/m2Nm3IW/&#10;6JyHUsQQ9hlqqELoMil9UZFFP3IdceSOrrcY4tmX0vR4ieG2lWOlXqXFmmNDhR19VFSc8m+roXvf&#10;fOJpd7iuVJ40fs/NZKwarR8fhrcZiEBD+Bff3GsT56t0kj4n05cU/n6KAM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dDDJbIAAAA4wAAAA8AAAAAAAAAAAAAAAAAlwIAAGRy&#10;cy9kb3ducmV2LnhtbFBLBQYAAAAABAAEAPUAAACMAwAAAAA=&#10;" adj="-11796480,,5400" path="m16796,2882v3843,3842,3843,10072,,13914c12954,20639,6724,20639,2882,16796,-961,12954,-961,6724,2882,2882v3842,-3843,10072,-3843,13914,xe" fillcolor="#bfbfbf" stroked="f" strokeweight="1pt">
              <v:stroke miterlimit="4" joinstyle="miter"/>
              <v:formulas/>
              <v:path arrowok="t" o:extrusionok="f" o:connecttype="custom" o:connectlocs="418525,1299211;418525,1299211;418525,1299211;418525,1299211" o:connectangles="0,90,180,270" textboxrect="0,0,19679,19679"/>
              <v:textbox inset="0,0,0,0">
                <w:txbxContent>
                  <w:p w:rsidR="00DE2210" w:rsidRDefault="001031E8">
                    <w:pPr>
                      <w:pStyle w:val="Label"/>
                    </w:pPr>
                    <w:r>
                      <w:rPr>
                        <w:rFonts w:ascii="Calibri"/>
                        <w:color w:val="000000"/>
                        <w:sz w:val="18"/>
                        <w:szCs w:val="18"/>
                      </w:rPr>
                      <w:t>The member returns home and does something with this insight, knowledge product, or connection</w:t>
                    </w: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>…</w:t>
                    </w:r>
                  </w:p>
                </w:txbxContent>
              </v:textbox>
            </v:shape>
            <v:shape id="Shape 1073741858" o:spid="_x0000_s1070" style="position:absolute;left:3002280;width:837050;height:2598421;visibility:visible;v-text-anchor:middle" coordsize="19679,1967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9FyygAA&#10;AOMAAAAPAAAAZHJzL2Rvd25yZXYueG1sRI9BT8MwDIXvSPyHyEjcWLIx6FSWTQiJbdzGYJxNY9qK&#10;xKma0JV/jw9IO9rv+b3Py/UYvBqoT21kC9OJAUVcRddybeH97flmASplZIc+Mln4pQTr1eXFEksX&#10;T/xKwyHXSkI4lWihybkrtU5VQwHTJHbEon3FPmCWsa+16/Ek4cHrmTH3OmDL0tBgR08NVd+Hn2Bh&#10;v/G7j/22+twOL8V8E83Rz4qjtddX4+MDqExjPpv/r3dO8E1xW8ynizuBlp9kAXr1B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U1PRcsoAAADjAAAADwAAAAAAAAAAAAAAAACXAgAA&#10;ZHJzL2Rvd25yZXYueG1sUEsFBgAAAAAEAAQA9QAAAI4DAAAAAA==&#10;" adj="-11796480,,5400" path="m16796,2882v3843,3842,3843,10072,,13914c12954,20639,6724,20639,2882,16796,-961,12954,-961,6724,2882,2882v3842,-3843,10072,-3843,13914,xe" fillcolor="#bfbfbf" stroked="f" strokeweight="1pt">
              <v:stroke miterlimit="4" joinstyle="miter"/>
              <v:shadow on="t" opacity=".5" origin=",.5" offset="0"/>
              <v:formulas/>
              <v:path arrowok="t" o:extrusionok="f" o:connecttype="custom" o:connectlocs="418525,1299211;418525,1299211;418525,1299211;418525,1299211" o:connectangles="0,90,180,270" textboxrect="0,0,19679,19679"/>
              <v:textbox inset="0,0,0,0">
                <w:txbxContent>
                  <w:p w:rsidR="00DE2210" w:rsidRDefault="001031E8">
                    <w:pPr>
                      <w:pStyle w:val="Label"/>
                    </w:pP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>…</w:t>
                    </w:r>
                    <w:r>
                      <w:rPr>
                        <w:rFonts w:hAnsi="Calibri"/>
                        <w:color w:val="000000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Calibri"/>
                        <w:color w:val="000000"/>
                        <w:sz w:val="18"/>
                        <w:szCs w:val="18"/>
                      </w:rPr>
                      <w:t>which leads to an improvement in PFM practices</w:t>
                    </w:r>
                  </w:p>
                </w:txbxContent>
              </v:textbox>
            </v:shape>
            <v:shape id="Shape 1073741859" o:spid="_x0000_s1071" style="position:absolute;left:834757;top:1416704;width:167968;height:15846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zP4ygAA&#10;AOMAAAAPAAAAZHJzL2Rvd25yZXYueG1sRE/NTsJAEL6b8A6bMfEm24IKVBZiSoxEvQgcPE66025D&#10;d7Z0l1Le3jUx8Tjf/yzXg21ET52vHStIxwkI4sLpmisFh/3r/RyED8gaG8ek4Eoe1qvRzRIz7S78&#10;Rf0uVCKGsM9QgQmhzaT0hSGLfuxa4siVrrMY4tlVUnd4ieG2kZMkeZIWa44NBlvKDRXH3dkq2OSf&#10;5enw8ZZ/T8rULPrt+3W6Pyl1dzu8PIMINIR/8Z97q+P8ZDadPaTzxwX8/hQBkKs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4bsz+MoAAADjAAAADwAAAAAAAAAAAAAAAACXAgAA&#10;ZHJzL2Rvd25yZXYueG1sUEsFBgAAAAAEAAQA9QAAAI4DAAAAAA==&#10;" path="m21600,c14010,13393,6810,20593,,21600e" filled="f" strokeweight="1pt">
              <v:stroke startarrow="block" miterlimit="4" joinstyle="miter"/>
              <v:path arrowok="t" o:extrusionok="f" o:connecttype="custom" o:connectlocs="83984,7923;83984,7923;83984,7923;83984,7923" o:connectangles="0,90,180,270"/>
            </v:shape>
            <v:shape id="Shape 1073741860" o:spid="_x0000_s1072" style="position:absolute;left:2836189;top:1420302;width:167954;height:1488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7VDYzQAA&#10;AOMAAAAPAAAAZHJzL2Rvd25yZXYueG1sRI9Bb8IwDIXvk/gPkSftNtLCBKwQEOqEhrZdBhw4Ro3b&#10;VGuc0oRS/v18mLSj7ef33rfaDK4RPXah9qQgHScgkApvaqoUnI675wWIEDUZ3XhCBXcMsFmPHlY6&#10;M/5G39gfYiXYhEKmFdgY20zKUFh0Oox9i8S30ndORx67SppO39jcNXKSJDPpdE2cYHWLucXi53B1&#10;Ct7yr/Jy+nzPz5Myta/9/uM+PV6UenoctksQEYf4L/773huun8yn85d0MWMKZuIFyPUvAA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vu1Q2M0AAADjAAAADwAAAAAAAAAAAAAAAACX&#10;AgAAZHJzL2Rvd25yZXYueG1sUEsFBgAAAAAEAAQA9QAAAJEDAAAAAA==&#10;" path="m21600,c14007,13752,6807,20952,,21600e" filled="f" strokeweight="1pt">
              <v:stroke startarrow="block" miterlimit="4" joinstyle="miter"/>
              <v:path arrowok="t" o:extrusionok="f" o:connecttype="custom" o:connectlocs="83977,7440;83977,7440;83977,7440;83977,7440" o:connectangles="0,90,180,270"/>
            </v:shape>
            <v:shape id="Shape 1073741861" o:spid="_x0000_s1073" style="position:absolute;left:1835317;top:1417550;width:167984;height:13918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fVDyQAA&#10;AOMAAAAPAAAAZHJzL2Rvd25yZXYueG1sRE/NTsJAEL6b8A6bMfEm24IBrCyE1BiJcBE4eJx0p93G&#10;7mzprqW8vWtiwnG+/1muB9uInjpfO1aQjhMQxIXTNVcKTse3xwUIH5A1No5JwZU8rFejuyVm2l34&#10;k/pDqEQMYZ+hAhNCm0npC0MW/di1xJErXWcxxLOrpO7wEsNtIydJMpMWa44NBlvKDRXfhx+r4DXf&#10;l+fT7j3/mpSpee63H9fp8azUw/2weQERaAg38b97q+P8ZD6dP6WLWQp/P0UA5OoX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ofVDyQAAAOMAAAAPAAAAAAAAAAAAAAAAAJcCAABk&#10;cnMvZG93bnJldi54bWxQSwUGAAAAAAQABAD1AAAAjQMAAAAA&#10;" path="m21600,c14004,14163,6804,21363,,21600e" filled="f" strokeweight="1pt">
              <v:stroke startarrow="block" miterlimit="4" joinstyle="miter"/>
              <v:path arrowok="t" o:extrusionok="f" o:connecttype="custom" o:connectlocs="83992,6959;83992,6959;83992,6959;83992,6959" o:connectangles="0,90,180,270"/>
            </v:shape>
            <w10:wrap type="topAndBottom" anchorx="page" anchory="page"/>
          </v:group>
        </w:pict>
      </w: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604DF3">
      <w:pPr>
        <w:pStyle w:val="Body"/>
        <w:rPr>
          <w:lang w:val="en-US"/>
        </w:rPr>
      </w:pPr>
      <w:r w:rsidRPr="00604DF3">
        <w:rPr>
          <w:lang w:val="en-US"/>
        </w:rPr>
        <w:object w:dxaOrig="4904" w:dyaOrig="3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4.45pt;height:175.1pt" o:ole="">
            <v:imagedata r:id="rId8" o:title=""/>
          </v:shape>
          <o:OLEObject Type="Embed" ProgID="PowerPoint.Slide.12" ShapeID="_x0000_i1027" DrawAspect="Content" ObjectID="_1518977721" r:id="rId9"/>
        </w:object>
      </w: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604DF3">
      <w:pPr>
        <w:pStyle w:val="Body"/>
        <w:rPr>
          <w:lang w:val="en-US"/>
        </w:rPr>
      </w:pPr>
      <w:r w:rsidRPr="00604DF3">
        <w:rPr>
          <w:lang w:val="en-US"/>
        </w:rPr>
        <w:object w:dxaOrig="7199" w:dyaOrig="5399">
          <v:shape id="_x0000_i1026" type="#_x0000_t75" style="width:281.1pt;height:210.8pt" o:ole="">
            <v:imagedata r:id="rId10" o:title=""/>
          </v:shape>
          <o:OLEObject Type="Embed" ProgID="PowerPoint.Slide.12" ShapeID="_x0000_i1026" DrawAspect="Content" ObjectID="_1518977722" r:id="rId11"/>
        </w:object>
      </w: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83001F" w:rsidRDefault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  <w:r>
        <w:rPr>
          <w:noProof/>
          <w:lang w:eastAsia="ru-RU"/>
        </w:rPr>
        <w:pict>
          <v:rect id="_x0000_s1080" style="position:absolute;margin-left:77.65pt;margin-top:79.7pt;width:697.8pt;height:29.25pt;z-index:251694080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" fillcolor="#ec9f2e" stroked="f" strokeweight="1pt">
            <v:stroke miterlimit="4"/>
            <v:textbox inset="0,0,0,0">
              <w:txbxContent>
                <w:p w:rsidR="00604DF3" w:rsidRDefault="00604DF3" w:rsidP="00604DF3">
                  <w:pPr>
                    <w:pStyle w:val="Body"/>
                    <w:jc w:val="center"/>
                  </w:pPr>
                  <w:r>
                    <w:rPr>
                      <w:rFonts w:ascii="Calibri"/>
                      <w:b/>
                      <w:bCs/>
                      <w:color w:val="FEFEFE"/>
                      <w:sz w:val="26"/>
                      <w:szCs w:val="26"/>
                      <w:lang w:val="pt-PT"/>
                    </w:rPr>
                    <w:t>Social Reporters</w:t>
                  </w:r>
                </w:p>
              </w:txbxContent>
            </v:textbox>
            <w10:wrap type="topAndBottom" anchorx="page" anchory="page"/>
          </v:rect>
        </w:pict>
      </w:r>
      <w:proofErr w:type="spellStart"/>
      <w:r w:rsidR="0083001F" w:rsidRPr="0083001F">
        <w:t>Create</w:t>
      </w:r>
      <w:proofErr w:type="spellEnd"/>
      <w:r w:rsidR="0083001F" w:rsidRPr="0083001F">
        <w:t xml:space="preserve"> </w:t>
      </w:r>
      <w:proofErr w:type="spellStart"/>
      <w:r w:rsidR="0083001F" w:rsidRPr="0083001F">
        <w:t>a</w:t>
      </w:r>
      <w:proofErr w:type="spellEnd"/>
      <w:r w:rsidR="0083001F" w:rsidRPr="0083001F">
        <w:t xml:space="preserve"> </w:t>
      </w:r>
      <w:proofErr w:type="spellStart"/>
      <w:r w:rsidR="0083001F" w:rsidRPr="0083001F">
        <w:t>shared</w:t>
      </w:r>
      <w:proofErr w:type="spellEnd"/>
      <w:r w:rsidR="0083001F" w:rsidRPr="0083001F">
        <w:t xml:space="preserve"> </w:t>
      </w:r>
      <w:proofErr w:type="spellStart"/>
      <w:r w:rsidR="0083001F" w:rsidRPr="0083001F">
        <w:t>memory</w:t>
      </w:r>
      <w:proofErr w:type="spellEnd"/>
      <w:r w:rsidR="0083001F" w:rsidRPr="0083001F">
        <w:t xml:space="preserve"> </w:t>
      </w:r>
      <w:proofErr w:type="spellStart"/>
      <w:r w:rsidR="0083001F" w:rsidRPr="0083001F">
        <w:t>of</w:t>
      </w:r>
      <w:proofErr w:type="spellEnd"/>
      <w:r w:rsidR="0083001F" w:rsidRPr="0083001F">
        <w:t xml:space="preserve"> </w:t>
      </w:r>
      <w:proofErr w:type="spellStart"/>
      <w:r w:rsidR="0083001F" w:rsidRPr="0083001F">
        <w:t>the</w:t>
      </w:r>
      <w:proofErr w:type="spellEnd"/>
      <w:r w:rsidR="0083001F" w:rsidRPr="0083001F">
        <w:t xml:space="preserve"> </w:t>
      </w:r>
      <w:proofErr w:type="spellStart"/>
      <w:r w:rsidR="0083001F" w:rsidRPr="0083001F">
        <w:t>event</w:t>
      </w:r>
      <w:proofErr w:type="spellEnd"/>
      <w:r w:rsidR="0083001F" w:rsidRPr="0083001F">
        <w:t xml:space="preserve"> </w:t>
      </w:r>
      <w:proofErr w:type="spellStart"/>
      <w:r w:rsidR="0083001F">
        <w:t>collect</w:t>
      </w:r>
      <w:r w:rsidR="0083001F">
        <w:rPr>
          <w:lang w:val="en-US"/>
        </w:rPr>
        <w:t>ing</w:t>
      </w:r>
      <w:proofErr w:type="spellEnd"/>
      <w:r w:rsidR="0083001F">
        <w:rPr>
          <w:lang w:val="en-US"/>
        </w:rPr>
        <w:t xml:space="preserve"> </w:t>
      </w:r>
      <w:proofErr w:type="spellStart"/>
      <w:r w:rsidR="0083001F" w:rsidRPr="0083001F">
        <w:t>memories</w:t>
      </w:r>
      <w:proofErr w:type="spellEnd"/>
      <w:r w:rsidR="0083001F" w:rsidRPr="0083001F">
        <w:t xml:space="preserve"> </w:t>
      </w:r>
      <w:proofErr w:type="spellStart"/>
      <w:r w:rsidR="0083001F" w:rsidRPr="0083001F">
        <w:t>f</w:t>
      </w:r>
      <w:r w:rsidR="0083001F">
        <w:rPr>
          <w:lang w:val="en-US"/>
        </w:rPr>
        <w:t>ro</w:t>
      </w:r>
      <w:r w:rsidR="0083001F" w:rsidRPr="0083001F">
        <w:t>m</w:t>
      </w:r>
      <w:proofErr w:type="spellEnd"/>
      <w:r w:rsidR="0083001F" w:rsidRPr="0083001F">
        <w:t xml:space="preserve"> </w:t>
      </w:r>
      <w:proofErr w:type="spellStart"/>
      <w:r w:rsidR="0083001F" w:rsidRPr="0083001F">
        <w:t>social</w:t>
      </w:r>
      <w:proofErr w:type="spellEnd"/>
      <w:r w:rsidR="0083001F" w:rsidRPr="0083001F">
        <w:t xml:space="preserve"> </w:t>
      </w:r>
      <w:proofErr w:type="spellStart"/>
      <w:r w:rsidR="0083001F" w:rsidRPr="0083001F">
        <w:t>events</w:t>
      </w:r>
      <w:proofErr w:type="spellEnd"/>
      <w:r w:rsidR="0083001F" w:rsidRPr="0083001F">
        <w:t xml:space="preserve">, </w:t>
      </w:r>
      <w:proofErr w:type="spellStart"/>
      <w:r w:rsidR="0083001F" w:rsidRPr="0083001F">
        <w:t>but</w:t>
      </w:r>
      <w:proofErr w:type="spellEnd"/>
      <w:r w:rsidR="0083001F" w:rsidRPr="0083001F">
        <w:t xml:space="preserve"> </w:t>
      </w:r>
      <w:proofErr w:type="spellStart"/>
      <w:r w:rsidR="0083001F" w:rsidRPr="0083001F">
        <w:t>not</w:t>
      </w:r>
      <w:proofErr w:type="spellEnd"/>
      <w:r w:rsidR="0083001F" w:rsidRPr="0083001F">
        <w:t xml:space="preserve"> </w:t>
      </w:r>
      <w:proofErr w:type="spellStart"/>
      <w:r w:rsidR="0083001F" w:rsidRPr="0083001F">
        <w:t>only</w:t>
      </w:r>
      <w:proofErr w:type="spellEnd"/>
      <w:r w:rsidR="0083001F" w:rsidRPr="0083001F">
        <w:t xml:space="preserve"> </w:t>
      </w:r>
    </w:p>
    <w:p w:rsidR="0083001F" w:rsidRDefault="00604DF3" w:rsidP="0083001F">
      <w:pPr>
        <w:pStyle w:val="Body"/>
        <w:rPr>
          <w:lang w:val="en-US"/>
        </w:rPr>
      </w:pPr>
      <w:r w:rsidRPr="00604DF3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</w:t>
      </w:r>
      <w:r w:rsidRPr="00604DF3">
        <w:rPr>
          <w:lang w:val="en-US"/>
        </w:rPr>
        <w:object w:dxaOrig="7199" w:dyaOrig="5399">
          <v:shape id="_x0000_i1025" type="#_x0000_t75" style="width:331.2pt;height:248.25pt" o:ole="">
            <v:imagedata r:id="rId12" o:title=""/>
          </v:shape>
          <o:OLEObject Type="Embed" ProgID="PowerPoint.Slide.12" ShapeID="_x0000_i1025" DrawAspect="Content" ObjectID="_1518977723" r:id="rId13"/>
        </w:object>
      </w: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604DF3" w:rsidP="0083001F">
      <w:pPr>
        <w:pStyle w:val="Body"/>
        <w:rPr>
          <w:lang w:val="en-US"/>
        </w:rPr>
      </w:pPr>
    </w:p>
    <w:p w:rsidR="00604DF3" w:rsidRDefault="00343E27" w:rsidP="0083001F">
      <w:pPr>
        <w:pStyle w:val="Body"/>
        <w:rPr>
          <w:lang w:val="en-US"/>
        </w:rPr>
      </w:pPr>
      <w:r w:rsidRPr="00343E27">
        <w:rPr>
          <w:lang w:val="en-US"/>
        </w:rPr>
        <w:object w:dxaOrig="7199" w:dyaOrig="5399">
          <v:shape id="_x0000_i1028" type="#_x0000_t75" style="width:331.2pt;height:248.25pt" o:ole="">
            <v:imagedata r:id="rId14" o:title=""/>
          </v:shape>
          <o:OLEObject Type="Embed" ProgID="PowerPoint.Slide.12" ShapeID="_x0000_i1028" DrawAspect="Content" ObjectID="_1518977724" r:id="rId15"/>
        </w:object>
      </w:r>
    </w:p>
    <w:sectPr w:rsidR="00604DF3" w:rsidSect="00604DF3">
      <w:pgSz w:w="16836" w:h="11904" w:orient="landscape"/>
      <w:pgMar w:top="1440" w:right="1440" w:bottom="1440" w:left="1440" w:header="720" w:footer="864" w:gutter="0"/>
      <w:cols w:num="2" w:space="6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EFF" w:rsidRDefault="00AD3EFF">
      <w:r>
        <w:separator/>
      </w:r>
    </w:p>
  </w:endnote>
  <w:endnote w:type="continuationSeparator" w:id="0">
    <w:p w:rsidR="00AD3EFF" w:rsidRDefault="00AD3E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EFF" w:rsidRDefault="00AD3EFF">
      <w:r>
        <w:separator/>
      </w:r>
    </w:p>
  </w:footnote>
  <w:footnote w:type="continuationSeparator" w:id="0">
    <w:p w:rsidR="00AD3EFF" w:rsidRDefault="00AD3E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128"/>
    <w:multiLevelType w:val="multilevel"/>
    <w:tmpl w:val="30580E8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">
    <w:nsid w:val="0339477A"/>
    <w:multiLevelType w:val="hybridMultilevel"/>
    <w:tmpl w:val="D278C372"/>
    <w:lvl w:ilvl="0" w:tplc="9918944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93BF4"/>
    <w:multiLevelType w:val="multilevel"/>
    <w:tmpl w:val="8234676A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">
    <w:nsid w:val="0A102D84"/>
    <w:multiLevelType w:val="multilevel"/>
    <w:tmpl w:val="BF386E5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">
    <w:nsid w:val="0B7D6847"/>
    <w:multiLevelType w:val="multilevel"/>
    <w:tmpl w:val="532E892A"/>
    <w:styleLink w:val="Bullet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">
    <w:nsid w:val="0FBB1963"/>
    <w:multiLevelType w:val="multilevel"/>
    <w:tmpl w:val="367A5E2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6">
    <w:nsid w:val="10E541C6"/>
    <w:multiLevelType w:val="multilevel"/>
    <w:tmpl w:val="2660B21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7">
    <w:nsid w:val="11577B5D"/>
    <w:multiLevelType w:val="multilevel"/>
    <w:tmpl w:val="08EA3CC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8">
    <w:nsid w:val="16A162A0"/>
    <w:multiLevelType w:val="multilevel"/>
    <w:tmpl w:val="C6A2F110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9">
    <w:nsid w:val="17B53CE1"/>
    <w:multiLevelType w:val="multilevel"/>
    <w:tmpl w:val="80E2DE6E"/>
    <w:lvl w:ilvl="0">
      <w:numFmt w:val="bullet"/>
      <w:lvlText w:val="•"/>
      <w:lvlJc w:val="left"/>
      <w:rPr>
        <w:color w:val="000000"/>
        <w:position w:val="-2"/>
      </w:rPr>
    </w:lvl>
    <w:lvl w:ilvl="1">
      <w:start w:val="1"/>
      <w:numFmt w:val="bullet"/>
      <w:lvlText w:val="•"/>
      <w:lvlJc w:val="left"/>
      <w:rPr>
        <w:color w:val="000000"/>
        <w:position w:val="-2"/>
      </w:rPr>
    </w:lvl>
    <w:lvl w:ilvl="2">
      <w:start w:val="1"/>
      <w:numFmt w:val="bullet"/>
      <w:lvlText w:val="•"/>
      <w:lvlJc w:val="left"/>
      <w:rPr>
        <w:color w:val="000000"/>
        <w:position w:val="-2"/>
      </w:rPr>
    </w:lvl>
    <w:lvl w:ilvl="3">
      <w:start w:val="1"/>
      <w:numFmt w:val="bullet"/>
      <w:lvlText w:val="•"/>
      <w:lvlJc w:val="left"/>
      <w:rPr>
        <w:color w:val="000000"/>
        <w:position w:val="-2"/>
      </w:rPr>
    </w:lvl>
    <w:lvl w:ilvl="4">
      <w:start w:val="1"/>
      <w:numFmt w:val="bullet"/>
      <w:lvlText w:val="•"/>
      <w:lvlJc w:val="left"/>
      <w:rPr>
        <w:color w:val="000000"/>
        <w:position w:val="-2"/>
      </w:rPr>
    </w:lvl>
    <w:lvl w:ilvl="5">
      <w:start w:val="1"/>
      <w:numFmt w:val="bullet"/>
      <w:lvlText w:val="•"/>
      <w:lvlJc w:val="left"/>
      <w:rPr>
        <w:color w:val="000000"/>
        <w:position w:val="-2"/>
      </w:rPr>
    </w:lvl>
    <w:lvl w:ilvl="6">
      <w:start w:val="1"/>
      <w:numFmt w:val="bullet"/>
      <w:lvlText w:val="•"/>
      <w:lvlJc w:val="left"/>
      <w:rPr>
        <w:color w:val="000000"/>
        <w:position w:val="-2"/>
      </w:rPr>
    </w:lvl>
    <w:lvl w:ilvl="7">
      <w:start w:val="1"/>
      <w:numFmt w:val="bullet"/>
      <w:lvlText w:val="•"/>
      <w:lvlJc w:val="left"/>
      <w:rPr>
        <w:color w:val="000000"/>
        <w:position w:val="-2"/>
      </w:rPr>
    </w:lvl>
    <w:lvl w:ilvl="8">
      <w:start w:val="1"/>
      <w:numFmt w:val="bullet"/>
      <w:lvlText w:val="•"/>
      <w:lvlJc w:val="left"/>
      <w:rPr>
        <w:color w:val="000000"/>
        <w:position w:val="-2"/>
      </w:rPr>
    </w:lvl>
  </w:abstractNum>
  <w:abstractNum w:abstractNumId="10">
    <w:nsid w:val="18105407"/>
    <w:multiLevelType w:val="multilevel"/>
    <w:tmpl w:val="ACDE729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1">
    <w:nsid w:val="19CB2B07"/>
    <w:multiLevelType w:val="multilevel"/>
    <w:tmpl w:val="D51046F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2">
    <w:nsid w:val="1A4F03D1"/>
    <w:multiLevelType w:val="multilevel"/>
    <w:tmpl w:val="19ECE35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3">
    <w:nsid w:val="1B4B4E47"/>
    <w:multiLevelType w:val="multilevel"/>
    <w:tmpl w:val="94E237A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4">
    <w:nsid w:val="1D2D7EA1"/>
    <w:multiLevelType w:val="multilevel"/>
    <w:tmpl w:val="7EA05B22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5">
    <w:nsid w:val="1E270671"/>
    <w:multiLevelType w:val="multilevel"/>
    <w:tmpl w:val="8B56CA90"/>
    <w:lvl w:ilvl="0">
      <w:start w:val="1"/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6">
    <w:nsid w:val="205D57FE"/>
    <w:multiLevelType w:val="multilevel"/>
    <w:tmpl w:val="D0CA5DE2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7">
    <w:nsid w:val="20713DEE"/>
    <w:multiLevelType w:val="multilevel"/>
    <w:tmpl w:val="206C144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8">
    <w:nsid w:val="287B4101"/>
    <w:multiLevelType w:val="hybridMultilevel"/>
    <w:tmpl w:val="896697D6"/>
    <w:lvl w:ilvl="0" w:tplc="1BB08408">
      <w:start w:val="1"/>
      <w:numFmt w:val="upperLetter"/>
      <w:lvlText w:val="(%1)"/>
      <w:lvlJc w:val="left"/>
      <w:pPr>
        <w:ind w:left="756" w:hanging="360"/>
      </w:pPr>
      <w:rPr>
        <w:rFonts w:eastAsia="Arial Unicode MS" w:hAnsi="Arial Unicode MS"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9">
    <w:nsid w:val="2D247EFD"/>
    <w:multiLevelType w:val="hybridMultilevel"/>
    <w:tmpl w:val="5E8C9890"/>
    <w:lvl w:ilvl="0" w:tplc="F6B89D1A">
      <w:start w:val="1"/>
      <w:numFmt w:val="upperLetter"/>
      <w:lvlText w:val="(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0">
    <w:nsid w:val="2DD74BBE"/>
    <w:multiLevelType w:val="multilevel"/>
    <w:tmpl w:val="EEDC09FA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1">
    <w:nsid w:val="2EAD636A"/>
    <w:multiLevelType w:val="multilevel"/>
    <w:tmpl w:val="3B02434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2">
    <w:nsid w:val="306F5688"/>
    <w:multiLevelType w:val="multilevel"/>
    <w:tmpl w:val="F0CECA5A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3">
    <w:nsid w:val="31CC0C9B"/>
    <w:multiLevelType w:val="multilevel"/>
    <w:tmpl w:val="B1D83C52"/>
    <w:lvl w:ilvl="0"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4">
    <w:nsid w:val="35304015"/>
    <w:multiLevelType w:val="multilevel"/>
    <w:tmpl w:val="343E8B2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5">
    <w:nsid w:val="35E07FA1"/>
    <w:multiLevelType w:val="multilevel"/>
    <w:tmpl w:val="2F50786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6">
    <w:nsid w:val="3D2321DD"/>
    <w:multiLevelType w:val="multilevel"/>
    <w:tmpl w:val="C0122C0E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7">
    <w:nsid w:val="3F1B21FC"/>
    <w:multiLevelType w:val="multilevel"/>
    <w:tmpl w:val="E91A4644"/>
    <w:styleLink w:val="List21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8">
    <w:nsid w:val="3F5A31A0"/>
    <w:multiLevelType w:val="multilevel"/>
    <w:tmpl w:val="1528FED0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29">
    <w:nsid w:val="3F862ABD"/>
    <w:multiLevelType w:val="multilevel"/>
    <w:tmpl w:val="7BF4D5E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0">
    <w:nsid w:val="40026014"/>
    <w:multiLevelType w:val="multilevel"/>
    <w:tmpl w:val="348AE74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1">
    <w:nsid w:val="40036D19"/>
    <w:multiLevelType w:val="multilevel"/>
    <w:tmpl w:val="2F72948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2">
    <w:nsid w:val="40357745"/>
    <w:multiLevelType w:val="multilevel"/>
    <w:tmpl w:val="C15C650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3">
    <w:nsid w:val="413E37E7"/>
    <w:multiLevelType w:val="multilevel"/>
    <w:tmpl w:val="BDD2AF0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4">
    <w:nsid w:val="419D6E8F"/>
    <w:multiLevelType w:val="multilevel"/>
    <w:tmpl w:val="708ACEE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5">
    <w:nsid w:val="453C5B76"/>
    <w:multiLevelType w:val="multilevel"/>
    <w:tmpl w:val="011875B8"/>
    <w:styleLink w:val="List31"/>
    <w:lvl w:ilvl="0"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6">
    <w:nsid w:val="453F4528"/>
    <w:multiLevelType w:val="multilevel"/>
    <w:tmpl w:val="B47EF830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7">
    <w:nsid w:val="47682038"/>
    <w:multiLevelType w:val="multilevel"/>
    <w:tmpl w:val="75D6F71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8">
    <w:nsid w:val="4E793BCD"/>
    <w:multiLevelType w:val="multilevel"/>
    <w:tmpl w:val="D110C8D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9">
    <w:nsid w:val="55740750"/>
    <w:multiLevelType w:val="multilevel"/>
    <w:tmpl w:val="72FE0AC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0">
    <w:nsid w:val="56EE2054"/>
    <w:multiLevelType w:val="multilevel"/>
    <w:tmpl w:val="E154D9E0"/>
    <w:lvl w:ilvl="0">
      <w:numFmt w:val="bullet"/>
      <w:lvlText w:val="•"/>
      <w:lvlJc w:val="left"/>
      <w:rPr>
        <w:color w:val="000000"/>
        <w:position w:val="-2"/>
      </w:rPr>
    </w:lvl>
    <w:lvl w:ilvl="1">
      <w:start w:val="1"/>
      <w:numFmt w:val="bullet"/>
      <w:lvlText w:val="•"/>
      <w:lvlJc w:val="left"/>
      <w:rPr>
        <w:color w:val="000000"/>
        <w:position w:val="-2"/>
      </w:rPr>
    </w:lvl>
    <w:lvl w:ilvl="2">
      <w:start w:val="1"/>
      <w:numFmt w:val="bullet"/>
      <w:lvlText w:val="•"/>
      <w:lvlJc w:val="left"/>
      <w:rPr>
        <w:color w:val="000000"/>
        <w:position w:val="-2"/>
      </w:rPr>
    </w:lvl>
    <w:lvl w:ilvl="3">
      <w:start w:val="1"/>
      <w:numFmt w:val="bullet"/>
      <w:lvlText w:val="•"/>
      <w:lvlJc w:val="left"/>
      <w:rPr>
        <w:color w:val="000000"/>
        <w:position w:val="-2"/>
      </w:rPr>
    </w:lvl>
    <w:lvl w:ilvl="4">
      <w:start w:val="1"/>
      <w:numFmt w:val="bullet"/>
      <w:lvlText w:val="•"/>
      <w:lvlJc w:val="left"/>
      <w:rPr>
        <w:color w:val="000000"/>
        <w:position w:val="-2"/>
      </w:rPr>
    </w:lvl>
    <w:lvl w:ilvl="5">
      <w:start w:val="1"/>
      <w:numFmt w:val="bullet"/>
      <w:lvlText w:val="•"/>
      <w:lvlJc w:val="left"/>
      <w:rPr>
        <w:color w:val="000000"/>
        <w:position w:val="-2"/>
      </w:rPr>
    </w:lvl>
    <w:lvl w:ilvl="6">
      <w:start w:val="1"/>
      <w:numFmt w:val="bullet"/>
      <w:lvlText w:val="•"/>
      <w:lvlJc w:val="left"/>
      <w:rPr>
        <w:color w:val="000000"/>
        <w:position w:val="-2"/>
      </w:rPr>
    </w:lvl>
    <w:lvl w:ilvl="7">
      <w:start w:val="1"/>
      <w:numFmt w:val="bullet"/>
      <w:lvlText w:val="•"/>
      <w:lvlJc w:val="left"/>
      <w:rPr>
        <w:color w:val="000000"/>
        <w:position w:val="-2"/>
      </w:rPr>
    </w:lvl>
    <w:lvl w:ilvl="8">
      <w:start w:val="1"/>
      <w:numFmt w:val="bullet"/>
      <w:lvlText w:val="•"/>
      <w:lvlJc w:val="left"/>
      <w:rPr>
        <w:color w:val="000000"/>
        <w:position w:val="-2"/>
      </w:rPr>
    </w:lvl>
  </w:abstractNum>
  <w:abstractNum w:abstractNumId="41">
    <w:nsid w:val="56F77A29"/>
    <w:multiLevelType w:val="multilevel"/>
    <w:tmpl w:val="A4EECACE"/>
    <w:styleLink w:val="List1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2">
    <w:nsid w:val="56FE2329"/>
    <w:multiLevelType w:val="multilevel"/>
    <w:tmpl w:val="0A466018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3">
    <w:nsid w:val="58DE77DA"/>
    <w:multiLevelType w:val="multilevel"/>
    <w:tmpl w:val="87D6B82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4">
    <w:nsid w:val="58E16C41"/>
    <w:multiLevelType w:val="multilevel"/>
    <w:tmpl w:val="AF72212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5">
    <w:nsid w:val="5CB85666"/>
    <w:multiLevelType w:val="multilevel"/>
    <w:tmpl w:val="9768DAA6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6">
    <w:nsid w:val="5EDE3012"/>
    <w:multiLevelType w:val="multilevel"/>
    <w:tmpl w:val="A6768AA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7">
    <w:nsid w:val="5F482205"/>
    <w:multiLevelType w:val="multilevel"/>
    <w:tmpl w:val="B45019EC"/>
    <w:lvl w:ilvl="0">
      <w:start w:val="1"/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8">
    <w:nsid w:val="61A95FD4"/>
    <w:multiLevelType w:val="multilevel"/>
    <w:tmpl w:val="4308095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9">
    <w:nsid w:val="657D3215"/>
    <w:multiLevelType w:val="multilevel"/>
    <w:tmpl w:val="1FD46C5A"/>
    <w:lvl w:ilvl="0">
      <w:start w:val="1"/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0">
    <w:nsid w:val="67E63B09"/>
    <w:multiLevelType w:val="multilevel"/>
    <w:tmpl w:val="26CA6BD2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1">
    <w:nsid w:val="6B375B47"/>
    <w:multiLevelType w:val="hybridMultilevel"/>
    <w:tmpl w:val="FF2E1DF8"/>
    <w:lvl w:ilvl="0" w:tplc="3A148CDA">
      <w:start w:val="1"/>
      <w:numFmt w:val="upperLetter"/>
      <w:lvlText w:val="(%1)"/>
      <w:lvlJc w:val="left"/>
      <w:pPr>
        <w:ind w:left="788" w:hanging="360"/>
      </w:pPr>
      <w:rPr>
        <w:rFonts w:eastAsia="Arial Unicode MS" w:hAnsi="Arial Unicode MS"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2">
    <w:nsid w:val="708C05A3"/>
    <w:multiLevelType w:val="multilevel"/>
    <w:tmpl w:val="BA829D3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3">
    <w:nsid w:val="729C2C6E"/>
    <w:multiLevelType w:val="multilevel"/>
    <w:tmpl w:val="6F00ADF0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4">
    <w:nsid w:val="762C5341"/>
    <w:multiLevelType w:val="multilevel"/>
    <w:tmpl w:val="513CE99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5">
    <w:nsid w:val="79A57128"/>
    <w:multiLevelType w:val="multilevel"/>
    <w:tmpl w:val="D130DFB4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6">
    <w:nsid w:val="7B7B013A"/>
    <w:multiLevelType w:val="hybridMultilevel"/>
    <w:tmpl w:val="D0BC7864"/>
    <w:lvl w:ilvl="0" w:tplc="E8129D1C">
      <w:start w:val="1"/>
      <w:numFmt w:val="upperLetter"/>
      <w:lvlText w:val="(%1)"/>
      <w:lvlJc w:val="left"/>
      <w:pPr>
        <w:ind w:left="786" w:hanging="360"/>
      </w:pPr>
      <w:rPr>
        <w:rFonts w:eastAsia="Arial Unicode MS" w:hAnsi="Arial Unicode MS"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7BE37E31"/>
    <w:multiLevelType w:val="multilevel"/>
    <w:tmpl w:val="F4E0C2E4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8">
    <w:nsid w:val="7F791979"/>
    <w:multiLevelType w:val="multilevel"/>
    <w:tmpl w:val="BD8AE720"/>
    <w:styleLink w:val="List0"/>
    <w:lvl w:ilvl="0">
      <w:numFmt w:val="bullet"/>
      <w:lvlText w:val="•"/>
      <w:lvlJc w:val="left"/>
      <w:rPr>
        <w:color w:val="000000"/>
        <w:position w:val="-2"/>
      </w:rPr>
    </w:lvl>
    <w:lvl w:ilvl="1">
      <w:start w:val="1"/>
      <w:numFmt w:val="bullet"/>
      <w:lvlText w:val="•"/>
      <w:lvlJc w:val="left"/>
      <w:rPr>
        <w:color w:val="000000"/>
        <w:position w:val="-2"/>
      </w:rPr>
    </w:lvl>
    <w:lvl w:ilvl="2">
      <w:start w:val="1"/>
      <w:numFmt w:val="bullet"/>
      <w:lvlText w:val="•"/>
      <w:lvlJc w:val="left"/>
      <w:rPr>
        <w:color w:val="000000"/>
        <w:position w:val="-2"/>
      </w:rPr>
    </w:lvl>
    <w:lvl w:ilvl="3">
      <w:start w:val="1"/>
      <w:numFmt w:val="bullet"/>
      <w:lvlText w:val="•"/>
      <w:lvlJc w:val="left"/>
      <w:rPr>
        <w:color w:val="000000"/>
        <w:position w:val="-2"/>
      </w:rPr>
    </w:lvl>
    <w:lvl w:ilvl="4">
      <w:start w:val="1"/>
      <w:numFmt w:val="bullet"/>
      <w:lvlText w:val="•"/>
      <w:lvlJc w:val="left"/>
      <w:rPr>
        <w:color w:val="000000"/>
        <w:position w:val="-2"/>
      </w:rPr>
    </w:lvl>
    <w:lvl w:ilvl="5">
      <w:start w:val="1"/>
      <w:numFmt w:val="bullet"/>
      <w:lvlText w:val="•"/>
      <w:lvlJc w:val="left"/>
      <w:rPr>
        <w:color w:val="000000"/>
        <w:position w:val="-2"/>
      </w:rPr>
    </w:lvl>
    <w:lvl w:ilvl="6">
      <w:start w:val="1"/>
      <w:numFmt w:val="bullet"/>
      <w:lvlText w:val="•"/>
      <w:lvlJc w:val="left"/>
      <w:rPr>
        <w:color w:val="000000"/>
        <w:position w:val="-2"/>
      </w:rPr>
    </w:lvl>
    <w:lvl w:ilvl="7">
      <w:start w:val="1"/>
      <w:numFmt w:val="bullet"/>
      <w:lvlText w:val="•"/>
      <w:lvlJc w:val="left"/>
      <w:rPr>
        <w:color w:val="000000"/>
        <w:position w:val="-2"/>
      </w:rPr>
    </w:lvl>
    <w:lvl w:ilvl="8">
      <w:start w:val="1"/>
      <w:numFmt w:val="bullet"/>
      <w:lvlText w:val="•"/>
      <w:lvlJc w:val="left"/>
      <w:rPr>
        <w:color w:val="000000"/>
        <w:position w:val="-2"/>
      </w:rPr>
    </w:lvl>
  </w:abstractNum>
  <w:num w:numId="1">
    <w:abstractNumId w:val="9"/>
  </w:num>
  <w:num w:numId="2">
    <w:abstractNumId w:val="40"/>
  </w:num>
  <w:num w:numId="3">
    <w:abstractNumId w:val="58"/>
  </w:num>
  <w:num w:numId="4">
    <w:abstractNumId w:val="22"/>
  </w:num>
  <w:num w:numId="5">
    <w:abstractNumId w:val="32"/>
  </w:num>
  <w:num w:numId="6">
    <w:abstractNumId w:val="17"/>
  </w:num>
  <w:num w:numId="7">
    <w:abstractNumId w:val="21"/>
  </w:num>
  <w:num w:numId="8">
    <w:abstractNumId w:val="5"/>
  </w:num>
  <w:num w:numId="9">
    <w:abstractNumId w:val="20"/>
  </w:num>
  <w:num w:numId="10">
    <w:abstractNumId w:val="11"/>
  </w:num>
  <w:num w:numId="11">
    <w:abstractNumId w:val="39"/>
  </w:num>
  <w:num w:numId="12">
    <w:abstractNumId w:val="52"/>
  </w:num>
  <w:num w:numId="13">
    <w:abstractNumId w:val="44"/>
  </w:num>
  <w:num w:numId="14">
    <w:abstractNumId w:val="3"/>
  </w:num>
  <w:num w:numId="15">
    <w:abstractNumId w:val="33"/>
  </w:num>
  <w:num w:numId="16">
    <w:abstractNumId w:val="14"/>
  </w:num>
  <w:num w:numId="17">
    <w:abstractNumId w:val="48"/>
  </w:num>
  <w:num w:numId="18">
    <w:abstractNumId w:val="54"/>
  </w:num>
  <w:num w:numId="19">
    <w:abstractNumId w:val="55"/>
  </w:num>
  <w:num w:numId="20">
    <w:abstractNumId w:val="38"/>
  </w:num>
  <w:num w:numId="21">
    <w:abstractNumId w:val="28"/>
  </w:num>
  <w:num w:numId="22">
    <w:abstractNumId w:val="6"/>
  </w:num>
  <w:num w:numId="23">
    <w:abstractNumId w:val="45"/>
  </w:num>
  <w:num w:numId="24">
    <w:abstractNumId w:val="42"/>
  </w:num>
  <w:num w:numId="25">
    <w:abstractNumId w:val="53"/>
  </w:num>
  <w:num w:numId="26">
    <w:abstractNumId w:val="26"/>
  </w:num>
  <w:num w:numId="27">
    <w:abstractNumId w:val="24"/>
  </w:num>
  <w:num w:numId="28">
    <w:abstractNumId w:val="41"/>
  </w:num>
  <w:num w:numId="29">
    <w:abstractNumId w:val="50"/>
  </w:num>
  <w:num w:numId="30">
    <w:abstractNumId w:val="47"/>
  </w:num>
  <w:num w:numId="31">
    <w:abstractNumId w:val="49"/>
  </w:num>
  <w:num w:numId="32">
    <w:abstractNumId w:val="15"/>
  </w:num>
  <w:num w:numId="33">
    <w:abstractNumId w:val="36"/>
  </w:num>
  <w:num w:numId="34">
    <w:abstractNumId w:val="2"/>
  </w:num>
  <w:num w:numId="35">
    <w:abstractNumId w:val="23"/>
  </w:num>
  <w:num w:numId="36">
    <w:abstractNumId w:val="35"/>
  </w:num>
  <w:num w:numId="37">
    <w:abstractNumId w:val="43"/>
  </w:num>
  <w:num w:numId="38">
    <w:abstractNumId w:val="34"/>
  </w:num>
  <w:num w:numId="39">
    <w:abstractNumId w:val="57"/>
  </w:num>
  <w:num w:numId="40">
    <w:abstractNumId w:val="7"/>
  </w:num>
  <w:num w:numId="41">
    <w:abstractNumId w:val="13"/>
  </w:num>
  <w:num w:numId="42">
    <w:abstractNumId w:val="12"/>
  </w:num>
  <w:num w:numId="43">
    <w:abstractNumId w:val="8"/>
  </w:num>
  <w:num w:numId="44">
    <w:abstractNumId w:val="30"/>
  </w:num>
  <w:num w:numId="45">
    <w:abstractNumId w:val="10"/>
  </w:num>
  <w:num w:numId="46">
    <w:abstractNumId w:val="27"/>
  </w:num>
  <w:num w:numId="47">
    <w:abstractNumId w:val="0"/>
  </w:num>
  <w:num w:numId="48">
    <w:abstractNumId w:val="46"/>
  </w:num>
  <w:num w:numId="49">
    <w:abstractNumId w:val="37"/>
  </w:num>
  <w:num w:numId="50">
    <w:abstractNumId w:val="31"/>
  </w:num>
  <w:num w:numId="51">
    <w:abstractNumId w:val="25"/>
  </w:num>
  <w:num w:numId="52">
    <w:abstractNumId w:val="29"/>
  </w:num>
  <w:num w:numId="53">
    <w:abstractNumId w:val="16"/>
  </w:num>
  <w:num w:numId="54">
    <w:abstractNumId w:val="4"/>
  </w:num>
  <w:num w:numId="55">
    <w:abstractNumId w:val="18"/>
  </w:num>
  <w:num w:numId="56">
    <w:abstractNumId w:val="51"/>
  </w:num>
  <w:num w:numId="57">
    <w:abstractNumId w:val="1"/>
  </w:num>
  <w:num w:numId="58">
    <w:abstractNumId w:val="19"/>
  </w:num>
  <w:num w:numId="59">
    <w:abstractNumId w:val="56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210"/>
    <w:rsid w:val="00097AE8"/>
    <w:rsid w:val="000E610C"/>
    <w:rsid w:val="000F2235"/>
    <w:rsid w:val="001031E8"/>
    <w:rsid w:val="00132180"/>
    <w:rsid w:val="0020017A"/>
    <w:rsid w:val="00245215"/>
    <w:rsid w:val="002F7D3C"/>
    <w:rsid w:val="00343E27"/>
    <w:rsid w:val="0052117F"/>
    <w:rsid w:val="00564322"/>
    <w:rsid w:val="005D3FFD"/>
    <w:rsid w:val="005E7CC2"/>
    <w:rsid w:val="00604DF3"/>
    <w:rsid w:val="0071142E"/>
    <w:rsid w:val="00781480"/>
    <w:rsid w:val="00792E1F"/>
    <w:rsid w:val="0083001F"/>
    <w:rsid w:val="00960565"/>
    <w:rsid w:val="00AD3EFF"/>
    <w:rsid w:val="00BA3FEE"/>
    <w:rsid w:val="00C42492"/>
    <w:rsid w:val="00DD3949"/>
    <w:rsid w:val="00DD5C48"/>
    <w:rsid w:val="00DE2210"/>
    <w:rsid w:val="00E07632"/>
    <w:rsid w:val="00EA6578"/>
    <w:rsid w:val="00FF2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E610C"/>
    <w:rPr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E610C"/>
    <w:rPr>
      <w:u w:val="single"/>
    </w:rPr>
  </w:style>
  <w:style w:type="paragraph" w:customStyle="1" w:styleId="Body">
    <w:name w:val="Body"/>
    <w:rsid w:val="000E610C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Bullet"/>
    <w:rsid w:val="000E610C"/>
    <w:pPr>
      <w:numPr>
        <w:numId w:val="3"/>
      </w:numPr>
    </w:pPr>
  </w:style>
  <w:style w:type="numbering" w:customStyle="1" w:styleId="Bullet">
    <w:name w:val="Bullet"/>
    <w:rsid w:val="000E610C"/>
    <w:pPr>
      <w:numPr>
        <w:numId w:val="54"/>
      </w:numPr>
    </w:pPr>
  </w:style>
  <w:style w:type="numbering" w:customStyle="1" w:styleId="List1">
    <w:name w:val="List 1"/>
    <w:basedOn w:val="Bullet"/>
    <w:rsid w:val="000E610C"/>
    <w:pPr>
      <w:numPr>
        <w:numId w:val="28"/>
      </w:numPr>
    </w:pPr>
  </w:style>
  <w:style w:type="numbering" w:customStyle="1" w:styleId="List21">
    <w:name w:val="List 21"/>
    <w:basedOn w:val="Bullet"/>
    <w:rsid w:val="000E610C"/>
    <w:pPr>
      <w:numPr>
        <w:numId w:val="46"/>
      </w:numPr>
    </w:pPr>
  </w:style>
  <w:style w:type="numbering" w:customStyle="1" w:styleId="List31">
    <w:name w:val="List 31"/>
    <w:basedOn w:val="Bullet"/>
    <w:rsid w:val="000E610C"/>
    <w:pPr>
      <w:numPr>
        <w:numId w:val="36"/>
      </w:numPr>
    </w:pPr>
  </w:style>
  <w:style w:type="paragraph" w:customStyle="1" w:styleId="LabelDark">
    <w:name w:val="Label Dark"/>
    <w:rsid w:val="000E610C"/>
    <w:pPr>
      <w:jc w:val="center"/>
    </w:pPr>
    <w:rPr>
      <w:rFonts w:ascii="Helvetica Light" w:hAnsi="Arial Unicode MS" w:cs="Arial Unicode MS"/>
      <w:color w:val="000000"/>
      <w:sz w:val="24"/>
      <w:szCs w:val="24"/>
      <w:lang w:val="pt-PT"/>
    </w:rPr>
  </w:style>
  <w:style w:type="paragraph" w:customStyle="1" w:styleId="Label">
    <w:name w:val="Label"/>
    <w:rsid w:val="000E610C"/>
    <w:pPr>
      <w:jc w:val="center"/>
    </w:pPr>
    <w:rPr>
      <w:rFonts w:ascii="Helvetica" w:hAnsi="Arial Unicode MS" w:cs="Arial Unicode MS"/>
      <w:color w:val="FEFEFE"/>
      <w:sz w:val="24"/>
      <w:szCs w:val="24"/>
      <w:lang w:val="pt-PT"/>
    </w:rPr>
  </w:style>
  <w:style w:type="paragraph" w:styleId="a4">
    <w:name w:val="header"/>
    <w:basedOn w:val="a"/>
    <w:link w:val="a5"/>
    <w:uiPriority w:val="99"/>
    <w:semiHidden/>
    <w:unhideWhenUsed/>
    <w:rsid w:val="009605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0565"/>
    <w:rPr>
      <w:sz w:val="24"/>
      <w:szCs w:val="24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9605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0565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-POSIX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Bullet"/>
    <w:pPr>
      <w:numPr>
        <w:numId w:val="3"/>
      </w:numPr>
    </w:pPr>
  </w:style>
  <w:style w:type="numbering" w:customStyle="1" w:styleId="Bullet">
    <w:name w:val="Bullet"/>
    <w:pPr>
      <w:numPr>
        <w:numId w:val="54"/>
      </w:numPr>
    </w:pPr>
  </w:style>
  <w:style w:type="numbering" w:customStyle="1" w:styleId="List1">
    <w:name w:val="List 1"/>
    <w:basedOn w:val="Bullet"/>
    <w:pPr>
      <w:numPr>
        <w:numId w:val="28"/>
      </w:numPr>
    </w:pPr>
  </w:style>
  <w:style w:type="numbering" w:customStyle="1" w:styleId="List21">
    <w:name w:val="List 21"/>
    <w:basedOn w:val="Bullet"/>
    <w:pPr>
      <w:numPr>
        <w:numId w:val="46"/>
      </w:numPr>
    </w:pPr>
  </w:style>
  <w:style w:type="numbering" w:customStyle="1" w:styleId="List31">
    <w:name w:val="List 31"/>
    <w:basedOn w:val="Bullet"/>
    <w:pPr>
      <w:numPr>
        <w:numId w:val="36"/>
      </w:numPr>
    </w:p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pt-PT"/>
    </w:rPr>
  </w:style>
  <w:style w:type="paragraph" w:customStyle="1" w:styleId="Label">
    <w:name w:val="Label"/>
    <w:pPr>
      <w:jc w:val="center"/>
    </w:pPr>
    <w:rPr>
      <w:rFonts w:ascii="Helvetica" w:hAnsi="Arial Unicode MS" w:cs="Arial Unicode MS"/>
      <w:color w:val="FEFEFE"/>
      <w:sz w:val="24"/>
      <w:szCs w:val="24"/>
      <w:lang w:val="pt-PT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Wenger-Trayner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2014-11-30T22:34:00Z</dcterms:created>
  <dcterms:modified xsi:type="dcterms:W3CDTF">2016-03-08T19:29:00Z</dcterms:modified>
</cp:coreProperties>
</file>