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153" w:rsidRDefault="006E1A93">
      <w:pPr>
        <w:spacing w:after="0" w:line="240" w:lineRule="auto"/>
        <w:ind w:left="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241" style="position:absolute;left:0;text-align:left;margin-left:0;margin-top:0;width:960pt;height:540pt;z-index:-251668992;mso-position-horizontal-relative:page;mso-position-vertical-relative:page" coordsize="19200,10800">
            <v:shape id="_x0000_s1242" style="position:absolute;width:19200;height:10800" coordsize="19200,10800" path="m,10800r19200,l19200,,,,,10800e" stroked="f">
              <v:path arrowok="t"/>
            </v:shape>
            <w10:wrap anchorx="page" anchory="page"/>
          </v:group>
        </w:pict>
      </w:r>
      <w:r>
        <w:pict>
          <v:group id="_x0000_s1238" style="position:absolute;left:0;text-align:left;margin-left:0;margin-top:125.9pt;width:960pt;height:414.1pt;z-index:-251667968;mso-position-horizontal-relative:page;mso-position-vertical-relative:page" coordorigin=",2518" coordsize="19200,82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0" type="#_x0000_t75" style="position:absolute;top:2518;width:19200;height:8283">
              <v:imagedata r:id="rId7" o:title=""/>
            </v:shape>
            <v:shape id="_x0000_s1239" type="#_x0000_t75" style="position:absolute;left:5280;top:2518;width:13920;height:2400">
              <v:imagedata r:id="rId8" o:title=""/>
            </v:shape>
            <w10:wrap anchorx="page" anchory="page"/>
          </v:group>
        </w:pict>
      </w:r>
      <w:r>
        <w:pict>
          <v:shape id="_x0000_i1025" type="#_x0000_t75" style="width:964.8pt;height:132.75pt;mso-position-horizontal-relative:char;mso-position-vertical-relative:line">
            <v:imagedata r:id="rId9" o:title=""/>
          </v:shape>
        </w:pict>
      </w:r>
    </w:p>
    <w:p w:rsidR="00B54153" w:rsidRDefault="00B54153">
      <w:pPr>
        <w:spacing w:before="1" w:after="0" w:line="110" w:lineRule="exact"/>
        <w:rPr>
          <w:sz w:val="11"/>
          <w:szCs w:val="11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6E1A93">
      <w:pPr>
        <w:spacing w:after="0" w:line="551" w:lineRule="exact"/>
        <w:ind w:left="8940" w:right="-20"/>
        <w:rPr>
          <w:rFonts w:ascii="Arial" w:eastAsia="Arial" w:hAnsi="Arial" w:cs="Arial"/>
          <w:sz w:val="48"/>
          <w:szCs w:val="48"/>
        </w:rPr>
      </w:pPr>
      <w:r>
        <w:pict>
          <v:shape id="_x0000_s1236" type="#_x0000_t75" style="position:absolute;left:0;text-align:left;margin-left:32pt;margin-top:-112.1pt;width:216.3pt;height:70.55pt;z-index:-251666944;mso-position-horizontal-relative:page">
            <v:imagedata r:id="rId10" o:title=""/>
            <w10:wrap anchorx="page"/>
          </v:shape>
        </w:pict>
      </w:r>
      <w:r>
        <w:pict>
          <v:shape id="_x0000_s1235" type="#_x0000_t75" style="position:absolute;left:0;text-align:left;margin-left:640.15pt;margin-top:-97.4pt;width:294pt;height:41.5pt;z-index:-251665920;mso-position-horizontal-relative:page">
            <v:imagedata r:id="rId11" o:title=""/>
            <w10:wrap anchorx="page"/>
          </v:shape>
        </w:pict>
      </w:r>
      <w:r>
        <w:rPr>
          <w:rFonts w:ascii="Arial" w:hAnsi="Arial"/>
          <w:b/>
          <w:color w:val="FFFFFF"/>
          <w:position w:val="-1"/>
          <w:sz w:val="48"/>
        </w:rPr>
        <w:t>Odgovornost. Sada.</w:t>
      </w:r>
    </w:p>
    <w:p w:rsidR="00B54153" w:rsidRDefault="006E1A93">
      <w:pPr>
        <w:spacing w:before="24" w:after="0" w:line="240" w:lineRule="auto"/>
        <w:ind w:left="8940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FFFFFF"/>
          <w:sz w:val="48"/>
        </w:rPr>
        <w:t>Unaprjeđenje upravljanja javnim financijama</w:t>
      </w:r>
    </w:p>
    <w:p w:rsidR="00B54153" w:rsidRDefault="00B54153">
      <w:pPr>
        <w:spacing w:before="1" w:after="0" w:line="120" w:lineRule="exact"/>
        <w:rPr>
          <w:sz w:val="12"/>
          <w:szCs w:val="12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6E1A93">
      <w:pPr>
        <w:spacing w:after="0" w:line="240" w:lineRule="auto"/>
        <w:ind w:left="9072" w:right="7394"/>
        <w:jc w:val="center"/>
        <w:rPr>
          <w:rFonts w:ascii="Arial" w:eastAsia="Arial" w:hAnsi="Arial" w:cs="Arial"/>
          <w:sz w:val="37"/>
          <w:szCs w:val="37"/>
        </w:rPr>
      </w:pPr>
      <w:r>
        <w:rPr>
          <w:rFonts w:ascii="Arial" w:hAnsi="Arial"/>
          <w:color w:val="FFFFFF"/>
          <w:sz w:val="37"/>
        </w:rPr>
        <w:t xml:space="preserve">Vincent </w:t>
      </w:r>
      <w:proofErr w:type="spellStart"/>
      <w:r>
        <w:rPr>
          <w:rFonts w:ascii="Arial" w:hAnsi="Arial"/>
          <w:color w:val="FFFFFF"/>
          <w:sz w:val="37"/>
        </w:rPr>
        <w:t>Tophoff</w:t>
      </w:r>
      <w:proofErr w:type="spellEnd"/>
    </w:p>
    <w:p w:rsidR="00B54153" w:rsidRDefault="006E1A93">
      <w:pPr>
        <w:spacing w:before="23" w:after="0" w:line="240" w:lineRule="auto"/>
        <w:ind w:left="9120" w:right="-20"/>
        <w:rPr>
          <w:rFonts w:ascii="Arial" w:eastAsia="Arial" w:hAnsi="Arial" w:cs="Arial"/>
          <w:sz w:val="37"/>
          <w:szCs w:val="37"/>
        </w:rPr>
      </w:pPr>
      <w:r>
        <w:rPr>
          <w:rFonts w:ascii="Arial" w:hAnsi="Arial"/>
          <w:color w:val="FFFFFF"/>
          <w:sz w:val="37"/>
        </w:rPr>
        <w:t>Voditelj inicijative IFAC-a:  Odgovornost Sada</w:t>
      </w: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before="10" w:after="0" w:line="260" w:lineRule="exact"/>
        <w:rPr>
          <w:sz w:val="26"/>
          <w:szCs w:val="26"/>
        </w:rPr>
      </w:pPr>
    </w:p>
    <w:p w:rsidR="00B54153" w:rsidRDefault="006E1A93">
      <w:pPr>
        <w:spacing w:after="0" w:line="240" w:lineRule="auto"/>
        <w:ind w:left="9120" w:right="-20"/>
        <w:rPr>
          <w:rFonts w:ascii="Arial" w:eastAsia="Arial" w:hAnsi="Arial" w:cs="Arial"/>
          <w:sz w:val="37"/>
          <w:szCs w:val="37"/>
        </w:rPr>
      </w:pPr>
      <w:r>
        <w:rPr>
          <w:rFonts w:ascii="Arial" w:hAnsi="Arial"/>
          <w:b/>
          <w:color w:val="FFFFFF"/>
          <w:sz w:val="37"/>
        </w:rPr>
        <w:t>13. OECD-ov sastanak visokih dužnosnika odgovornih za proračun iz zemalja Srednje, Istočne i Jugoistočne Europe</w:t>
      </w: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before="12" w:after="0" w:line="260" w:lineRule="exact"/>
        <w:rPr>
          <w:sz w:val="26"/>
          <w:szCs w:val="26"/>
        </w:rPr>
      </w:pPr>
    </w:p>
    <w:p w:rsidR="00B54153" w:rsidRDefault="006E1A93">
      <w:pPr>
        <w:spacing w:after="0" w:line="240" w:lineRule="auto"/>
        <w:ind w:left="9072" w:right="6709"/>
        <w:jc w:val="center"/>
        <w:rPr>
          <w:rFonts w:ascii="Arial" w:eastAsia="Arial" w:hAnsi="Arial" w:cs="Arial"/>
          <w:sz w:val="37"/>
          <w:szCs w:val="37"/>
        </w:rPr>
      </w:pPr>
      <w:r>
        <w:pict>
          <v:shape id="_x0000_s1234" type="#_x0000_t75" style="position:absolute;left:0;text-align:left;margin-left:40.35pt;margin-top:67.15pt;width:919.65pt;height:4.85pt;z-index:-251671040;mso-position-horizontal-relative:page">
            <v:imagedata r:id="rId12" o:title=""/>
            <w10:wrap anchorx="page"/>
          </v:shape>
        </w:pict>
      </w:r>
      <w:r>
        <w:pict>
          <v:shape id="_x0000_s1233" type="#_x0000_t75" style="position:absolute;left:0;text-align:left;margin-left:739.15pt;margin-top:87.2pt;width:190.05pt;height:26.8pt;z-index:-251670016;mso-position-horizontal-relative:page">
            <v:imagedata r:id="rId13" o:title=""/>
            <w10:wrap anchorx="page"/>
          </v:shape>
        </w:pict>
      </w:r>
      <w:r>
        <w:rPr>
          <w:rFonts w:ascii="Arial" w:hAnsi="Arial"/>
          <w:color w:val="FFFFFF"/>
          <w:sz w:val="37"/>
        </w:rPr>
        <w:t>Pariz, 6. – 7. srpnja 2017.</w:t>
      </w: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before="10" w:after="0" w:line="220" w:lineRule="exact"/>
      </w:pPr>
    </w:p>
    <w:p w:rsidR="00B54153" w:rsidRDefault="006E1A93" w:rsidP="006E1A93">
      <w:pPr>
        <w:spacing w:after="0" w:line="240" w:lineRule="auto"/>
        <w:ind w:left="800" w:right="-20"/>
        <w:rPr>
          <w:rFonts w:ascii="Times New Roman" w:eastAsia="Times New Roman" w:hAnsi="Times New Roman" w:cs="Times New Roman"/>
          <w:sz w:val="20"/>
          <w:szCs w:val="20"/>
        </w:rPr>
        <w:sectPr w:rsidR="00B54153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  <w:r>
        <w:pict>
          <v:shape id="_x0000_i1026" type="#_x0000_t75" style="width:108.95pt;height:35.7pt;mso-position-horizontal-relative:char;mso-position-vertical-relative:line">
            <v:imagedata r:id="rId14" o:title=""/>
          </v:shape>
        </w:pict>
      </w: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before="15" w:after="0" w:line="260" w:lineRule="exact"/>
        <w:rPr>
          <w:sz w:val="26"/>
          <w:szCs w:val="26"/>
        </w:rPr>
      </w:pPr>
    </w:p>
    <w:p w:rsidR="00B54153" w:rsidRDefault="006E1A93">
      <w:pPr>
        <w:tabs>
          <w:tab w:val="left" w:pos="1600"/>
        </w:tabs>
        <w:spacing w:after="0" w:line="551" w:lineRule="exact"/>
        <w:ind w:left="891" w:right="-20"/>
        <w:rPr>
          <w:rFonts w:ascii="Arial" w:eastAsia="Arial" w:hAnsi="Arial" w:cs="Arial"/>
          <w:sz w:val="48"/>
          <w:szCs w:val="48"/>
        </w:rPr>
      </w:pPr>
      <w:r>
        <w:pict>
          <v:group id="_x0000_s1072" style="position:absolute;left:0;text-align:left;margin-left:417.4pt;margin-top:-12.3pt;width:525.05pt;height:266.25pt;z-index:-251664896;mso-position-horizontal-relative:page" coordorigin="8348,-246" coordsize="10501,5325">
            <v:shape id="_x0000_s1231" type="#_x0000_t75" style="position:absolute;left:13391;top:-201;width:4716;height:3979">
              <v:imagedata r:id="rId15" o:title=""/>
            </v:shape>
            <v:shape id="_x0000_s1230" type="#_x0000_t75" style="position:absolute;left:16437;top:1936;width:434;height:712">
              <v:imagedata r:id="rId16" o:title=""/>
            </v:shape>
            <v:group id="_x0000_s1223" style="position:absolute;left:13434;top:1383;width:134;height:285" coordorigin="13434,1383" coordsize="134,285">
              <v:shape id="_x0000_s1229" style="position:absolute;left:13434;top:1383;width:134;height:285" coordorigin="13434,1383" coordsize="134,285" path="m13568,1579r-98,l13482,1587r,7l13485,1594r4,14l13493,1628r4,26l13505,1668r,-3l13512,1665r17,-15l13529,1639r-7,-16l13522,1616r7,-8l13533,1608r4,-7l13541,1597r,-3l13545,1590r7,-3l13556,1587r12,-8e" fillcolor="#92d050" stroked="f">
                <v:path arrowok="t"/>
              </v:shape>
              <v:shape id="_x0000_s1228" style="position:absolute;left:13434;top:1383;width:134;height:285" coordorigin="13434,1383" coordsize="134,285" path="m13564,1548r-107,l13462,1556r,23l13574,1579r,-3l13564,1567r,-19e" fillcolor="#92d050" stroked="f">
                <v:path arrowok="t"/>
              </v:shape>
              <v:shape id="_x0000_s1227" style="position:absolute;left:13434;top:1383;width:134;height:285" coordorigin="13434,1383" coordsize="134,285" path="m13549,1530r-4,4l13441,1534r,14l13560,1548r-8,-14l13549,1530e" fillcolor="#92d050" stroked="f">
                <v:path arrowok="t"/>
              </v:shape>
              <v:shape id="_x0000_s1226" style="position:absolute;left:13434;top:1383;width:134;height:285" coordorigin="13434,1383" coordsize="134,285" path="m13545,1412r-79,l13466,1422r-4,7l13462,1443r4,8l13466,1474r-4,4l13462,1485r-5,4l13434,1510r,24l13545,1534r-4,-4l13533,1530r-7,-7l13518,1518r,-15l13526,1503r26,-29l13552,1454r-11,-11l13533,1443r,-11l13537,1429r,-7l13541,1418r4,-6e" fillcolor="#92d050" stroked="f">
                <v:path arrowok="t"/>
              </v:shape>
              <v:shape id="_x0000_s1225" style="position:absolute;left:13434;top:1383;width:134;height:285" coordorigin="13434,1383" coordsize="134,285" path="m13518,1383r-13,l13497,1387r-8,l13482,1391r-4,7l13478,1402r-21,10l13529,1412r-7,-3l13518,1402r4,-4l13522,1394r4,-7l13518,1383e" fillcolor="#92d050" stroked="f">
                <v:path arrowok="t"/>
              </v:shape>
              <v:shape id="_x0000_s1224" style="position:absolute;left:13434;top:1383;width:134;height:285" coordorigin="13434,1383" coordsize="134,285" path="m13552,1391r-3,l13545,1398r-4,l13537,1405r-8,7l13549,1412r3,-7l13552,1391e" fillcolor="#92d050" stroked="f">
                <v:path arrowok="t"/>
              </v:shape>
            </v:group>
            <v:group id="_x0000_s1221" style="position:absolute;left:13434;top:1383;width:140;height:285" coordorigin="13434,1383" coordsize="140,285">
              <v:shape id="_x0000_s1222" style="position:absolute;left:13434;top:1383;width:140;height:285" coordorigin="13434,1383" coordsize="140,285" path="m13457,1412r9,l13466,1422r-4,7l13462,1443r4,8l13466,1474r-4,4l13462,1485r-5,4l13445,1500r-11,10l13434,1534r7,l13441,1548r4,l13457,1548r5,8l13462,1579r4,l13470,1579r12,8l13482,1594r3,l13489,1608r4,20l13497,1654r8,14l13505,1665r7,l13529,1650r,-11l13522,1623r,-7l13529,1608r4,l13537,1601r4,-4l13541,1594r4,-4l13552,1587r4,l13568,1579r6,l13574,1576r-10,-9l13564,1548r-4,l13552,1534r-3,-4l13545,1534r-4,-4l13533,1530r-4,-3l13526,1523r-8,-5l13518,1503r4,l13526,1503r26,-29l13552,1470r,-12l13552,1454r-11,-11l13537,1443r-4,l13533,1432r4,-3l13537,1422r4,-4l13545,1412r4,l13552,1405r,-7l13552,1391r-3,l13545,1398r-4,l13537,1405r-8,7l13522,1409r-4,-7l13522,1398r,-4l13526,1387r-8,-4l13505,1383r-8,4l13489,1387r-7,4l13478,1398r,4l13457,1412xe" filled="f" strokecolor="#c6d9f1" strokeweight=".25pt">
                <v:path arrowok="t"/>
              </v:shape>
            </v:group>
            <v:group id="_x0000_s1219" style="position:absolute;left:17158;top:1860;width:61;height:136" coordorigin="17158,1860" coordsize="61,136">
              <v:shape id="_x0000_s1220" style="position:absolute;left:17158;top:1860;width:61;height:136" coordorigin="17158,1860" coordsize="61,136" path="m17194,1860r-11,15l17183,1882r-8,20l17158,1935r,9l17164,1951r7,7l17171,1962r8,4l17183,1973r,4l17191,1987r11,9l17202,1973r4,-4l17210,1958r,-45l17214,1909r,-23l17219,1879r,-4l17194,1860e" fillcolor="#92d050" stroked="f">
                <v:path arrowok="t"/>
              </v:shape>
            </v:group>
            <v:group id="_x0000_s1217" style="position:absolute;left:17158;top:1860;width:61;height:136" coordorigin="17158,1860" coordsize="61,136">
              <v:shape id="_x0000_s1218" style="position:absolute;left:17158;top:1860;width:61;height:136" coordorigin="17158,1860" coordsize="61,136" path="m17202,1996r,-23l17206,1969r4,-11l17210,1913r4,-4l17214,1902r,-16l17219,1879r,-4l17194,1860r-11,15l17183,1882r-8,20l17168,1917r-10,18l17158,1944r6,7l17171,1958r,4l17179,1966r4,7l17183,1977r8,10l17202,1996xe" filled="f" strokecolor="#c6d9f1" strokeweight=".25pt">
                <v:path arrowok="t"/>
              </v:shape>
            </v:group>
            <v:group id="_x0000_s1215" style="position:absolute;left:15872;top:2488;width:92;height:143" coordorigin="15872,2488" coordsize="92,143">
              <v:shape id="_x0000_s1216" style="position:absolute;left:15872;top:2488;width:92;height:143" coordorigin="15872,2488" coordsize="92,143" path="m15901,2488r-8,l15883,2492r,14l15872,2506r15,20l15887,2537r-4,7l15883,2551r-11,11l15872,2579r7,21l15883,2619r18,12l15916,2631r19,-5l15956,2619r8,-11l15964,2597r-4,-15l15956,2570r,-4l15952,2544r-13,l15939,2530r-8,-9l15912,2495r-4,-3l15901,2488e" fillcolor="#92d050" stroked="f">
                <v:path arrowok="t"/>
              </v:shape>
            </v:group>
            <v:group id="_x0000_s1213" style="position:absolute;left:15872;top:2488;width:92;height:143" coordorigin="15872,2488" coordsize="92,143">
              <v:shape id="_x0000_s1214" style="position:absolute;left:15872;top:2488;width:92;height:143" coordorigin="15872,2488" coordsize="92,143" path="m15883,2492r10,-4l15901,2488r7,4l15912,2495r19,26l15939,2530r,14l15952,2544r4,22l15956,2570r4,12l15964,2597r,11l15956,2619r-21,7l15916,2631r-15,l15883,2619r-4,-19l15872,2579r,-17l15879,2555r4,-4l15883,2544r4,-7l15887,2526r-15,-20l15883,2506r,-14xe" filled="f" strokecolor="#c6d9f1" strokeweight=".25pt">
                <v:path arrowok="t"/>
              </v:shape>
            </v:group>
            <v:group id="_x0000_s1211" style="position:absolute;left:13008;top:1429;width:8;height:4" coordorigin="13008,1429" coordsize="8,4">
              <v:shape id="_x0000_s1212" style="position:absolute;left:13008;top:1429;width:8;height:4" coordorigin="13008,1429" coordsize="8,4" path="m13016,1429r-8,l13012,1432r4,l13016,1429e" fillcolor="#92d050" stroked="f">
                <v:path arrowok="t"/>
              </v:shape>
            </v:group>
            <v:group id="_x0000_s1209" style="position:absolute;left:12997;top:1412;width:40;height:16" coordorigin="12997,1412" coordsize="40,16">
              <v:shape id="_x0000_s1210" style="position:absolute;left:12997;top:1412;width:40;height:16" coordorigin="12997,1412" coordsize="40,16" path="m13037,1412r-40,l12997,1429r28,l13037,1412e" fillcolor="#92d050" stroked="f">
                <v:path arrowok="t"/>
              </v:shape>
            </v:group>
            <v:group id="_x0000_s1207" style="position:absolute;left:12960;top:1356;width:211;height:56" coordorigin="12960,1356" coordsize="211,56">
              <v:shape id="_x0000_s1208" style="position:absolute;left:12960;top:1356;width:211;height:56" coordorigin="12960,1356" coordsize="211,56" path="m13171,1356r-205,l12966,1360r-6,5l12960,1387r17,l12985,1398r12,l12993,1412r51,l13056,1405r33,l13092,1402r41,l13137,1391r,-8l13156,1373r11,l13171,1360r,-4e" fillcolor="#92d050" stroked="f">
                <v:path arrowok="t"/>
              </v:shape>
            </v:group>
            <v:group id="_x0000_s1205" style="position:absolute;left:13096;top:1402;width:23;height:7" coordorigin="13096,1402" coordsize="23,7">
              <v:shape id="_x0000_s1206" style="position:absolute;left:13096;top:1402;width:23;height:7" coordorigin="13096,1402" coordsize="23,7" path="m13119,1402r-23,l13104,1409r8,-4l13115,1405r4,-3e" fillcolor="#92d050" stroked="f">
                <v:path arrowok="t"/>
              </v:shape>
            </v:group>
            <v:group id="_x0000_s1203" style="position:absolute;left:13123;top:1402;width:10;height:7" coordorigin="13123,1402" coordsize="10,7">
              <v:shape id="_x0000_s1204" style="position:absolute;left:13123;top:1402;width:10;height:7" coordorigin="13123,1402" coordsize="10,7" path="m13133,1402r-10,l13123,1409r10,-7e" fillcolor="#92d050" stroked="f">
                <v:path arrowok="t"/>
              </v:shape>
            </v:group>
            <v:group id="_x0000_s1201" style="position:absolute;left:12949;top:1191;width:351;height:165" coordorigin="12949,1191" coordsize="351,165">
              <v:shape id="_x0000_s1202" style="position:absolute;left:12949;top:1191;width:351;height:165" coordorigin="12949,1191" coordsize="351,165" path="m13296,1191r-340,l12956,1195r-7,3l13000,1198r,9l13004,1207r4,4l13008,1215r-11,11l12985,1229r,8l12989,1240r,4l12985,1255r,9l12981,1267r,4l12985,1275r,7l12977,1285r-17,l12974,1296r,8l12977,1307r4,6l12977,1320r-7,4l12966,1327r,11l12974,1345r3,l12977,1349r-3,7l13175,1356r,-11l13179,1342r,-4l13188,1338r12,-7l13204,1327r-8,-7l13196,1313r-8,l13188,1293r8,-11l13200,1278r4,-7l13207,1267r4,-7l13215,1255r8,l13227,1247r,-3l13223,1244r,-4l13227,1237r36,-11l13275,1218r,-3l13282,1211r8,-9l13296,1202r3,-4l13296,1195r,-4e" fillcolor="#92d050" stroked="f">
                <v:path arrowok="t"/>
              </v:shape>
            </v:group>
            <v:group id="_x0000_s1199" style="position:absolute;left:13234;top:1313;width:10;height:11" coordorigin="13234,1313" coordsize="10,11">
              <v:shape id="_x0000_s1200" style="position:absolute;left:13234;top:1313;width:10;height:11" coordorigin="13234,1313" coordsize="10,11" path="m13244,1313r-10,3l13234,1320r6,4l13244,1324r,-11e" fillcolor="#92d050" stroked="f">
                <v:path arrowok="t"/>
              </v:shape>
            </v:group>
            <v:group id="_x0000_s1197" style="position:absolute;left:13275;top:1278;width:29;height:22" coordorigin="13275,1278" coordsize="29,22">
              <v:shape id="_x0000_s1198" style="position:absolute;left:13275;top:1278;width:29;height:22" coordorigin="13275,1278" coordsize="29,22" path="m13296,1278r-6,l13278,1285r-3,4l13275,1296r7,l13282,1300r17,l13303,1296r,-11l13299,1285r-3,-3l13296,1278e" fillcolor="#92d050" stroked="f">
                <v:path arrowok="t"/>
              </v:shape>
            </v:group>
            <v:group id="_x0000_s1195" style="position:absolute;left:12945;top:1198;width:12;height:4" coordorigin="12945,1198" coordsize="12,4">
              <v:shape id="_x0000_s1196" style="position:absolute;left:12945;top:1198;width:12;height:4" coordorigin="12945,1198" coordsize="12,4" path="m12956,1198r-11,l12945,1202r7,l12956,1198e" fillcolor="#92d050" stroked="f">
                <v:path arrowok="t"/>
              </v:shape>
            </v:group>
            <v:group id="_x0000_s1193" style="position:absolute;left:12966;top:1198;width:12;height:4" coordorigin="12966,1198" coordsize="12,4">
              <v:shape id="_x0000_s1194" style="position:absolute;left:12966;top:1198;width:12;height:4" coordorigin="12966,1198" coordsize="12,4" path="m12977,1198r-11,l12966,1202r8,l12977,1198e" fillcolor="#92d050" stroked="f">
                <v:path arrowok="t"/>
              </v:shape>
            </v:group>
            <v:group id="_x0000_s1191" style="position:absolute;left:12918;top:1142;width:385;height:56" coordorigin="12918,1142" coordsize="385,56">
              <v:shape id="_x0000_s1192" style="position:absolute;left:12918;top:1142;width:385;height:56" coordorigin="12918,1142" coordsize="385,56" path="m13148,1142r-215,l12922,1149r-4,6l12918,1162r15,15l12926,1195r3,3l12933,1198r12,-7l13296,1191r7,-7l13275,1184r,-4l13248,1180r-3,-7l13215,1173r,-4l13200,1169r-2,-3l13184,1166r-9,-11l13163,1155r,-6l13159,1146r-7,l13148,1142e" fillcolor="#92d050" stroked="f">
                <v:path arrowok="t"/>
              </v:shape>
            </v:group>
            <v:group id="_x0000_s1189" style="position:absolute;left:13282;top:1177;width:13;height:7" coordorigin="13282,1177" coordsize="13,7">
              <v:shape id="_x0000_s1190" style="position:absolute;left:13282;top:1177;width:13;height:7" coordorigin="13282,1177" coordsize="13,7" path="m13296,1177r-10,l13286,1180r-4,4l13296,1184r,-7e" fillcolor="#92d050" stroked="f">
                <v:path arrowok="t"/>
              </v:shape>
            </v:group>
            <v:group id="_x0000_s1187" style="position:absolute;left:13248;top:1177;width:15;height:4" coordorigin="13248,1177" coordsize="15,4">
              <v:shape id="_x0000_s1188" style="position:absolute;left:13248;top:1177;width:15;height:4" coordorigin="13248,1177" coordsize="15,4" path="m13263,1177r-8,l13248,1180r15,l13263,1177e" fillcolor="#92d050" stroked="f">
                <v:path arrowok="t"/>
              </v:shape>
            </v:group>
            <v:group id="_x0000_s1185" style="position:absolute;left:13215;top:1162;width:30;height:11" coordorigin="13215,1162" coordsize="30,11">
              <v:shape id="_x0000_s1186" style="position:absolute;left:13215;top:1162;width:30;height:11" coordorigin="13215,1162" coordsize="30,11" path="m13234,1162r-11,l13223,1169r-8,4l13245,1173r-1,-4l13234,1169r,-7e" fillcolor="#92d050" stroked="f">
                <v:path arrowok="t"/>
              </v:shape>
            </v:group>
            <v:group id="_x0000_s1183" style="position:absolute;left:13184;top:1162;width:13;height:4" coordorigin="13184,1162" coordsize="13,4">
              <v:shape id="_x0000_s1184" style="position:absolute;left:13184;top:1162;width:13;height:4" coordorigin="13184,1162" coordsize="13,4" path="m13196,1162r-8,l13184,1166r14,l13196,1162e" fillcolor="#92d050" stroked="f">
                <v:path arrowok="t"/>
              </v:shape>
            </v:group>
            <v:group id="_x0000_s1181" style="position:absolute;left:13152;top:1142;width:8;height:4" coordorigin="13152,1142" coordsize="8,4">
              <v:shape id="_x0000_s1182" style="position:absolute;left:13152;top:1142;width:8;height:4" coordorigin="13152,1142" coordsize="8,4" path="m13156,1142r-4,4l13159,1146r-3,-4e" fillcolor="#92d050" stroked="f">
                <v:path arrowok="t"/>
              </v:shape>
            </v:group>
            <v:group id="_x0000_s1179" style="position:absolute;left:12952;top:1128;width:103;height:15" coordorigin="12952,1128" coordsize="103,15">
              <v:shape id="_x0000_s1180" style="position:absolute;left:12952;top:1128;width:103;height:15" coordorigin="12952,1128" coordsize="103,15" path="m12977,1128r-11,l12952,1142r104,l13046,1135r-49,l12989,1131r-4,l12977,1128e" fillcolor="#92d050" stroked="f">
                <v:path arrowok="t"/>
              </v:shape>
            </v:group>
            <v:group id="_x0000_s1177" style="position:absolute;left:13085;top:1139;width:48;height:4" coordorigin="13085,1139" coordsize="48,4">
              <v:shape id="_x0000_s1178" style="position:absolute;left:13085;top:1139;width:48;height:4" coordorigin="13085,1139" coordsize="48,4" path="m13104,1139r-8,l13085,1142r48,l13104,1139e" fillcolor="#92d050" stroked="f">
                <v:path arrowok="t"/>
              </v:shape>
            </v:group>
            <v:group id="_x0000_s1175" style="position:absolute;left:13021;top:1131;width:24;height:4" coordorigin="13021,1131" coordsize="24,4">
              <v:shape id="_x0000_s1176" style="position:absolute;left:13021;top:1131;width:24;height:4" coordorigin="13021,1131" coordsize="24,4" path="m13041,1131r-12,l13021,1135r25,l13041,1131e" fillcolor="#92d050" stroked="f">
                <v:path arrowok="t"/>
              </v:shape>
            </v:group>
            <v:group id="_x0000_s1173" style="position:absolute;left:13315;top:1271;width:19;height:15" coordorigin="13315,1271" coordsize="19,15">
              <v:shape id="_x0000_s1174" style="position:absolute;left:13315;top:1271;width:19;height:15" coordorigin="13315,1271" coordsize="19,15" path="m13319,1271r-4,4l13315,1278r7,7l13330,1285r4,-3l13326,1275r-4,l13319,1271e" fillcolor="#92d050" stroked="f">
                <v:path arrowok="t"/>
              </v:shape>
            </v:group>
            <v:group id="_x0000_s1171" style="position:absolute;left:13275;top:1278;width:29;height:22" coordorigin="13275,1278" coordsize="29,22">
              <v:shape id="_x0000_s1172" style="position:absolute;left:13275;top:1278;width:29;height:22" coordorigin="13275,1278" coordsize="29,22" path="m13299,1285r-3,-3l13296,1278r-6,l13278,1285r-3,4l13275,1293r,3l13282,1296r,4l13299,1300r4,-4l13303,1285r-4,xe" filled="f" strokecolor="#c6d9f1" strokeweight=".25pt">
                <v:path arrowok="t"/>
              </v:shape>
            </v:group>
            <v:group id="_x0000_s1169" style="position:absolute;left:13234;top:1313;width:10;height:11" coordorigin="13234,1313" coordsize="10,11">
              <v:shape id="_x0000_s1170" style="position:absolute;left:13234;top:1313;width:10;height:11" coordorigin="13234,1313" coordsize="10,11" path="m13234,1320r6,4l13244,1324r,-4l13244,1313r-10,3l13234,1320xe" filled="f" strokecolor="#c6d9f1" strokeweight=".25pt">
                <v:path arrowok="t"/>
              </v:shape>
            </v:group>
            <v:group id="_x0000_s1167" style="position:absolute;left:13315;top:1271;width:19;height:15" coordorigin="13315,1271" coordsize="19,15">
              <v:shape id="_x0000_s1168" style="position:absolute;left:13315;top:1271;width:19;height:15" coordorigin="13315,1271" coordsize="19,15" path="m13315,1275r,3l13322,1285r8,l13334,1282r-8,-7l13322,1275r-3,-4l13315,1275xe" filled="f" strokecolor="#c6d9f1" strokeweight=".25pt">
                <v:path arrowok="t"/>
              </v:shape>
            </v:group>
            <v:group id="_x0000_s1165" style="position:absolute;left:12918;top:1128;width:385;height:305" coordorigin="12918,1128" coordsize="385,305">
              <v:shape id="_x0000_s1166" style="position:absolute;left:12918;top:1128;width:385;height:305" coordorigin="12918,1128" coordsize="385,305" path="m13299,1198r-3,-3l13296,1191r7,-7l13296,1184r,-4l13296,1177r-10,l13286,1180r-4,4l13275,1184r,-4l13263,1180r,-3l13255,1177r-7,3l13244,1169r-10,l13234,1166r,-4l13223,1162r,4l13223,1169r-8,4l13215,1169r-15,l13196,1162r-8,l13184,1166r-9,-11l13160,1155r3,l13163,1149r-7,-7l13152,1146r-4,-4l13133,1142r-29,-3l13096,1139r-11,3l13056,1142r-15,-11l13029,1131r-8,4l12997,1135r-8,-4l12985,1131r-8,-3l12970,1128r-4,l12952,1142r-7,l12941,1142r-8,l12922,1149r-4,6l12918,1162r4,4l12926,1169r3,4l12933,1177r-7,18l12929,1198r4,l12945,1191r11,l12956,1195r-7,3l12945,1198r,4l12952,1202r4,-4l12966,1198r,4l12974,1202r3,-4l13000,1198r,9l13004,1207r4,4l13008,1215r-11,11l12985,1229r,4l12985,1237r4,3l12989,1244r-4,11l12985,1264r-4,3l12981,1271r4,4l12985,1282r-8,3l12960,1285r14,11l12974,1304r3,3l12981,1313r-4,7l12970,1324r-4,3l12966,1331r,3l12966,1338r4,4l12974,1345r3,l12977,1349r-3,7l12966,1356r,4l12960,1365r,22l12977,1387r8,11l12997,1398r-4,14l12997,1412r,10l12997,1429r3,l13008,1429r4,3l13016,1432r,-3l13025,1429r8,-11l13037,1412r7,l13056,1405r33,l13092,1402r4,l13104,1409r8,-4l13115,1405r4,-3l13123,1402r,7l13133,1402r4,-11l13137,1383r19,-10l13167,1373r4,-13l13171,1356r4,l13175,1349r,-4l13179,1342r,-4l13188,1338r12,-7l13204,1327r-4,-3l13196,1320r,-7l13192,1313r-4,l13188,1293r8,-11l13200,1278r4,-7l13207,1267r4,-7l13215,1255r8,l13227,1247r,-3l13223,1244r,-4l13227,1237r36,-11l13275,1218r,-3l13282,1211r8,-9l13296,1202r3,-4xe" filled="f" strokecolor="#c6d9f1" strokeweight=".25pt">
                <v:path arrowok="t"/>
              </v:shape>
            </v:group>
            <v:group id="_x0000_s1163" style="position:absolute;left:13974;top:-86;width:4131;height:1311" coordorigin="13974,-86" coordsize="4131,1311">
              <v:shape id="_x0000_s1164" style="position:absolute;left:13974;top:-86;width:4131;height:1311" coordorigin="13974,-86" coordsize="4131,1311" path="m18105,293r-6,-7l18091,286r-7,-3l18076,279r-4,l18053,272r-21,l18017,261r-41,l17957,248r-19,l17965,268r23,11l17984,279r-8,4l17965,283r-12,-8l17925,248r-43,-18l17842,219r-29,-4l17783,208r-44,-9l17695,188r-37,-11l17631,174r-28,-8l17583,163r-95,l17484,156r-23,3l17453,150r-29,l17436,159r,11l17442,170r11,4l17468,177r12,8l17488,188r,7l17476,199r-15,l17457,195r-4,-3l17442,185r-37,l17380,166r-4,l17376,170r-7,l17365,174r-23,l17338,166r-44,4l17282,159r-3,4l17231,163r-4,3l17231,170r4,4l17250,192r-4,l17242,188r-4,l17235,181r-8,-4l17223,174r-10,-4l17179,163r-8,l17171,159r-17,-16l17143,139r-20,-7l17102,128r-15,-3l17072,125r-8,-4l17051,121r-23,-4l17020,117r-29,l16983,128r-3,4l16960,132r-7,-4l16936,128r-8,-3l16928,121r-12,-4l16909,114r-8,-4l16890,110r-6,4l16876,103r-15,l16828,103r17,-9l16828,83r-4,l16805,79r-19,-3l16769,76r-8,3l16761,94r-4,4l16746,98r-8,-4l16734,94r8,-7l16734,83r-36,l16706,76r21,l16753,90r,-11l16730,68r-55,4l16675,65r-56,3l16594,61r-7,l16602,72r-19,l16575,76r-4,l16579,79r4,4l16587,87r15,l16631,107r-25,l16602,103r-4,l16591,103r-4,-5l16579,107r12,10l16564,114r-4,l16560,110r-10,-3l16539,107r-4,-4l16527,103r-7,l16516,103r-4,l16504,107r-4,3l16468,107r-4,l16460,103r-15,-9l16439,94r,-4l16431,90r,13l16435,103r4,7l16439,114r6,3l16445,128r-6,4l16428,128r-52,-18l16372,107r-4,l16368,103r-4,-5l16357,94r,-4l16357,103r-29,-13l16316,83r4,4l16332,87r6,l16345,87r4,l16349,83r-8,-4l16338,76r-22,l16320,68r-4,-3l16313,61r-16,l16305,54r-4,l16297,50r-11,l16282,45r-6,l16272,45r-7,l16265,41r-19,l16238,45r-17,l16213,41r-4,-3l16205,38r-11,3l16194,34r-19,-4l16165,27r,7l16154,38r17,7l16182,61r-25,l16154,58r-31,3l16115,61r,-3l16094,61r-4,-7l16063,54r-17,-4l16054,38r-60,l15991,30r-4,4l15979,30r-19,4l15960,41r-29,-3l15927,41r12,4l15920,45r,-11l15908,27r-8,l15904,34r-25,l15876,30r-8,l15868,27r-15,l15841,20r-13,10l15853,34r7,l15856,38r-7,3l15849,45r-21,l15820,50r-31,l15768,54r-4,11l15753,61r,-3l15757,50r,-5l15764,45r8,l15776,38r21,-4l15816,16r,-4l15820,9r8,-4l15831,5r6,l15845,5r8,-4l15860,1r4,-3l15868,-8r,-3l15868,-19r-4,-3l15860,-26r-4,l15837,-26r16,-7l15849,-37r-4,-3l15837,-44r-6,4l15820,-40r-4,-4l15816,-51r-4,l15793,-51r-4,l15761,-55r-64,-5l15697,-51r-32,l15674,-60r,-4l15669,-68r-12,l15646,-68r-16,l15626,-68r-32,l15601,-68r8,-3l15613,-71r10,-4l15626,-75r,-3l15623,-82r-10,l15605,-82r-19,l15567,-86r-4,4l15550,-82r-8,4l15538,-78r-4,3l15534,-71r,3l15546,-60r8,9l15563,-51r4,l15498,-51r25,7l15498,-40r-8,3l15479,-33r-16,4l15452,-29r-6,-4l15452,-40r4,-4l15423,-44r-4,4l15412,-40r-8,l15400,-33r-9,l15375,-29r-19,l15341,-26r-6,l15327,-26r-7,4l15312,-22r-4,3l15289,-2r-13,l15276,1r-4,l15268,5r4,l15279,12r10,4l15297,20r4,3l15279,30r-11,4l15220,34r-4,4l15201,30r-8,4l15164,34r,4l15164,45r,9l15174,61r4,l15182,68r4,4l15189,76r8,l15201,76r8,l15212,79r8,l15230,83r7,l15241,87r4,l15249,90r,4l15253,98r-16,l15230,103r-6,l15209,90r-20,-3l15178,83r-10,-4l15157,79r-8,-3l15130,76r-4,3l15126,87r4,l15134,87r4,7l15122,94r-9,-7l15105,87r-11,l15094,98r3,5l15105,107r8,3l15130,110r8,4l15149,114r8,3l15157,121r7,4l15149,125r-4,-4l15141,117r-28,l15109,117r-15,l15094,110r-12,l15078,103r-11,-9l15067,90r7,-3l15074,79r-13,-14l15053,61r-11,l15046,65r11,11l15053,83r-11,4l15034,87r-8,23l15061,128r10,l15071,143r-4,7l15067,159r4,7l15086,170r,11l15113,188r5,l15122,185r4,l15138,181r15,l15161,185r3,3l15168,188r10,l15186,192r15,7l15212,212r,3l15209,215r-4,l15197,215r,4l15197,223r8,3l15212,234r25,l15230,237r-10,4l15209,241r-4,-4l15201,234r-4,-4l15197,226r-8,-11l15186,208r-12,-5l15168,199r-4,l15164,195r,-7l15161,188r-12,l15145,188r-7,l15130,192r-12,l15109,203r4,l15113,212r9,3l15130,223r8,3l15138,230r-12,11l15122,241r-4,20l15097,272r,3l15094,279r,4l15078,283r-4,-4l15057,279r-27,-4l15026,275r-3,l15019,272r-4,l15005,264r29,l15042,268r11,-7l15057,261r10,l15074,261r4,l15078,248r4,-4l15082,237r12,-3l15094,223r-8,l15090,219r4,-4l15094,208r-4,-5l15086,203r-4,l15074,203r-7,-4l15057,199r-8,-11l15049,170r-3,-7l15042,159r-8,-3l15034,146r-4,-3l15026,128r-32,-18l15002,103r3,-13l15005,87r-3,-8l14994,68r-12,l14979,65r-4,l14911,61r-7,15l14911,83r-3,15l14883,110r-8,15l14890,128r18,22l14904,159r11,15l14931,170r3,4l14938,177r4,4l14946,185r4,3l14975,188r-4,27l14963,203r-13,9l14946,208r-15,-9l14915,192r-11,-4l14875,188r-8,-11l14864,188r-12,-14l14848,174r-9,-4l14831,170r-12,-7l14812,163r-8,3l14789,166r-6,-3l14760,163r-4,3l14752,166r-3,4l14749,174r7,3l14760,181r8,7l14760,203r-8,-8l14752,212r-3,l14741,208r-4,-5l14737,188r-4,l14724,188r-4,l14708,192r-4,7l14693,203r-8,l14672,199r-8,l14653,203r-8,l14637,212r-7,3l14626,215r-29,l14601,203r,-15l14597,188r-8,l14582,192r-4,l14570,199r,4l14574,208r,4l14561,215r,-12l14549,203r-23,5l14505,223r-23,3l14486,234r-4,l14474,230r-7,4l14463,237r,24l14430,261r-4,l14423,255r-4,-3l14400,252r-6,-4l14394,234r6,-4l14403,226r4,4l14434,230r-4,-4l14426,219r-3,-4l14415,212r-4,-4l14403,203r-61,l14352,208r11,l14367,212r,7l14363,230r,4l14363,244r,11l14371,261r11,l14386,261r-4,18l14390,293r-19,-10l14363,293r,-14l14327,272r-16,14l14300,286r,7l14292,297r,4l14283,301r-4,l14271,304r,9l14275,317r4,l14287,324r5,4l14296,331r4,l14311,346r-15,-7l14292,342r-5,l14279,342r-4,l14271,342r-11,-3l14256,335r-8,l14241,331r-4,l14231,331r,-7l14227,321r-8,l14208,328r-4,3l14196,331r20,15l14223,346r4,4l14237,350r4,3l14244,353r,4l14241,360r-4,6l14231,370r-31,-13l14196,357r-3,-4l14189,350r-29,l14156,346r,-22l14149,317r3,-4l14156,304r,-7l14149,290r-20,-4l14116,283r-8,-4l14097,272r-12,-11l14078,252r19,l14097,261r4,l14108,261r8,l14126,264r11,l14145,268r4,7l14160,279r25,l14200,283r4,l14208,286r11,l14241,290r19,-4l14283,283r17,-8l14311,264r-3,-12l14287,230r-8,-4l14271,223r-23,-8l14223,208r-34,-13l14172,188r-16,-3l14093,185r-4,-11l14078,177r-21,-7l14078,166r7,-7l14081,159r-3,l14074,159r-10,-3l14057,156r-8,-6l14045,159r-4,4l14034,163r-8,7l14009,170r-4,4l13997,177r,4l13993,188r-11,l13978,192r8,7l13986,203r-12,l13974,208r4,7l13982,219r4,l13986,215r11,l14018,241r,3l14009,248r-4,l14005,255r-8,6l14005,272r4,3l14014,279r4,4l14030,293r7,4l14037,301r,3l14030,304r-4,-3l14022,301r-4,16l14026,324r,7l14030,331r4,l14037,331r,4l14037,339r,3l14034,346r11,4l14049,353r4,4l14041,373r-4,l14074,388r4,7l14078,399r3,3l14081,409r-3,4l14078,419r-21,18l14026,466r-29,16l14001,486r17,-8l14018,486r8,7l14030,497r4,3l14057,500r3,7l14057,507r-8,-3l14037,504r-7,7l14030,515r-16,l14009,531r-4,l14001,535r4,7l14001,542r-4,l13993,549r,7l14001,560r-4,11l14001,576r4,11l13997,591r,7l14001,598r4,4l14014,605r4,4l14018,613r-13,l14005,620r13,3l14018,629r4,4l14026,640r,11l14037,651r4,3l14041,658r4,-4l14064,658r,7l14081,658r4,l14089,658r15,11l14108,672r,4l14104,682r4,7l14108,700r8,3l14126,714r,4l14137,725r,13l14156,738r4,3l14160,745r8,7l14164,756r-4,4l14149,767r-4,-4l14141,763r,-3l14129,760r,3l14129,767r8,11l14137,787r4,3l14145,798r,7l14137,805r,-4l14133,801r4,4l14160,805r4,-4l14164,798r17,l14185,794r23,l14208,801r4,l14216,805r3,3l14223,808r,4l14219,816r,11l14219,834r22,l14260,843r4,25l14267,868r12,-3l14279,868r8,l14292,872r19,l14315,872r4,-4l14323,868r4,4l14338,883r4,l14352,883r4,l14363,886r19,l14382,892r,4l14390,899r13,l14407,903r,11l14400,921r3,l14403,925r4,l14411,928r-4,l14400,928r-6,4l14403,939r4,l14407,948r4,7l14403,963r-3,l14390,966r-11,l14371,970r,4l14371,977r-8,l14363,997r4,-5l14371,992r8,-4l14390,988r,9l14390,1001r-4,3l14382,1008r-3,4l14352,1015r23,18l14371,1033r,4l14363,1037r,4l14356,1053r,8l14352,1064r-4,4l14342,1068r-4,-4l14331,1061r,-4l14327,1068r4,3l14331,1075r3,4l14342,1079r,3l14342,1086r6,4l14363,1090r4,3l14371,1097r4,5l14379,1106r11,l14403,1113r,7l14411,1124r12,11l14430,1139r4,l14438,1139r-4,l14446,1131r9,l14463,1135r4,4l14474,1139r31,7l14522,1146r4,3l14549,1166r,3l14553,1169r4,l14570,1169r4,l14578,1169r,-3l14593,1166r4,3l14605,1173r11,4l14616,1184r,4l14626,1188r4,7l14637,1198r4,4l14649,1198r11,10l14668,1215r4,7l14678,1226r3,l14693,1226r4,l14697,1218r7,l14708,1215r,-17l14704,1198r,-3l14697,1188r,-4l14693,1180r-4,-3l14685,1173r-7,l14678,1162r,-3l14668,1155r,-6l14664,1146r,-7l14668,1135r,-7l14660,1117r-4,-4l14656,1110r-7,-4l14649,1102r-8,l14633,1097r,-7l14649,1071r4,-3l14656,1064r,-3l14653,1057r-4,-7l14653,1050r3,3l14668,1053r4,-9l14689,1044r,-3l14681,1033r16,l14697,1026r-8,l14678,1019r-6,-7l14689,1012r,-8l14685,1001r-4,-9l14656,970r-3,l14649,970r-23,l14626,955r-4,-3l14609,952r-4,-4l14605,932r4,-11l14609,910r-4,-4l14605,886r11,l14616,876r-4,-4l14612,868r4,-3l14622,865r4,3l14633,872r4,4l14641,883r8,l14653,883r3,l14656,876r4,-4l14656,868r-3,-7l14668,857r,-14l14678,843r3,l14689,839r4,-9l14693,823r-4,-4l14689,816r15,l14708,819r4,l14712,823r4,4l14727,827r10,-8l14741,816r8,l14752,819r4,8l14783,827r6,l14789,830r,9l14808,839r4,15l14812,857r7,4l14823,861r,-7l14819,847r,-4l14823,843r37,18l14860,857r4,-3l14871,850r4,-7l14883,843r21,7l14908,850r7,-3l14923,843r8,l14938,847r4,7l14950,857r13,l14971,861r4,l14982,850r,4l14990,854r4,3l14998,857r17,l15019,857r4,-7l15023,843r-4,-9l15005,823r-3,-4l14994,816r-12,l14967,801r8,l14979,801r3,l14990,794r,-7l14986,787r-4,-9l14982,774r4,-4l15015,770r-10,-7l15002,763r-12,-7l14982,756r8,-7l14979,749r,-4l14975,741r7,-7l14998,729r28,-4l15053,725r,-11l15086,714r,-7l15090,703r44,l15157,696r7,l15164,689r4,-4l15178,682r8,-6l15197,676r8,6l15212,682r4,3l15224,685r6,-3l15233,682r8,7l15245,696r4,4l15253,700r3,l15256,721r,4l15268,725r4,-4l15279,721r10,-7l15301,729r7,-4l15320,729r4,l15327,729r4,l15331,741r-4,4l15327,749r4,l15335,745r6,l15341,741r4,l15348,745r4,4l15356,752r4,4l15368,749r,-8l15371,738r4,-4l15379,734r8,-9l15404,718r8,-7l15416,711r3,3l15419,721r-7,8l15427,738r15,3l15456,752r7,4l15471,760r12,14l15519,805r8,11l15542,834r8,9l15554,850r9,4l15567,854r8,-4l15578,843r,-4l15582,834r,-4l15586,830r4,4l15590,843r4,l15594,847r11,l15613,850r,7l15623,857r11,l15634,854r8,-4l15649,847r4,-4l15665,843r9,7l15686,861r7,4l15697,872r4,l15705,872r8,l15716,876r4,l15720,879r4,4l15724,886r6,10l15734,899r34,4l15772,883r13,16l15801,917r19,l15828,914r,-11l15856,903r-3,-4l15864,899r-4,-3l15860,892r19,-20l15887,872r6,-7l15904,865r,-4l15908,857r,-3l15920,854r,3l15931,854r,3l15948,857r4,8l15960,865r11,-4l15991,861r,4l15991,868r,4l15994,876r10,3l16019,879r4,4l16031,883r4,3l16035,883r4,l16060,883r,3l16083,883r,9l16083,896r11,-10l16098,883r8,l16106,872r-4,-7l16102,861r-4,l16086,843r-3,-9l16079,827r,-4l16086,823r-3,-7l16086,816r8,-4l16094,808r,-7l16123,812r8,l16142,816r15,l16165,819r,4l16178,827r4,l16186,827r8,l16201,827r4,3l16205,839r8,4l16217,857r4,l16221,861r13,-4l16234,861r8,11l16257,872r8,l16269,876r7,l16282,872r23,-7l16328,865r10,3l16341,872r16,l16368,883r29,l16401,883r,3l16408,896r,3l16416,899r4,l16420,906r4,4l16456,910r4,4l16495,914r,3l16500,917r8,-7l16508,906r23,l16535,899r15,l16560,896r,-10l16571,872r12,l16587,876r15,l16612,883r7,3l16631,886r4,-3l16638,883r12,l16658,883r17,16l16694,899r8,l16709,892r,-9l16723,883r4,l16730,879r,-7l16723,872r-6,-22l16717,812r10,-7l16727,801r-4,-3l16717,794r-4,-7l16706,787r-4,l16698,787r-8,-6l16686,781r,-7l16690,774r19,-18l16727,752r3,-7l16750,749r23,-8l16794,752r15,11l16845,763r,4l16853,770r4,l16861,774r,7l16865,781r3,6l16876,790r4,8l16884,798r6,3l16893,801r4,11l16916,827r8,16l16928,843r25,11l16957,857r7,11l16968,872r4,l16976,883r4,l16980,886r11,10l16995,899r6,l17024,899r4,4l17031,906r8,4l17043,903r8,l17060,914r4,l17072,925r19,l17098,939r14,l17112,945r4,7l17116,955r19,15l17146,970r4,4l17164,974r,-4l17175,970r,-7l17179,959r4,l17187,955r15,l17202,945r21,l17231,948r4,7l17235,963r7,7l17242,984r-7,l17242,997r,7l17246,1012r,11l17254,1026r,15l17254,1053r,4l17250,1057r,7l17254,1071r,4l17250,1079r-4,l17242,1075r-7,l17227,1071r-4,l17210,1071r-4,l17210,1075r,7l17198,1082r,4l17202,1093r8,4l17213,1102r10,11l17227,1117r4,11l17231,1131r4,8l17238,1142r4,20l17227,1159r-4,10l17235,1177r19,l17254,1146r,-4l17258,1142r3,4l17265,1149r10,-7l17275,1149r4,6l17282,1159r4,7l17294,1166r4,-4l17305,1162r,-3l17309,1159r,10l17313,1169r,-3l17321,1162r9,-3l17338,1155r8,-6l17350,1139r,-11l17353,1120r,-18l17365,1097r,-26l17365,1064r4,-3l17376,1050r,-49l17373,1001r,-4l17376,988r,-4l17376,981r4,-4l17380,970r-4,l17376,963r,-8l17380,955r6,-7l17386,939r-6,-4l17380,928r-4,-11l17373,914r,-4l17369,906r,-7l17365,899r,-7l17365,886r-8,-3l17353,883r4,-4l17353,879r,-3l17346,872r-4,-4l17338,861r-4,-7l17334,847r,-4l17325,839r,-9l17330,827r,-15l17325,805r-4,-4l17317,798r-8,-4l17309,790r-4,-3l17305,781r-7,-7l17294,774r-8,-4l17282,770r-7,-3l17275,760r4,3l17282,763r4,4l17294,767r,-4l17294,760r-8,-4l17282,756r-40,-18l17238,734r-3,-5l17227,725r-4,-4l17219,718r-9,l17206,721r-4,4l17183,718r19,23l17198,752r-8,l17190,738r-7,-9l17183,745r-19,l17164,741r,-7l17164,729r-14,l17146,738r-11,l17131,718r-4,l17120,707r-33,4l17083,703r-11,l17068,700r-4,l17064,689r8,-4l17075,682r4,l17079,669r4,l17091,665r4,-7l17098,651r,-4l17098,643r-3,-7l17098,623r-3,-7l17102,609r14,-4l17112,591r8,-4l17112,571r11,-7l17123,542r4,-4l17131,535r8,-4l17143,527r7,l17164,531r55,l17227,538r8,-3l17235,527r30,8l17282,527r12,11l17298,518r36,l17342,524r4,7l17350,527r3,l17357,524r8,-6l17376,531r22,l17369,538r,4l17373,542r3,3l17380,549r6,l17390,545r8,l17401,542r4,l17421,545r11,-7l17436,538r,4l17457,542r,-4l17457,531r19,4l17453,518r-17,9l17436,515r-4,-4l17428,507r-4,-7l17424,493r12,-11l17436,466r9,-8l17436,458r-4,-7l17432,444r4,l17445,440r16,l17468,444r8,l17484,433r17,15l17513,440r3,4l17516,448r8,10l17524,462r4,4l17547,466r,9l17547,482r6,4l17557,486r7,-11l17572,458r4,-3l17576,451r11,-7l17599,451r,-7l17587,437r-4,-4l17572,429r-4,-7l17564,419r-4,-6l17560,409r27,l17599,413r32,l17631,422r-7,l17620,419r-21,l17599,429r13,11l17620,444r,11l17635,458r-4,8l17639,475r-11,3l17624,486r-8,l17620,493r,4l17620,500r,15l17620,518r-8,9l17608,538r,7l17612,549r4,7l17612,556r-4,8l17599,576r-8,4l17587,584r,7l17580,591r3,3l17587,598r8,11l17591,616r,7l17587,629r,7l17591,643r8,11l17612,669r16,13l17639,692r4,4l17672,729r7,-4l17720,770r23,11l17750,794r4,7l17762,801r,7l17790,834r8,l17798,843r4,l17810,843r3,-4l17813,830r,-3l17810,823r3,-4l17813,812r4,l17817,801r-7,-7l17802,790r-4,-12l17798,770r4,-3l17810,756r3,l17821,760r6,3l17831,763r-4,-3l17821,756r-4,-4l17813,745r-7,-7l17802,738r-4,-4l17794,729r,-8l17798,714r4,l17806,711r4,-4l17813,711r14,l17831,707r,-7l17821,689r-8,-4l17806,685r-8,-9l17794,672r-4,-10l17783,651r,-8l17783,640r4,-4l17798,647r4,4l17810,651r,-4l17806,643r-4,-3l17802,636r-4,-7l17794,629r-15,l17754,605r,-14l17750,587r-4,l17739,584r-8,-4l17727,580r,7l17723,587r-9,l17706,580r-4,-4l17698,571r-3,-4l17695,560r3,-4l17698,542r-7,-11l17683,524r-4,-6l17679,511r,-4l17687,507r4,4l17698,500r16,15l17720,515r-10,-8l17710,504r4,-4l17714,497r6,-8l17723,486r4,l17735,497r4,3l17743,507r7,4l17750,515r8,-22l17762,493r17,-4l17794,486r16,l17835,500r3,l17858,511r-16,-29l17854,482r7,-4l17865,475r,-17l17861,451r12,l17873,440r4,l17886,444r12,l17905,440r,-3l17909,429r4,-3l17917,419r4,-6l17925,413r-12,-11l17928,402r4,11l17961,413r4,l17973,419r15,l17988,409r-4,-7l17969,402r-4,-11l17961,388r-4,l17946,384r-8,l17932,380r-15,l17921,373r-35,-27l17877,357r-4,l17873,353r-8,l17861,350r-3,l17854,346r-8,-4l17842,342r-15,l17813,342r-3,-3l17802,331r-4,l17802,328r11,l17821,331r14,l17842,335r8,l17854,339r11,l17865,335r8,l17882,331r12,-3l17898,321r-4,-4l17886,313r,-5l17877,304r-4,-3l17869,301r-15,-11l17846,286r4,-3l17861,283r8,3l17873,286r4,4l17882,290r4,3l17894,301r11,3l17913,313r8,l17925,308r3,l17932,304r21,l17965,308r23,9l18009,328r15,3l18028,331r4,l18049,339r8,l18057,342r4,l18068,342r,4l18076,350r4,l18088,353r3,4l18099,357r,-4l18099,342r-11,-11l18084,331r7,-7l18068,317r8,-4l18053,301r23,3l18076,293r4,l18088,297r17,l18105,293xe" filled="f" strokecolor="#c6d9f1" strokeweight=".25pt">
                <v:path arrowok="t"/>
              </v:shape>
            </v:group>
            <v:group id="_x0000_s1161" style="position:absolute;left:12619;top:1766;width:282;height:256" coordorigin="12619,1766" coordsize="282,256">
              <v:shape id="_x0000_s1162" style="position:absolute;left:12619;top:1766;width:282;height:256" coordorigin="12619,1766" coordsize="282,256" path="m12901,1766r-146,l12751,1770r-4,11l12747,1790r-3,7l12744,1801r-18,14l12711,1815r-4,7l12707,1842r-15,15l12692,1860r7,11l12699,1879r-7,12l12688,1895r-6,l12678,1899r,3l12667,1913r-4,l12655,1920r,8l12659,1928r-4,3l12648,1951r,7l12640,1958r,4l12644,1966r,7l12636,1980r-9,l12627,1984r-8,12l12619,2022r128,l12751,1973r-4,-7l12747,1958r4,-7l12763,1944r19,l12786,1938r,-96l12790,1842r,-9l12897,1830r,-19l12901,1766e" fillcolor="gray" stroked="f">
                <v:path arrowok="t"/>
              </v:shape>
            </v:group>
            <v:group id="_x0000_s1158" style="position:absolute;left:12619;top:1766;width:282;height:256" coordorigin="12619,1766" coordsize="282,256">
              <v:shape id="_x0000_s1160" style="position:absolute;left:12619;top:1766;width:282;height:256" coordorigin="12619,1766" coordsize="282,256" path="m12878,1766r-123,l12751,1770r-4,11l12747,1790r-3,7l12744,1801r-18,14l12711,1815r-4,7l12707,1842r-15,15l12692,1860r7,11l12699,1879r-7,12l12688,1895r-6,l12678,1899r,3l12671,1909r-4,4l12663,1913r-4,4l12655,1920r,8l12659,1928r-4,3l12648,1951r,7l12640,1958r,4l12644,1966r,7l12640,1977r-4,3l12627,1980r,4l12619,1996r,4l12619,2022r128,l12751,1973r-4,-7l12747,1958r4,-7l12763,1944r15,l12782,1944r4,-6l12786,1842r4,l12790,1833r107,-3l12897,1811r4,-45l12878,1766xe" filled="f" strokecolor="#a7a8a7" strokeweight=".25pt">
                <v:path arrowok="t"/>
              </v:shape>
              <v:shape id="_x0000_s1159" type="#_x0000_t75" style="position:absolute;left:12998;top:476;width:279;height:413">
                <v:imagedata r:id="rId17" o:title=""/>
              </v:shape>
            </v:group>
            <v:group id="_x0000_s1155" style="position:absolute;left:13171;top:2432;width:73;height:190" coordorigin="13171,2432" coordsize="73,190">
              <v:shape id="_x0000_s1157" style="position:absolute;left:13171;top:2432;width:73;height:190" coordorigin="13171,2432" coordsize="73,190" path="m13227,2488r-35,l13196,2492r,11l13192,2506r8,7l13200,2517r-4,l13192,2521r,5l13200,2530r4,l13204,2537r-4,4l13200,2559r-4,3l13196,2570r4,l13204,2573r,6l13200,2586r,7l13207,2611r16,11l13227,2619r7,-4l13244,2615r,-7l13240,2604r,-4l13234,2566r10,l13234,2559r,-29l13244,2526r-4,-9l13240,2506r-6,-7l13227,2492r,-4e" fillcolor="yellow" stroked="f">
                <v:path arrowok="t"/>
              </v:shape>
              <v:shape id="_x0000_s1156" style="position:absolute;left:13171;top:2432;width:73;height:190" coordorigin="13171,2432" coordsize="73,190" path="m13207,2432r-32,l13175,2439r-4,4l13192,2454r-8,38l13192,2488r35,l13227,2473r-16,-16l13207,2454r,-22e" fillcolor="yellow" stroked="f">
                <v:path arrowok="t"/>
              </v:shape>
            </v:group>
            <v:group id="_x0000_s1153" style="position:absolute;left:13171;top:2432;width:73;height:190" coordorigin="13171,2432" coordsize="73,190">
              <v:shape id="_x0000_s1154" style="position:absolute;left:13171;top:2432;width:73;height:190" coordorigin="13171,2432" coordsize="73,190" path="m13240,2600r-6,-34l13244,2566r-10,-7l13234,2530r10,-4l13240,2517r,-11l13234,2499r-7,-7l13227,2473r-16,-16l13207,2454r,-11l13207,2432r-7,l13188,2432r-13,l13175,2439r-4,4l13192,2454r-8,38l13192,2488r4,4l13196,2503r-4,3l13200,2513r,4l13196,2517r-4,4l13192,2526r8,4l13204,2530r,7l13200,2541r,18l13196,2562r,8l13200,2570r4,3l13204,2579r-4,7l13200,2593r7,18l13223,2622r4,-3l13234,2615r10,l13244,2608r-4,-4l13240,2600xe" filled="f" strokecolor="#a7a8a7" strokeweight=".25pt">
                <v:path arrowok="t"/>
              </v:shape>
            </v:group>
            <v:group id="_x0000_s1151" style="position:absolute;left:14200;top:3901;width:52;height:63" coordorigin="14200,3901" coordsize="52,63">
              <v:shape id="_x0000_s1152" style="position:absolute;left:14200;top:3901;width:52;height:63" coordorigin="14200,3901" coordsize="52,63" path="m14223,3901r-4,l14212,3905r,10l14204,3923r-4,7l14200,3941r8,12l14212,3957r7,4l14227,3961r10,3l14241,3964r7,-18l14252,3946r,-16l14248,3930r-4,-4l14244,3915r4,-7l14237,3908r-10,-3l14223,3901e" fillcolor="#92d050" stroked="f">
                <v:path arrowok="t"/>
              </v:shape>
            </v:group>
            <v:group id="_x0000_s1149" style="position:absolute;left:14200;top:3901;width:52;height:63" coordorigin="14200,3901" coordsize="52,63">
              <v:shape id="_x0000_s1150" style="position:absolute;left:14200;top:3901;width:52;height:63" coordorigin="14200,3901" coordsize="52,63" path="m14244,3926r,-11l14248,3908r-11,l14227,3905r-4,-4l14219,3901r-7,4l14212,3912r,3l14204,3923r-4,7l14200,3941r8,12l14212,3957r7,4l14227,3961r10,3l14241,3964r7,-18l14252,3946r,-5l14252,3930r-4,l14244,3926xe" filled="f" strokecolor="#c6d9f1" strokeweight=".25pt">
                <v:path arrowok="t"/>
              </v:shape>
            </v:group>
            <v:group id="_x0000_s1140" style="position:absolute;left:18480;top:3141;width:171;height:169" coordorigin="18480,3141" coordsize="171,169">
              <v:shape id="_x0000_s1148" style="position:absolute;left:18480;top:3141;width:171;height:169" coordorigin="18480,3141" coordsize="171,169" path="m18484,3141r,11l18494,3165r,-17l18484,3141e" fillcolor="gray" stroked="f">
                <v:path arrowok="t"/>
              </v:shape>
              <v:shape id="_x0000_s1147" style="position:absolute;left:18480;top:3141;width:171;height:169" coordorigin="18480,3141" coordsize="171,169" path="m18505,3213r4,19l18525,3232r-20,-19e" fillcolor="gray" stroked="f">
                <v:path arrowok="t"/>
              </v:shape>
              <v:shape id="_x0000_s1146" style="position:absolute;left:18480;top:3141;width:171;height:169" coordorigin="18480,3141" coordsize="171,169" path="m18517,3197r-19,l18502,3213r15,-9l18517,3197e" fillcolor="gray" stroked="f">
                <v:path arrowok="t"/>
              </v:shape>
              <v:shape id="_x0000_s1145" style="position:absolute;left:18480;top:3141;width:171;height:169" coordorigin="18480,3141" coordsize="171,169" path="m18498,3190r-18,l18480,3201r10,3l18498,3190e" fillcolor="gray" stroked="f">
                <v:path arrowok="t"/>
              </v:shape>
              <v:shape id="_x0000_s1144" style="position:absolute;left:18480;top:3141;width:171;height:169" coordorigin="18480,3141" coordsize="171,169" path="m18580,3243r-11,l18569,3253r3,l18572,3262r8,4l18595,3270r14,l18609,3266r-4,-4l18601,3253r-9,-3l18580,3243e" fillcolor="gray" stroked="f">
                <v:path arrowok="t"/>
              </v:shape>
              <v:shape id="_x0000_s1143" style="position:absolute;left:18480;top:3141;width:171;height:169" coordorigin="18480,3141" coordsize="171,169" path="m18613,3201r,3l18609,3210r,25l18624,3253r4,l18632,3257r-19,-56e" fillcolor="gray" stroked="f">
                <v:path arrowok="t"/>
              </v:shape>
              <v:shape id="_x0000_s1142" style="position:absolute;left:18480;top:3141;width:171;height:169" coordorigin="18480,3141" coordsize="171,169" path="m18549,3172r-13,l18536,3179r10,4l18549,3194r8,3l18569,3213r11,l18576,3210r-4,-6l18572,3197r-7,-3l18561,3183r-8,-4l18549,3172e" fillcolor="gray" stroked="f">
                <v:path arrowok="t"/>
              </v:shape>
              <v:shape id="_x0000_s1141" style="position:absolute;left:18480;top:3141;width:171;height:169" coordorigin="18480,3141" coordsize="171,169" path="m18624,3281r19,29l18651,3295r-27,-14e" fillcolor="gray" stroked="f">
                <v:path arrowok="t"/>
              </v:shape>
            </v:group>
            <v:group id="_x0000_s1138" style="position:absolute;left:18484;top:3141;width:10;height:24" coordorigin="18484,3141" coordsize="10,24">
              <v:shape id="_x0000_s1139" style="position:absolute;left:18484;top:3141;width:10;height:24" coordorigin="18484,3141" coordsize="10,24" path="m18494,3148r-10,-7l18484,3152r10,13l18494,3148xe" filled="f" strokecolor="#a7a8a7" strokeweight=".25pt">
                <v:path arrowok="t"/>
              </v:shape>
            </v:group>
            <v:group id="_x0000_s1136" style="position:absolute;left:18480;top:3190;width:17;height:14" coordorigin="18480,3190" coordsize="17,14">
              <v:shape id="_x0000_s1137" style="position:absolute;left:18480;top:3190;width:17;height:14" coordorigin="18480,3190" coordsize="17,14" path="m18480,3201r10,3l18498,3190r-18,l18480,3201xe" filled="f" strokecolor="#a7a8a7" strokeweight=".25pt">
                <v:path arrowok="t"/>
              </v:shape>
            </v:group>
            <v:group id="_x0000_s1134" style="position:absolute;left:18498;top:3197;width:19;height:16" coordorigin="18498,3197" coordsize="19,16">
              <v:shape id="_x0000_s1135" style="position:absolute;left:18498;top:3197;width:19;height:16" coordorigin="18498,3197" coordsize="19,16" path="m18517,3197r-19,l18502,3213r15,-9l18517,3197xe" filled="f" strokecolor="#a7a8a7" strokeweight=".25pt">
                <v:path arrowok="t"/>
              </v:shape>
            </v:group>
            <v:group id="_x0000_s1132" style="position:absolute;left:18505;top:3213;width:19;height:18" coordorigin="18505,3213" coordsize="19,18">
              <v:shape id="_x0000_s1133" style="position:absolute;left:18505;top:3213;width:19;height:18" coordorigin="18505,3213" coordsize="19,18" path="m18509,3232r16,l18505,3213r4,19xe" filled="f" strokecolor="#a7a8a7" strokeweight=".25pt">
                <v:path arrowok="t"/>
              </v:shape>
            </v:group>
            <v:group id="_x0000_s1130" style="position:absolute;left:18569;top:3243;width:40;height:27" coordorigin="18569,3243" coordsize="40,27">
              <v:shape id="_x0000_s1131" style="position:absolute;left:18569;top:3243;width:40;height:27" coordorigin="18569,3243" coordsize="40,27" path="m18592,3250r-12,-7l18569,3243r,10l18572,3253r,9l18580,3266r15,4l18601,3270r8,l18609,3266r-4,-4l18601,3253r-9,-3xe" filled="f" strokecolor="#a7a8a7" strokeweight=".25pt">
                <v:path arrowok="t"/>
              </v:shape>
            </v:group>
            <v:group id="_x0000_s1128" style="position:absolute;left:18624;top:3281;width:27;height:29" coordorigin="18624,3281" coordsize="27,29">
              <v:shape id="_x0000_s1129" style="position:absolute;left:18624;top:3281;width:27;height:29" coordorigin="18624,3281" coordsize="27,29" path="m18624,3281r19,29l18651,3295r-27,-14xe" filled="f" strokecolor="#a7a8a7" strokeweight=".25pt">
                <v:path arrowok="t"/>
              </v:shape>
            </v:group>
            <v:group id="_x0000_s1126" style="position:absolute;left:18609;top:3201;width:23;height:56" coordorigin="18609,3201" coordsize="23,56">
              <v:shape id="_x0000_s1127" style="position:absolute;left:18609;top:3201;width:23;height:56" coordorigin="18609,3201" coordsize="23,56" path="m18613,3201r,3l18609,3210r,3l18609,3221r,14l18624,3253r4,l18632,3257r-19,-56xe" filled="f" strokecolor="#a7a8a7" strokeweight=".25pt">
                <v:path arrowok="t"/>
              </v:shape>
            </v:group>
            <v:group id="_x0000_s1124" style="position:absolute;left:18536;top:3172;width:44;height:42" coordorigin="18536,3172" coordsize="44,42">
              <v:shape id="_x0000_s1125" style="position:absolute;left:18536;top:3172;width:44;height:42" coordorigin="18536,3172" coordsize="44,42" path="m18536,3172r,7l18546,3183r3,11l18557,3197r12,16l18572,3213r8,l18576,3210r-4,-6l18572,3197r-7,-3l18561,3183r-8,-4l18549,3172r-9,l18536,3172xe" filled="f" strokecolor="#a7a8a7" strokeweight=".25pt">
                <v:path arrowok="t"/>
              </v:shape>
            </v:group>
            <v:group id="_x0000_s1121" style="position:absolute;left:12726;top:2468;width:100;height:136" coordorigin="12726,2468" coordsize="100,136">
              <v:shape id="_x0000_s1123" style="position:absolute;left:12726;top:2468;width:100;height:136" coordorigin="12726,2468" coordsize="100,136" path="m12790,2468r-16,l12774,2481r-19,l12755,2484r-4,8l12747,2495r-3,8l12734,2506r-8,4l12734,2517r-4,4l12726,2526r,11l12730,2537r8,7l12734,2559r13,7l12747,2570r4,3l12755,2579r8,7l12774,2586r12,18l12786,2586r7,-7l12803,2573r4,-7l12814,2559r,-11l12826,2548r-3,-7l12811,2541r,-8l12814,2530r4,-9l12818,2513r-7,-7l12811,2499r-21,-31e" fillcolor="#92d050" stroked="f">
                <v:path arrowok="t"/>
              </v:shape>
              <v:shape id="_x0000_s1122" style="position:absolute;left:12726;top:2468;width:100;height:136" coordorigin="12726,2468" coordsize="100,136" path="m12822,2537r-11,4l12823,2541r-1,-4e" fillcolor="#92d050" stroked="f">
                <v:path arrowok="t"/>
              </v:shape>
            </v:group>
            <v:group id="_x0000_s1119" style="position:absolute;left:12726;top:2468;width:100;height:136" coordorigin="12726,2468" coordsize="100,136">
              <v:shape id="_x0000_s1120" style="position:absolute;left:12726;top:2468;width:100;height:136" coordorigin="12726,2468" coordsize="100,136" path="m12814,2559r,-11l12826,2548r-4,-11l12811,2541r,-8l12814,2530r4,-9l12818,2513r-7,-7l12811,2499r-21,-31l12774,2468r,13l12755,2481r,3l12751,2492r-4,3l12744,2503r-10,3l12726,2510r8,7l12730,2521r-4,5l12726,2537r4,l12734,2541r4,3l12734,2559r13,7l12747,2570r4,3l12755,2579r8,7l12774,2586r12,18l12786,2586r7,-7l12803,2573r4,-7l12811,2562r3,-3xe" filled="f" strokecolor="#c6d9f1" strokeweight=".25pt">
                <v:path arrowok="t"/>
              </v:shape>
            </v:group>
            <v:group id="_x0000_s1109" style="position:absolute;left:12600;top:2201;width:194;height:178" coordorigin="12600,2201" coordsize="194,178">
              <v:shape id="_x0000_s1118" style="position:absolute;left:12600;top:2201;width:194;height:178" coordorigin="12600,2201" coordsize="194,178" path="m12671,2356r-60,l12611,2363r4,5l12619,2372r,4l12627,2379r5,l12632,2376r4,l12640,2368r19,l12671,2356e" fillcolor="#92d050" stroked="f">
                <v:path arrowok="t"/>
              </v:shape>
              <v:shape id="_x0000_s1117" style="position:absolute;left:12600;top:2201;width:194;height:178" coordorigin="12600,2201" coordsize="194,178" path="m12675,2327r-4,3l12671,2334r-12,l12655,2337r-3,l12652,2345r-37,l12615,2356r56,l12738,2359r,4l12744,2368r11,l12759,2376r4,3l12767,2379r7,-7l12793,2372r,-31l12696,2341r-8,-4l12682,2330r-4,l12675,2327e" fillcolor="#92d050" stroked="f">
                <v:path arrowok="t"/>
              </v:shape>
              <v:shape id="_x0000_s1116" style="position:absolute;left:12600;top:2201;width:194;height:178" coordorigin="12600,2201" coordsize="194,178" path="m12778,2327r-63,l12719,2330r-12,11l12793,2341r-3,-7l12782,2334r-4,-4l12778,2327e" fillcolor="#92d050" stroked="f">
                <v:path arrowok="t"/>
              </v:shape>
              <v:shape id="_x0000_s1115" style="position:absolute;left:12600;top:2201;width:194;height:178" coordorigin="12600,2201" coordsize="194,178" path="m12790,2330r-4,l12786,2334r4,l12790,2330e" fillcolor="#92d050" stroked="f">
                <v:path arrowok="t"/>
              </v:shape>
              <v:shape id="_x0000_s1114" style="position:absolute;left:12600;top:2201;width:194;height:178" coordorigin="12600,2201" coordsize="194,178" path="m12778,2319r-86,l12692,2323r4,7l12703,2330r,-3l12778,2327r,-8e" fillcolor="#92d050" stroked="f">
                <v:path arrowok="t"/>
              </v:shape>
              <v:shape id="_x0000_s1113" style="position:absolute;left:12600;top:2201;width:194;height:178" coordorigin="12600,2201" coordsize="194,178" path="m12707,2211r-67,l12640,2214r-8,18l12627,2232r,15l12619,2247r-8,20l12600,2281r4,l12607,2285r4,7l12611,2299r8,8l12619,2323r40,l12659,2319r123,l12782,2307r-8,-4l12774,2299r-4,-7l12770,2281r-7,-11l12751,2267r,-13l12747,2250r-9,l12738,2236r-4,-4l12734,2229r-15,l12715,2221r-4,-3l12707,2211e" fillcolor="#92d050" stroked="f">
                <v:path arrowok="t"/>
              </v:shape>
              <v:shape id="_x0000_s1112" style="position:absolute;left:12600;top:2201;width:194;height:178" coordorigin="12600,2201" coordsize="194,178" path="m12692,2319r-10,l12682,2323r10,-4e" fillcolor="#92d050" stroked="f">
                <v:path arrowok="t"/>
              </v:shape>
              <v:shape id="_x0000_s1111" style="position:absolute;left:12600;top:2201;width:194;height:178" coordorigin="12600,2201" coordsize="194,178" path="m12730,2225r-8,l12719,2229r15,l12730,2225e" fillcolor="#92d050" stroked="f">
                <v:path arrowok="t"/>
              </v:shape>
              <v:shape id="_x0000_s1110" style="position:absolute;left:12600;top:2201;width:194;height:178" coordorigin="12600,2201" coordsize="194,178" path="m12675,2201r,10l12688,2211r-13,-10e" fillcolor="#92d050" stroked="f">
                <v:path arrowok="t"/>
              </v:shape>
            </v:group>
            <v:group id="_x0000_s1104" style="position:absolute;left:12600;top:2201;width:194;height:178" coordorigin="12600,2201" coordsize="194,178">
              <v:shape id="_x0000_s1108" style="position:absolute;left:12600;top:2201;width:194;height:178" coordorigin="12600,2201" coordsize="194,178" path="m12790,2330r-4,l12786,2334r-4,l12778,2330r,-11l12782,2319r,-12l12774,2303r,-4l12770,2292r,-11l12763,2270r-12,-3l12751,2254r-4,-4l12738,2250r,-14l12734,2232r,-3l12730,2225r-8,l12719,2229r-4,-8l12711,2218r-4,-7l12703,2211r-4,l12688,2211r-13,-10l12675,2211r-16,l12655,2211r-3,l12648,2211r-8,l12640,2214r-8,18l12627,2232r,15l12619,2247r-8,20l12600,2281r4,l12607,2285r4,7l12611,2299r8,8l12619,2319r,4l12659,2323r,-4l12682,2319r,4l12692,2319r,4l12696,2330r7,l12703,2327r12,l12719,2330r-4,4l12711,2337r-4,4l12696,2341r-8,-4l12682,2330r-4,l12675,2327r-4,3l12671,2334r-12,l12655,2337r-3,l12652,2345r-37,l12615,2356r-4,l12611,2363r4,5l12619,2372r,4l12627,2379r5,l12632,2376r4,l12640,2368r19,l12671,2356r67,3l12738,2363r6,5l12751,2368r4,l12759,2376r4,3l12767,2379r3,-3l12774,2372r19,l12793,2341r-3,-7l12790,2330xe" filled="f" strokecolor="#a7a8a7" strokeweight=".25pt">
                <v:path arrowok="t"/>
              </v:shape>
              <v:shape id="_x0000_s1107" type="#_x0000_t75" style="position:absolute;left:12613;top:-168;width:6236;height:4900">
                <v:imagedata r:id="rId18" o:title=""/>
              </v:shape>
              <v:shape id="_x0000_s1106" type="#_x0000_t75" style="position:absolute;left:10696;top:2384;width:651;height:464">
                <v:imagedata r:id="rId19" o:title=""/>
              </v:shape>
              <v:shape id="_x0000_s1105" type="#_x0000_t75" style="position:absolute;left:9304;top:904;width:1876;height:974">
                <v:imagedata r:id="rId20" o:title=""/>
              </v:shape>
            </v:group>
            <v:group id="_x0000_s1100" style="position:absolute;left:11300;top:4073;width:173;height:192" coordorigin="11300,4073" coordsize="173,192">
              <v:shape id="_x0000_s1103" style="position:absolute;left:11300;top:4073;width:173;height:192" coordorigin="11300,4073" coordsize="173,192" path="m11440,4144r-134,l11310,4151r4,9l11310,4168r,3l11317,4178r4,8l11321,4189r-15,l11306,4216r11,15l11321,4231r8,4l11337,4246r7,3l11362,4249r3,13l11408,4262r28,3l11452,4256r7,-7l11467,4224r6,-4l11459,4220r,-31l11467,4178r,-3l11463,4175r-4,-4l11455,4171r-7,-11l11444,4157r,-6l11440,4144e" fillcolor="#92d050" stroked="f">
                <v:path arrowok="t"/>
              </v:shape>
              <v:shape id="_x0000_s1102" style="position:absolute;left:11300;top:4073;width:173;height:192" coordorigin="11300,4073" coordsize="173,192" path="m11337,4073r-8,l11321,4080r-11,l11300,4088r,3l11314,4104r3,l11306,4111r,18l11317,4137r-7,l11300,4144r125,l11417,4137r,-8l11408,4122r-8,l11388,4115r-19,l11369,4108r-4,-9l11362,4095r-6,-4l11348,4084r-11,-7l11337,4073e" fillcolor="#92d050" stroked="f">
                <v:path arrowok="t"/>
              </v:shape>
              <v:shape id="_x0000_s1101" style="position:absolute;left:11300;top:4073;width:173;height:192" coordorigin="11300,4073" coordsize="173,192" path="m11381,4104r-8,7l11373,4115r15,l11388,4108r-7,-4e" fillcolor="#92d050" stroked="f">
                <v:path arrowok="t"/>
              </v:shape>
            </v:group>
            <v:group id="_x0000_s1095" style="position:absolute;left:11300;top:4073;width:173;height:192" coordorigin="11300,4073" coordsize="173,192">
              <v:shape id="_x0000_s1099" style="position:absolute;left:11300;top:4073;width:173;height:192" coordorigin="11300,4073" coordsize="173,192" path="m11365,4262r16,l11392,4262r16,l11436,4265r16,-9l11459,4249r8,-25l11473,4220r-14,l11459,4204r,-11l11459,4189r8,-11l11467,4175r-4,l11459,4171r-4,l11448,4160r-4,-3l11444,4151r-4,-7l11436,4144r-11,l11421,4140r-4,-3l11417,4129r-9,-7l11400,4122r-12,-7l11388,4108r-7,-4l11373,4111r,4l11369,4115r,-7l11365,4099r-3,-4l11356,4091r-4,-3l11348,4084r-11,-7l11337,4073r-8,l11325,4077r-4,3l11310,4080r-10,8l11300,4091r14,13l11317,4104r-11,7l11306,4129r11,8l11310,4137r-10,7l11306,4144r4,7l11314,4160r-4,8l11310,4171r4,4l11317,4178r4,8l11321,4189r-4,l11306,4189r,27l11317,4231r4,l11329,4235r8,11l11344,4249r18,l11365,4262xe" filled="f" strokecolor="#dce6f2" strokeweight=".25pt">
                <v:path arrowok="t"/>
              </v:shape>
              <v:shape id="_x0000_s1098" type="#_x0000_t75" style="position:absolute;left:9404;top:1564;width:2598;height:3515">
                <v:imagedata r:id="rId21" o:title=""/>
              </v:shape>
              <v:shape id="_x0000_s1097" type="#_x0000_t75" style="position:absolute;left:8348;top:111;width:1471;height:669">
                <v:imagedata r:id="rId22" o:title=""/>
              </v:shape>
              <v:shape id="_x0000_s1096" type="#_x0000_t75" style="position:absolute;left:9408;top:-246;width:3647;height:1443">
                <v:imagedata r:id="rId23" o:title=""/>
              </v:shape>
            </v:group>
            <v:group id="_x0000_s1081" style="position:absolute;left:12922;top:682;width:134;height:145" coordorigin="12922,682" coordsize="134,145">
              <v:shape id="_x0000_s1094" style="position:absolute;left:12922;top:682;width:134;height:145" coordorigin="12922,682" coordsize="134,145" path="m12974,819r-29,l12945,823r-4,l12941,827r8,l12970,823r4,-4e" fillcolor="#92d050" stroked="f">
                <v:path arrowok="t"/>
              </v:shape>
              <v:shape id="_x0000_s1093" style="position:absolute;left:12922;top:682;width:134;height:145" coordorigin="12922,682" coordsize="134,145" path="m12981,812r-40,l12933,823r4,-4l12974,819r7,-7e" fillcolor="#92d050" stroked="f">
                <v:path arrowok="t"/>
              </v:shape>
              <v:shape id="_x0000_s1092" style="position:absolute;left:12922;top:682;width:134;height:145" coordorigin="12922,682" coordsize="134,145" path="m13008,801r-79,l12929,805r-3,l12922,808r,4l12993,812r7,-7l13008,801e" fillcolor="#92d050" stroked="f">
                <v:path arrowok="t"/>
              </v:shape>
              <v:shape id="_x0000_s1091" style="position:absolute;left:12922;top:682;width:134;height:145" coordorigin="12922,682" coordsize="134,145" path="m13021,798r-95,l12926,801r95,l13021,798e" fillcolor="#92d050" stroked="f">
                <v:path arrowok="t"/>
              </v:shape>
              <v:shape id="_x0000_s1090" style="position:absolute;left:12922;top:682;width:134;height:145" coordorigin="12922,682" coordsize="134,145" path="m13044,729r-95,l12949,738r-8,7l12937,745r,4l12941,756r29,l12970,763r-4,4l12956,767r,7l12949,774r-4,4l12945,787r-4,3l12941,798r100,l13041,790r7,l13048,770r4,-7l13052,752r-4,-7l13048,738r-4,-4l13044,729e" fillcolor="#92d050" stroked="f">
                <v:path arrowok="t"/>
              </v:shape>
              <v:shape id="_x0000_s1089" style="position:absolute;left:12922;top:682;width:134;height:145" coordorigin="12922,682" coordsize="134,145" path="m12960,756r-11,l12949,760r7,l12960,756e" fillcolor="#92d050" stroked="f">
                <v:path arrowok="t"/>
              </v:shape>
              <v:shape id="_x0000_s1088" style="position:absolute;left:12922;top:682;width:134;height:145" coordorigin="12922,682" coordsize="134,145" path="m12966,718r-25,l12941,729r115,l13041,725r-71,l12966,718e" fillcolor="#92d050" stroked="f">
                <v:path arrowok="t"/>
              </v:shape>
              <v:shape id="_x0000_s1087" style="position:absolute;left:12922;top:682;width:134;height:145" coordorigin="12922,682" coordsize="134,145" path="m13004,711r-11,l12993,714r-8,l12985,718r-4,3l12970,721r,4l13012,725r-12,-7l13000,714r4,-3e" fillcolor="#92d050" stroked="f">
                <v:path arrowok="t"/>
              </v:shape>
              <v:shape id="_x0000_s1086" style="position:absolute;left:12922;top:682;width:134;height:145" coordorigin="12922,682" coordsize="134,145" path="m13029,714r-8,11l13041,725r-12,-11e" fillcolor="#92d050" stroked="f">
                <v:path arrowok="t"/>
              </v:shape>
              <v:shape id="_x0000_s1085" style="position:absolute;left:12922;top:682;width:134;height:145" coordorigin="12922,682" coordsize="134,145" path="m13008,707r-19,l12989,711r19,l13008,707e" fillcolor="#92d050" stroked="f">
                <v:path arrowok="t"/>
              </v:shape>
              <v:shape id="_x0000_s1084" style="position:absolute;left:12922;top:682;width:134;height:145" coordorigin="12922,682" coordsize="134,145" path="m13033,689r-40,l12993,696r-4,4l12981,700r,7l13012,707r,-7l13033,689e" fillcolor="#92d050" stroked="f">
                <v:path arrowok="t"/>
              </v:shape>
              <v:shape id="_x0000_s1083" style="position:absolute;left:12922;top:682;width:134;height:145" coordorigin="12922,682" coordsize="134,145" path="m13016,685r-12,l13000,689r21,l13016,685e" fillcolor="#92d050" stroked="f">
                <v:path arrowok="t"/>
              </v:shape>
              <v:shape id="_x0000_s1082" style="position:absolute;left:12922;top:682;width:134;height:145" coordorigin="12922,682" coordsize="134,145" path="m13029,682r-8,3l13021,689r16,l13037,685r-4,l13029,682e" fillcolor="#92d050" stroked="f">
                <v:path arrowok="t"/>
              </v:shape>
            </v:group>
            <v:group id="_x0000_s1079" style="position:absolute;left:12922;top:682;width:134;height:145" coordorigin="12922,682" coordsize="134,145">
              <v:shape id="_x0000_s1080" style="position:absolute;left:12922;top:682;width:134;height:145" coordorigin="12922,682" coordsize="134,145" path="m13052,756r,-4l13048,745r,-7l13044,734r,-5l13052,729r4,l13041,725r-12,-11l13021,725r-9,l13000,718r,-4l13004,711r4,l13008,707r4,l13012,700r21,-11l13037,689r,-4l13033,685r-4,-3l13021,685r,4l13016,685r-12,l13000,689r-3,l12993,689r,7l12989,700r-8,l12981,703r,4l12989,707r,4l12993,711r,3l12989,714r-4,l12985,718r-4,3l12970,721r,4l12966,718r-25,l12941,729r8,l12949,734r,4l12941,745r-4,l12937,749r4,7l12949,756r,4l12956,760r4,-4l12970,756r,7l12966,767r-10,l12956,774r-7,l12945,778r,9l12941,790r,8l12929,798r-3,l12926,801r3,l12929,805r-3,l12922,808r,4l12941,812r-8,11l12937,819r8,l12945,823r-4,l12941,827r-4,l12941,827r8,l12970,823r4,-4l12981,812r4,l12989,812r4,l13000,805r8,-4l13021,801r,-3l13041,798r,-8l13048,790r,-12l13048,774r,-4l13052,763r,-7xe" filled="f" strokecolor="#c6d9f1" strokeweight=".25pt">
                <v:path arrowok="t"/>
              </v:shape>
            </v:group>
            <v:group id="_x0000_s1077" style="position:absolute;left:15015;top:3698;width:19;height:18" coordorigin="15015,3698" coordsize="19,18">
              <v:shape id="_x0000_s1078" style="position:absolute;left:15015;top:3698;width:19;height:18" coordorigin="15015,3698" coordsize="19,18" path="m15023,3698r-8,3l15015,3709r4,7l15034,3716r,-7l15030,3705r,-4l15023,3698e" fillcolor="gray" stroked="f">
                <v:path arrowok="t"/>
              </v:shape>
            </v:group>
            <v:group id="_x0000_s1075" style="position:absolute;left:15086;top:3663;width:19;height:24" coordorigin="15086,3663" coordsize="19,24">
              <v:shape id="_x0000_s1076" style="position:absolute;left:15086;top:3663;width:19;height:24" coordorigin="15086,3663" coordsize="19,24" path="m15097,3663r-7,8l15086,3679r,4l15090,3687r7,-4l15101,3679r4,l15101,3667r-4,-4e" fillcolor="yellow" stroked="f">
                <v:path arrowok="t"/>
              </v:shape>
            </v:group>
            <v:group id="_x0000_s1073" style="position:absolute;left:15086;top:3663;width:19;height:24" coordorigin="15086,3663" coordsize="19,24">
              <v:shape id="_x0000_s1074" style="position:absolute;left:15086;top:3663;width:19;height:24" coordorigin="15086,3663" coordsize="19,24" path="m15097,3663r4,4l15105,3679r-4,l15097,3683r-7,4l15086,3683r,-4l15090,3671r7,-8xe" filled="f" strokecolor="#a7a8a7" strokeweight=".25pt">
                <v:path arrowok="t"/>
              </v:shape>
            </v:group>
            <w10:wrap anchorx="page"/>
          </v:group>
        </w:pict>
      </w:r>
      <w:r>
        <w:rPr>
          <w:rFonts w:ascii="Arial" w:hAnsi="Arial"/>
          <w:color w:val="595958"/>
          <w:position w:val="-1"/>
          <w:sz w:val="48"/>
        </w:rPr>
        <w:t>•</w:t>
      </w:r>
      <w:r>
        <w:tab/>
      </w:r>
      <w:r>
        <w:rPr>
          <w:rFonts w:ascii="Arial" w:hAnsi="Arial"/>
          <w:color w:val="595958"/>
          <w:position w:val="-1"/>
          <w:sz w:val="48"/>
        </w:rPr>
        <w:t>Osnovan 1977.</w:t>
      </w:r>
    </w:p>
    <w:p w:rsidR="00B54153" w:rsidRDefault="00B54153">
      <w:pPr>
        <w:spacing w:before="2" w:after="0" w:line="180" w:lineRule="exact"/>
        <w:rPr>
          <w:sz w:val="18"/>
          <w:szCs w:val="18"/>
        </w:rPr>
      </w:pPr>
    </w:p>
    <w:p w:rsidR="00B54153" w:rsidRDefault="006E1A93">
      <w:pPr>
        <w:tabs>
          <w:tab w:val="left" w:pos="1600"/>
        </w:tabs>
        <w:spacing w:after="0" w:line="240" w:lineRule="auto"/>
        <w:ind w:left="891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>•</w:t>
      </w:r>
      <w:r>
        <w:tab/>
      </w:r>
      <w:r>
        <w:rPr>
          <w:rFonts w:ascii="Arial" w:hAnsi="Arial"/>
          <w:color w:val="595958"/>
          <w:sz w:val="48"/>
        </w:rPr>
        <w:t>175+ organizacija članica</w:t>
      </w:r>
    </w:p>
    <w:p w:rsidR="00B54153" w:rsidRDefault="00B54153">
      <w:pPr>
        <w:spacing w:before="5" w:after="0" w:line="180" w:lineRule="exact"/>
        <w:rPr>
          <w:sz w:val="18"/>
          <w:szCs w:val="18"/>
        </w:rPr>
      </w:pPr>
    </w:p>
    <w:p w:rsidR="00B54153" w:rsidRDefault="006E1A93">
      <w:pPr>
        <w:tabs>
          <w:tab w:val="left" w:pos="1600"/>
        </w:tabs>
        <w:spacing w:after="0" w:line="240" w:lineRule="auto"/>
        <w:ind w:left="891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>•</w:t>
      </w:r>
      <w:r>
        <w:tab/>
      </w:r>
      <w:r>
        <w:rPr>
          <w:rFonts w:ascii="Arial" w:hAnsi="Arial"/>
          <w:color w:val="595958"/>
          <w:sz w:val="48"/>
        </w:rPr>
        <w:t>130+ zemalja i nadležnosti</w:t>
      </w:r>
    </w:p>
    <w:p w:rsidR="00B54153" w:rsidRDefault="00B54153">
      <w:pPr>
        <w:spacing w:before="5" w:after="0" w:line="180" w:lineRule="exact"/>
        <w:rPr>
          <w:sz w:val="18"/>
          <w:szCs w:val="18"/>
        </w:rPr>
      </w:pPr>
    </w:p>
    <w:p w:rsidR="00B54153" w:rsidRDefault="006E1A93">
      <w:pPr>
        <w:tabs>
          <w:tab w:val="left" w:pos="1600"/>
        </w:tabs>
        <w:spacing w:after="0" w:line="250" w:lineRule="auto"/>
        <w:ind w:left="1611" w:right="9610" w:hanging="7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>•</w:t>
      </w:r>
      <w:r>
        <w:tab/>
      </w:r>
      <w:r>
        <w:rPr>
          <w:rFonts w:ascii="Arial" w:hAnsi="Arial"/>
          <w:color w:val="595958"/>
          <w:sz w:val="48"/>
        </w:rPr>
        <w:t>2,84 milijuna profesionalnih računovođa u javnoj praksi, trgovini i</w:t>
      </w:r>
    </w:p>
    <w:p w:rsidR="00B54153" w:rsidRDefault="006E1A93">
      <w:pPr>
        <w:spacing w:after="0" w:line="250" w:lineRule="auto"/>
        <w:ind w:left="1611" w:right="9175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 xml:space="preserve">industriji, </w:t>
      </w:r>
      <w:r>
        <w:rPr>
          <w:rFonts w:ascii="Arial" w:hAnsi="Arial"/>
          <w:b/>
          <w:color w:val="00447F"/>
          <w:sz w:val="48"/>
        </w:rPr>
        <w:t>javni sektor</w:t>
      </w:r>
      <w:r>
        <w:rPr>
          <w:rFonts w:ascii="Arial" w:hAnsi="Arial"/>
          <w:color w:val="595958"/>
          <w:sz w:val="48"/>
        </w:rPr>
        <w:t>, obrazovanje i neprofitni sektor</w:t>
      </w:r>
    </w:p>
    <w:p w:rsidR="00B54153" w:rsidRDefault="00B54153">
      <w:pPr>
        <w:spacing w:before="9" w:after="0" w:line="150" w:lineRule="exact"/>
        <w:rPr>
          <w:sz w:val="15"/>
          <w:szCs w:val="15"/>
        </w:rPr>
      </w:pPr>
    </w:p>
    <w:p w:rsidR="00B54153" w:rsidRDefault="006E1A93">
      <w:pPr>
        <w:tabs>
          <w:tab w:val="left" w:pos="1600"/>
        </w:tabs>
        <w:spacing w:after="0" w:line="240" w:lineRule="auto"/>
        <w:ind w:left="891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>•</w:t>
      </w:r>
      <w:r>
        <w:tab/>
      </w:r>
      <w:r>
        <w:rPr>
          <w:rFonts w:ascii="Arial" w:hAnsi="Arial"/>
          <w:color w:val="595958"/>
          <w:sz w:val="48"/>
        </w:rPr>
        <w:t>Naglasak na javni interes</w:t>
      </w:r>
    </w:p>
    <w:p w:rsidR="00B54153" w:rsidRDefault="00B54153">
      <w:pPr>
        <w:spacing w:after="0" w:line="240" w:lineRule="auto"/>
        <w:rPr>
          <w:rFonts w:ascii="Arial" w:eastAsia="Arial" w:hAnsi="Arial" w:cs="Arial"/>
          <w:sz w:val="48"/>
          <w:szCs w:val="48"/>
        </w:rPr>
        <w:sectPr w:rsidR="00B54153">
          <w:headerReference w:type="default" r:id="rId24"/>
          <w:footerReference w:type="default" r:id="rId25"/>
          <w:pgSz w:w="19200" w:h="10800" w:orient="landscape"/>
          <w:pgMar w:top="2640" w:right="0" w:bottom="1200" w:left="0" w:header="0" w:footer="1000" w:gutter="0"/>
          <w:cols w:space="720"/>
        </w:sectPr>
      </w:pPr>
    </w:p>
    <w:p w:rsidR="00B54153" w:rsidRDefault="00B54153">
      <w:pPr>
        <w:spacing w:before="6" w:after="0" w:line="190" w:lineRule="exact"/>
        <w:rPr>
          <w:sz w:val="19"/>
          <w:szCs w:val="19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6E1A93">
      <w:pPr>
        <w:spacing w:after="0" w:line="551" w:lineRule="exact"/>
        <w:ind w:left="2338" w:right="2318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position w:val="-1"/>
          <w:sz w:val="48"/>
        </w:rPr>
        <w:t>Standard za upravljanje javnim financijama (PFM) sve je veći</w:t>
      </w:r>
    </w:p>
    <w:p w:rsidR="00B54153" w:rsidRDefault="006E1A93">
      <w:pPr>
        <w:spacing w:after="0" w:line="547" w:lineRule="exact"/>
        <w:ind w:left="9302" w:right="9286"/>
        <w:jc w:val="center"/>
        <w:rPr>
          <w:rFonts w:ascii="MS PGothic" w:eastAsia="MS PGothic" w:hAnsi="MS PGothic" w:cs="MS PGothic"/>
          <w:sz w:val="48"/>
          <w:szCs w:val="48"/>
        </w:rPr>
      </w:pPr>
      <w:r>
        <w:rPr>
          <w:rFonts w:ascii="MS PGothic" w:hAnsi="MS PGothic"/>
          <w:color w:val="8DC63F"/>
          <w:position w:val="-4"/>
          <w:sz w:val="48"/>
        </w:rPr>
        <w:t>▲</w:t>
      </w:r>
    </w:p>
    <w:p w:rsidR="00B54153" w:rsidRDefault="006E1A93">
      <w:pPr>
        <w:spacing w:before="53" w:after="0" w:line="240" w:lineRule="auto"/>
        <w:ind w:left="6250" w:right="6228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>Sve veća očekivanja građana</w:t>
      </w:r>
    </w:p>
    <w:p w:rsidR="00B54153" w:rsidRDefault="006E1A93">
      <w:pPr>
        <w:spacing w:after="0" w:line="547" w:lineRule="exact"/>
        <w:ind w:left="9302" w:right="9286"/>
        <w:jc w:val="center"/>
        <w:rPr>
          <w:rFonts w:ascii="MS PGothic" w:eastAsia="MS PGothic" w:hAnsi="MS PGothic" w:cs="MS PGothic"/>
          <w:sz w:val="48"/>
          <w:szCs w:val="48"/>
        </w:rPr>
      </w:pPr>
      <w:r>
        <w:rPr>
          <w:rFonts w:ascii="MS PGothic" w:hAnsi="MS PGothic"/>
          <w:color w:val="8DC63F"/>
          <w:position w:val="-4"/>
          <w:sz w:val="48"/>
        </w:rPr>
        <w:t>▲</w:t>
      </w:r>
    </w:p>
    <w:p w:rsidR="00B54153" w:rsidRDefault="006E1A93">
      <w:pPr>
        <w:spacing w:before="53" w:after="0" w:line="240" w:lineRule="auto"/>
        <w:ind w:left="6113" w:right="6091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>Ciljevi održivog razvoja</w:t>
      </w:r>
    </w:p>
    <w:p w:rsidR="00B54153" w:rsidRDefault="006E1A93">
      <w:pPr>
        <w:spacing w:after="0" w:line="547" w:lineRule="exact"/>
        <w:ind w:left="9302" w:right="9286"/>
        <w:jc w:val="center"/>
        <w:rPr>
          <w:rFonts w:ascii="MS PGothic" w:eastAsia="MS PGothic" w:hAnsi="MS PGothic" w:cs="MS PGothic"/>
          <w:sz w:val="48"/>
          <w:szCs w:val="48"/>
        </w:rPr>
      </w:pPr>
      <w:r>
        <w:rPr>
          <w:rFonts w:ascii="MS PGothic" w:hAnsi="MS PGothic"/>
          <w:color w:val="8DC63F"/>
          <w:position w:val="-4"/>
          <w:sz w:val="48"/>
        </w:rPr>
        <w:t>▲</w:t>
      </w:r>
    </w:p>
    <w:p w:rsidR="00B54153" w:rsidRDefault="006E1A93">
      <w:pPr>
        <w:spacing w:before="53" w:after="0" w:line="240" w:lineRule="auto"/>
        <w:ind w:left="6420" w:right="6401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>Pritisak na nacionalne proračune</w:t>
      </w:r>
    </w:p>
    <w:p w:rsidR="00B54153" w:rsidRDefault="006E1A93">
      <w:pPr>
        <w:spacing w:after="0" w:line="547" w:lineRule="exact"/>
        <w:ind w:left="9302" w:right="9286"/>
        <w:jc w:val="center"/>
        <w:rPr>
          <w:rFonts w:ascii="MS PGothic" w:eastAsia="MS PGothic" w:hAnsi="MS PGothic" w:cs="MS PGothic"/>
          <w:sz w:val="48"/>
          <w:szCs w:val="48"/>
        </w:rPr>
      </w:pPr>
      <w:r>
        <w:rPr>
          <w:rFonts w:ascii="MS PGothic" w:hAnsi="MS PGothic"/>
          <w:color w:val="8DC63F"/>
          <w:position w:val="-4"/>
          <w:sz w:val="48"/>
        </w:rPr>
        <w:t>▲</w:t>
      </w:r>
    </w:p>
    <w:p w:rsidR="00B54153" w:rsidRDefault="006E1A93" w:rsidP="006E1A93">
      <w:pPr>
        <w:spacing w:before="53" w:after="0" w:line="240" w:lineRule="auto"/>
        <w:ind w:right="4613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 xml:space="preserve">                              </w:t>
      </w:r>
      <w:r>
        <w:rPr>
          <w:rFonts w:ascii="Arial" w:hAnsi="Arial"/>
          <w:color w:val="595958"/>
          <w:sz w:val="48"/>
        </w:rPr>
        <w:t>Globalna financijska kriza / Kriza državnog duga</w:t>
      </w:r>
    </w:p>
    <w:p w:rsidR="00B54153" w:rsidRDefault="00B54153">
      <w:pPr>
        <w:spacing w:after="0" w:line="240" w:lineRule="auto"/>
        <w:jc w:val="center"/>
        <w:rPr>
          <w:rFonts w:ascii="Arial" w:eastAsia="Arial" w:hAnsi="Arial" w:cs="Arial"/>
          <w:sz w:val="48"/>
          <w:szCs w:val="48"/>
        </w:rPr>
        <w:sectPr w:rsidR="00B54153">
          <w:headerReference w:type="default" r:id="rId26"/>
          <w:pgSz w:w="19200" w:h="10800" w:orient="landscape"/>
          <w:pgMar w:top="2640" w:right="0" w:bottom="1200" w:left="0" w:header="0" w:footer="1000" w:gutter="0"/>
          <w:cols w:space="720"/>
        </w:sectPr>
      </w:pPr>
    </w:p>
    <w:p w:rsidR="00B54153" w:rsidRDefault="006E1A93">
      <w:pPr>
        <w:spacing w:before="9" w:after="0" w:line="100" w:lineRule="exact"/>
        <w:rPr>
          <w:sz w:val="10"/>
          <w:szCs w:val="10"/>
        </w:rPr>
      </w:pPr>
      <w:r>
        <w:lastRenderedPageBreak/>
        <w:pict>
          <v:shape id="_x0000_s1071" type="#_x0000_t75" style="position:absolute;margin-left:484pt;margin-top:142.95pt;width:452.85pt;height:323.65pt;z-index:-251663872;mso-position-horizontal-relative:page;mso-position-vertical-relative:page">
            <v:imagedata r:id="rId27" o:title=""/>
            <w10:wrap anchorx="page" anchory="page"/>
          </v:shape>
        </w:pict>
      </w: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6E1A93">
      <w:pPr>
        <w:spacing w:after="0" w:line="240" w:lineRule="auto"/>
        <w:ind w:left="29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58.3pt;height:327.45pt;mso-position-horizontal-relative:char;mso-position-vertical-relative:line">
            <v:imagedata r:id="rId28" o:title=""/>
          </v:shape>
        </w:pict>
      </w:r>
    </w:p>
    <w:p w:rsidR="00B54153" w:rsidRDefault="00B541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B54153">
          <w:headerReference w:type="default" r:id="rId29"/>
          <w:footerReference w:type="default" r:id="rId30"/>
          <w:pgSz w:w="19200" w:h="10800" w:orient="landscape"/>
          <w:pgMar w:top="1740" w:right="0" w:bottom="1180" w:left="0" w:header="0" w:footer="980" w:gutter="0"/>
          <w:cols w:space="720"/>
        </w:sectPr>
      </w:pPr>
    </w:p>
    <w:p w:rsidR="00B54153" w:rsidRDefault="00B54153">
      <w:pPr>
        <w:spacing w:before="6" w:after="0" w:line="110" w:lineRule="exact"/>
        <w:rPr>
          <w:sz w:val="11"/>
          <w:szCs w:val="11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6E1A93">
      <w:pPr>
        <w:tabs>
          <w:tab w:val="left" w:pos="1660"/>
        </w:tabs>
        <w:spacing w:after="0" w:line="551" w:lineRule="exact"/>
        <w:ind w:left="9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position w:val="-1"/>
          <w:sz w:val="48"/>
        </w:rPr>
        <w:t>•</w:t>
      </w:r>
      <w:r>
        <w:tab/>
      </w:r>
      <w:r>
        <w:rPr>
          <w:rFonts w:ascii="Arial" w:hAnsi="Arial"/>
          <w:color w:val="595958"/>
          <w:position w:val="-1"/>
          <w:sz w:val="48"/>
        </w:rPr>
        <w:t>Globalna kampanja za bolje izvještavanje o javnim financijama</w:t>
      </w:r>
    </w:p>
    <w:p w:rsidR="00B54153" w:rsidRDefault="00B54153">
      <w:pPr>
        <w:spacing w:before="19" w:after="0" w:line="200" w:lineRule="exact"/>
        <w:rPr>
          <w:sz w:val="20"/>
          <w:szCs w:val="20"/>
        </w:rPr>
      </w:pPr>
    </w:p>
    <w:p w:rsidR="00B54153" w:rsidRDefault="006E1A93">
      <w:pPr>
        <w:tabs>
          <w:tab w:val="left" w:pos="2400"/>
        </w:tabs>
        <w:spacing w:after="0" w:line="240" w:lineRule="auto"/>
        <w:ind w:left="1674" w:right="-20"/>
        <w:rPr>
          <w:rFonts w:ascii="Arial" w:eastAsia="Arial" w:hAnsi="Arial" w:cs="Arial"/>
          <w:sz w:val="40"/>
          <w:szCs w:val="40"/>
        </w:rPr>
      </w:pPr>
      <w:r>
        <w:rPr>
          <w:rFonts w:ascii="Arial" w:hAnsi="Arial"/>
          <w:color w:val="595958"/>
          <w:sz w:val="40"/>
        </w:rPr>
        <w:t>–</w:t>
      </w:r>
      <w:r>
        <w:tab/>
      </w:r>
      <w:r>
        <w:rPr>
          <w:rFonts w:ascii="Arial" w:hAnsi="Arial"/>
          <w:color w:val="595958"/>
          <w:sz w:val="40"/>
        </w:rPr>
        <w:t>Podupire velika koalicija</w:t>
      </w:r>
    </w:p>
    <w:p w:rsidR="00B54153" w:rsidRDefault="00B54153">
      <w:pPr>
        <w:spacing w:before="2" w:after="0" w:line="220" w:lineRule="exact"/>
      </w:pPr>
    </w:p>
    <w:p w:rsidR="00B54153" w:rsidRDefault="006E1A93">
      <w:pPr>
        <w:tabs>
          <w:tab w:val="left" w:pos="2400"/>
        </w:tabs>
        <w:spacing w:after="0" w:line="240" w:lineRule="auto"/>
        <w:ind w:left="1674" w:right="-20"/>
        <w:rPr>
          <w:rFonts w:ascii="Arial" w:eastAsia="Arial" w:hAnsi="Arial" w:cs="Arial"/>
          <w:sz w:val="40"/>
          <w:szCs w:val="40"/>
        </w:rPr>
      </w:pPr>
      <w:r>
        <w:rPr>
          <w:rFonts w:ascii="Arial" w:hAnsi="Arial"/>
          <w:color w:val="595958"/>
          <w:sz w:val="40"/>
        </w:rPr>
        <w:t>–</w:t>
      </w:r>
      <w:r>
        <w:tab/>
      </w:r>
      <w:r>
        <w:rPr>
          <w:rFonts w:ascii="Arial" w:hAnsi="Arial"/>
          <w:color w:val="595958"/>
          <w:sz w:val="40"/>
        </w:rPr>
        <w:t>Replicirano na regionalnoj i nacionalnoj razini</w:t>
      </w:r>
    </w:p>
    <w:p w:rsidR="00B54153" w:rsidRDefault="00B54153">
      <w:pPr>
        <w:spacing w:before="3" w:after="0" w:line="180" w:lineRule="exact"/>
        <w:rPr>
          <w:sz w:val="18"/>
          <w:szCs w:val="18"/>
        </w:rPr>
      </w:pPr>
    </w:p>
    <w:p w:rsidR="00B54153" w:rsidRDefault="006E1A93">
      <w:pPr>
        <w:tabs>
          <w:tab w:val="left" w:pos="1660"/>
        </w:tabs>
        <w:spacing w:after="0" w:line="240" w:lineRule="auto"/>
        <w:ind w:left="9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>•</w:t>
      </w:r>
      <w:r>
        <w:tab/>
      </w:r>
      <w:r>
        <w:rPr>
          <w:rFonts w:ascii="Arial" w:hAnsi="Arial"/>
          <w:color w:val="595958"/>
          <w:sz w:val="48"/>
        </w:rPr>
        <w:t>Glavno interesno područje</w:t>
      </w:r>
    </w:p>
    <w:p w:rsidR="00B54153" w:rsidRDefault="00B54153">
      <w:pPr>
        <w:spacing w:before="1" w:after="0" w:line="220" w:lineRule="exact"/>
      </w:pPr>
    </w:p>
    <w:p w:rsidR="00B54153" w:rsidRDefault="006E1A93">
      <w:pPr>
        <w:tabs>
          <w:tab w:val="left" w:pos="2400"/>
        </w:tabs>
        <w:spacing w:after="0" w:line="240" w:lineRule="auto"/>
        <w:ind w:left="1683" w:right="-20"/>
        <w:rPr>
          <w:rFonts w:ascii="Arial" w:eastAsia="Arial" w:hAnsi="Arial" w:cs="Arial"/>
          <w:sz w:val="40"/>
          <w:szCs w:val="40"/>
        </w:rPr>
      </w:pPr>
      <w:r>
        <w:rPr>
          <w:rFonts w:ascii="Arial" w:hAnsi="Arial"/>
          <w:color w:val="595958"/>
          <w:sz w:val="40"/>
        </w:rPr>
        <w:t>1.</w:t>
      </w:r>
      <w:r>
        <w:tab/>
      </w:r>
      <w:r>
        <w:rPr>
          <w:rFonts w:ascii="Arial" w:hAnsi="Arial"/>
          <w:color w:val="595958"/>
          <w:sz w:val="40"/>
        </w:rPr>
        <w:t>Osvještavanje</w:t>
      </w:r>
    </w:p>
    <w:p w:rsidR="00B54153" w:rsidRDefault="00B54153">
      <w:pPr>
        <w:spacing w:before="19" w:after="0" w:line="200" w:lineRule="exact"/>
        <w:rPr>
          <w:sz w:val="20"/>
          <w:szCs w:val="20"/>
        </w:rPr>
      </w:pPr>
    </w:p>
    <w:p w:rsidR="00B54153" w:rsidRDefault="006E1A93">
      <w:pPr>
        <w:tabs>
          <w:tab w:val="left" w:pos="2400"/>
        </w:tabs>
        <w:spacing w:after="0" w:line="240" w:lineRule="auto"/>
        <w:ind w:left="1683" w:right="-20"/>
        <w:rPr>
          <w:rFonts w:ascii="Arial" w:eastAsia="Arial" w:hAnsi="Arial" w:cs="Arial"/>
          <w:sz w:val="40"/>
          <w:szCs w:val="40"/>
        </w:rPr>
      </w:pPr>
      <w:r>
        <w:rPr>
          <w:rFonts w:ascii="Arial" w:hAnsi="Arial"/>
          <w:color w:val="595958"/>
          <w:sz w:val="40"/>
        </w:rPr>
        <w:t>2.</w:t>
      </w:r>
      <w:r>
        <w:tab/>
      </w:r>
      <w:r>
        <w:rPr>
          <w:rFonts w:ascii="Arial" w:hAnsi="Arial"/>
          <w:color w:val="595958"/>
          <w:sz w:val="40"/>
        </w:rPr>
        <w:t>Omogućivanje javno-privatnih partnerstava</w:t>
      </w:r>
    </w:p>
    <w:p w:rsidR="00B54153" w:rsidRDefault="00B54153">
      <w:pPr>
        <w:spacing w:before="19" w:after="0" w:line="200" w:lineRule="exact"/>
        <w:rPr>
          <w:sz w:val="20"/>
          <w:szCs w:val="20"/>
        </w:rPr>
      </w:pPr>
    </w:p>
    <w:p w:rsidR="00B54153" w:rsidRDefault="006E1A93">
      <w:pPr>
        <w:tabs>
          <w:tab w:val="left" w:pos="2400"/>
        </w:tabs>
        <w:spacing w:after="0" w:line="240" w:lineRule="auto"/>
        <w:ind w:left="1683" w:right="-20"/>
        <w:rPr>
          <w:rFonts w:ascii="Arial" w:eastAsia="Arial" w:hAnsi="Arial" w:cs="Arial"/>
          <w:sz w:val="40"/>
          <w:szCs w:val="40"/>
        </w:rPr>
      </w:pPr>
      <w:r>
        <w:rPr>
          <w:rFonts w:ascii="Arial" w:hAnsi="Arial"/>
          <w:color w:val="595958"/>
          <w:sz w:val="40"/>
        </w:rPr>
        <w:t>3.</w:t>
      </w:r>
      <w:r>
        <w:tab/>
      </w:r>
      <w:r>
        <w:rPr>
          <w:rFonts w:ascii="Arial" w:hAnsi="Arial"/>
          <w:color w:val="595958"/>
          <w:sz w:val="40"/>
        </w:rPr>
        <w:t>Izgradnja kapaciteta za računovodstvo u javnom sektoru</w:t>
      </w: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60" w:lineRule="exact"/>
        <w:rPr>
          <w:sz w:val="26"/>
          <w:szCs w:val="26"/>
        </w:rPr>
      </w:pPr>
    </w:p>
    <w:p w:rsidR="00B54153" w:rsidRDefault="006E1A93">
      <w:pPr>
        <w:spacing w:after="0" w:line="240" w:lineRule="auto"/>
        <w:ind w:left="962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456.4pt;height:64.5pt;mso-position-horizontal-relative:char;mso-position-vertical-relative:line">
            <v:imagedata r:id="rId31" o:title=""/>
          </v:shape>
        </w:pict>
      </w:r>
    </w:p>
    <w:p w:rsidR="00B54153" w:rsidRDefault="00B541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B54153">
          <w:pgSz w:w="19200" w:h="10800" w:orient="landscape"/>
          <w:pgMar w:top="1740" w:right="0" w:bottom="1180" w:left="0" w:header="0" w:footer="980" w:gutter="0"/>
          <w:cols w:space="720"/>
        </w:sect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6E1A93">
      <w:pPr>
        <w:tabs>
          <w:tab w:val="left" w:pos="1720"/>
        </w:tabs>
        <w:spacing w:after="0" w:line="551" w:lineRule="exact"/>
        <w:ind w:left="1002" w:right="-20"/>
        <w:rPr>
          <w:rFonts w:ascii="Arial" w:eastAsia="Arial" w:hAnsi="Arial" w:cs="Arial"/>
          <w:sz w:val="48"/>
          <w:szCs w:val="48"/>
        </w:rPr>
      </w:pPr>
      <w:r>
        <w:pict>
          <v:shape id="_x0000_s1068" type="#_x0000_t75" style="position:absolute;left:0;text-align:left;margin-left:630.75pt;margin-top:31.65pt;width:303.7pt;height:256.75pt;z-index:-251662848;mso-position-horizontal-relative:page">
            <v:imagedata r:id="rId32" o:title=""/>
            <w10:wrap anchorx="page"/>
          </v:shape>
        </w:pict>
      </w:r>
      <w:r>
        <w:rPr>
          <w:rFonts w:ascii="Arial" w:hAnsi="Arial"/>
          <w:color w:val="595958"/>
          <w:position w:val="-1"/>
          <w:sz w:val="48"/>
        </w:rPr>
        <w:t>•</w:t>
      </w:r>
      <w:r>
        <w:tab/>
      </w:r>
      <w:r>
        <w:rPr>
          <w:rFonts w:ascii="Arial" w:hAnsi="Arial"/>
          <w:color w:val="595958"/>
          <w:position w:val="-1"/>
          <w:sz w:val="48"/>
        </w:rPr>
        <w:t>Bilten AN –više od 1.500 pretplatnika</w:t>
      </w:r>
    </w:p>
    <w:p w:rsidR="00B54153" w:rsidRDefault="00B54153">
      <w:pPr>
        <w:spacing w:before="2" w:after="0" w:line="180" w:lineRule="exact"/>
        <w:rPr>
          <w:sz w:val="18"/>
          <w:szCs w:val="18"/>
        </w:rPr>
      </w:pPr>
    </w:p>
    <w:p w:rsidR="00B54153" w:rsidRPr="006E1A93" w:rsidRDefault="006E1A93">
      <w:pPr>
        <w:tabs>
          <w:tab w:val="left" w:pos="1720"/>
        </w:tabs>
        <w:spacing w:after="0" w:line="240" w:lineRule="auto"/>
        <w:ind w:left="1002" w:right="-20"/>
        <w:rPr>
          <w:rFonts w:ascii="Arial" w:eastAsia="Arial" w:hAnsi="Arial" w:cs="Arial"/>
          <w:sz w:val="36"/>
          <w:szCs w:val="36"/>
        </w:rPr>
      </w:pPr>
      <w:r>
        <w:rPr>
          <w:rFonts w:ascii="Arial" w:hAnsi="Arial"/>
          <w:color w:val="595958"/>
          <w:sz w:val="48"/>
        </w:rPr>
        <w:t>•</w:t>
      </w:r>
      <w:r>
        <w:tab/>
      </w:r>
      <w:r w:rsidRPr="006E1A93">
        <w:rPr>
          <w:rFonts w:ascii="Arial" w:hAnsi="Arial"/>
          <w:color w:val="595958"/>
          <w:sz w:val="36"/>
          <w:szCs w:val="36"/>
        </w:rPr>
        <w:t>Konferencije itd.</w:t>
      </w:r>
    </w:p>
    <w:p w:rsidR="00B54153" w:rsidRPr="006E1A93" w:rsidRDefault="00B54153">
      <w:pPr>
        <w:spacing w:before="5" w:after="0" w:line="180" w:lineRule="exact"/>
        <w:rPr>
          <w:sz w:val="36"/>
          <w:szCs w:val="36"/>
        </w:rPr>
      </w:pPr>
    </w:p>
    <w:p w:rsidR="00B54153" w:rsidRPr="006E1A93" w:rsidRDefault="006E1A93">
      <w:pPr>
        <w:tabs>
          <w:tab w:val="left" w:pos="1720"/>
        </w:tabs>
        <w:spacing w:after="0" w:line="250" w:lineRule="auto"/>
        <w:ind w:left="1722" w:right="7757" w:hanging="720"/>
        <w:rPr>
          <w:rFonts w:ascii="Arial" w:eastAsia="Arial" w:hAnsi="Arial" w:cs="Arial"/>
          <w:sz w:val="36"/>
          <w:szCs w:val="36"/>
        </w:rPr>
      </w:pPr>
      <w:r w:rsidRPr="006E1A93">
        <w:rPr>
          <w:rFonts w:ascii="Arial" w:hAnsi="Arial"/>
          <w:color w:val="595958"/>
          <w:sz w:val="36"/>
          <w:szCs w:val="36"/>
        </w:rPr>
        <w:t>•</w:t>
      </w:r>
      <w:r w:rsidRPr="006E1A93">
        <w:rPr>
          <w:sz w:val="36"/>
          <w:szCs w:val="36"/>
        </w:rPr>
        <w:tab/>
      </w:r>
      <w:r w:rsidRPr="006E1A93">
        <w:rPr>
          <w:rFonts w:ascii="Arial" w:hAnsi="Arial"/>
          <w:i/>
          <w:color w:val="595958"/>
          <w:sz w:val="36"/>
          <w:szCs w:val="36"/>
        </w:rPr>
        <w:t>Web</w:t>
      </w:r>
      <w:r w:rsidRPr="006E1A93">
        <w:rPr>
          <w:rFonts w:ascii="Arial" w:hAnsi="Arial"/>
          <w:color w:val="595958"/>
          <w:sz w:val="36"/>
          <w:szCs w:val="36"/>
        </w:rPr>
        <w:t xml:space="preserve"> mjesto – Global </w:t>
      </w:r>
      <w:proofErr w:type="spellStart"/>
      <w:r w:rsidRPr="006E1A93">
        <w:rPr>
          <w:rFonts w:ascii="Arial" w:hAnsi="Arial"/>
          <w:color w:val="595958"/>
          <w:sz w:val="36"/>
          <w:szCs w:val="36"/>
        </w:rPr>
        <w:t>Knowledge</w:t>
      </w:r>
      <w:proofErr w:type="spellEnd"/>
      <w:r w:rsidRPr="006E1A93">
        <w:rPr>
          <w:rFonts w:ascii="Arial" w:hAnsi="Arial"/>
          <w:color w:val="595958"/>
          <w:sz w:val="36"/>
          <w:szCs w:val="36"/>
        </w:rPr>
        <w:t xml:space="preserve"> </w:t>
      </w:r>
      <w:proofErr w:type="spellStart"/>
      <w:r w:rsidRPr="006E1A93">
        <w:rPr>
          <w:rFonts w:ascii="Arial" w:hAnsi="Arial"/>
          <w:color w:val="595958"/>
          <w:sz w:val="36"/>
          <w:szCs w:val="36"/>
        </w:rPr>
        <w:t>Gateway</w:t>
      </w:r>
      <w:proofErr w:type="spellEnd"/>
      <w:r w:rsidRPr="006E1A93">
        <w:rPr>
          <w:rFonts w:ascii="Arial" w:hAnsi="Arial"/>
          <w:color w:val="595958"/>
          <w:sz w:val="36"/>
          <w:szCs w:val="36"/>
        </w:rPr>
        <w:t>, IFAC, MOSAIC</w:t>
      </w:r>
    </w:p>
    <w:p w:rsidR="00B54153" w:rsidRPr="006E1A93" w:rsidRDefault="00B54153">
      <w:pPr>
        <w:spacing w:before="1" w:after="0" w:line="160" w:lineRule="exact"/>
        <w:rPr>
          <w:sz w:val="36"/>
          <w:szCs w:val="36"/>
        </w:rPr>
      </w:pPr>
    </w:p>
    <w:p w:rsidR="00B54153" w:rsidRPr="006E1A93" w:rsidRDefault="006E1A93">
      <w:pPr>
        <w:tabs>
          <w:tab w:val="left" w:pos="1720"/>
        </w:tabs>
        <w:spacing w:after="0" w:line="240" w:lineRule="auto"/>
        <w:ind w:left="1002" w:right="-20"/>
        <w:rPr>
          <w:rFonts w:ascii="Arial" w:eastAsia="Arial" w:hAnsi="Arial" w:cs="Arial"/>
          <w:sz w:val="36"/>
          <w:szCs w:val="36"/>
        </w:rPr>
      </w:pPr>
      <w:r w:rsidRPr="006E1A93">
        <w:rPr>
          <w:rFonts w:ascii="Arial" w:hAnsi="Arial"/>
          <w:color w:val="595958"/>
          <w:sz w:val="36"/>
          <w:szCs w:val="36"/>
        </w:rPr>
        <w:t>•</w:t>
      </w:r>
      <w:r w:rsidRPr="006E1A93">
        <w:rPr>
          <w:sz w:val="36"/>
          <w:szCs w:val="36"/>
        </w:rPr>
        <w:tab/>
      </w:r>
      <w:r w:rsidRPr="006E1A93">
        <w:rPr>
          <w:rFonts w:ascii="Arial" w:hAnsi="Arial"/>
          <w:color w:val="595958"/>
          <w:sz w:val="36"/>
          <w:szCs w:val="36"/>
        </w:rPr>
        <w:t>Izvještaji – tri u 2017.</w:t>
      </w:r>
    </w:p>
    <w:p w:rsidR="00B54153" w:rsidRPr="006E1A93" w:rsidRDefault="00B54153">
      <w:pPr>
        <w:spacing w:before="18" w:after="0" w:line="200" w:lineRule="exact"/>
        <w:rPr>
          <w:sz w:val="36"/>
          <w:szCs w:val="36"/>
        </w:rPr>
      </w:pPr>
    </w:p>
    <w:p w:rsidR="006E1A93" w:rsidRPr="006E1A93" w:rsidRDefault="006E1A93">
      <w:pPr>
        <w:tabs>
          <w:tab w:val="left" w:pos="2460"/>
        </w:tabs>
        <w:spacing w:after="0" w:line="240" w:lineRule="auto"/>
        <w:ind w:left="1731" w:right="-20"/>
        <w:rPr>
          <w:rFonts w:ascii="Arial" w:hAnsi="Arial"/>
          <w:color w:val="595958"/>
          <w:sz w:val="36"/>
          <w:szCs w:val="36"/>
        </w:rPr>
      </w:pPr>
      <w:r w:rsidRPr="006E1A93">
        <w:rPr>
          <w:rFonts w:ascii="Arial" w:hAnsi="Arial"/>
          <w:color w:val="595958"/>
          <w:sz w:val="36"/>
          <w:szCs w:val="36"/>
        </w:rPr>
        <w:t>–</w:t>
      </w:r>
      <w:r w:rsidRPr="006E1A93">
        <w:rPr>
          <w:sz w:val="36"/>
          <w:szCs w:val="36"/>
        </w:rPr>
        <w:tab/>
      </w:r>
      <w:r w:rsidRPr="006E1A93">
        <w:rPr>
          <w:rFonts w:ascii="Arial" w:hAnsi="Arial"/>
          <w:color w:val="595958"/>
          <w:sz w:val="36"/>
          <w:szCs w:val="36"/>
        </w:rPr>
        <w:t>Prakse obračunskog računovodstva i iskustva s reformama u</w:t>
      </w:r>
    </w:p>
    <w:p w:rsidR="00B54153" w:rsidRPr="006E1A93" w:rsidRDefault="006E1A93">
      <w:pPr>
        <w:tabs>
          <w:tab w:val="left" w:pos="2460"/>
        </w:tabs>
        <w:spacing w:after="0" w:line="240" w:lineRule="auto"/>
        <w:ind w:left="1731" w:right="-20"/>
        <w:rPr>
          <w:rFonts w:ascii="Arial" w:eastAsia="Arial" w:hAnsi="Arial" w:cs="Arial"/>
          <w:sz w:val="36"/>
          <w:szCs w:val="36"/>
        </w:rPr>
      </w:pPr>
      <w:r w:rsidRPr="006E1A93">
        <w:rPr>
          <w:rFonts w:ascii="Arial" w:hAnsi="Arial"/>
          <w:color w:val="595958"/>
          <w:sz w:val="36"/>
          <w:szCs w:val="36"/>
        </w:rPr>
        <w:t xml:space="preserve"> zemljama OECD-a</w:t>
      </w:r>
    </w:p>
    <w:p w:rsidR="00B54153" w:rsidRPr="006E1A93" w:rsidRDefault="00B54153">
      <w:pPr>
        <w:spacing w:before="20" w:after="0" w:line="200" w:lineRule="exact"/>
        <w:rPr>
          <w:sz w:val="36"/>
          <w:szCs w:val="36"/>
        </w:rPr>
      </w:pPr>
    </w:p>
    <w:p w:rsidR="00B54153" w:rsidRPr="006E1A93" w:rsidRDefault="006E1A93">
      <w:pPr>
        <w:tabs>
          <w:tab w:val="left" w:pos="2460"/>
        </w:tabs>
        <w:spacing w:after="0" w:line="250" w:lineRule="auto"/>
        <w:ind w:left="2461" w:right="7540" w:hanging="730"/>
        <w:rPr>
          <w:rFonts w:ascii="Arial" w:eastAsia="Arial" w:hAnsi="Arial" w:cs="Arial"/>
          <w:sz w:val="36"/>
          <w:szCs w:val="36"/>
        </w:rPr>
      </w:pPr>
      <w:r w:rsidRPr="006E1A93">
        <w:rPr>
          <w:rFonts w:ascii="Arial" w:hAnsi="Arial"/>
          <w:color w:val="595958"/>
          <w:sz w:val="36"/>
          <w:szCs w:val="36"/>
        </w:rPr>
        <w:t>–</w:t>
      </w:r>
      <w:r w:rsidRPr="006E1A93">
        <w:rPr>
          <w:sz w:val="36"/>
          <w:szCs w:val="36"/>
        </w:rPr>
        <w:tab/>
      </w:r>
      <w:r w:rsidRPr="006E1A93">
        <w:rPr>
          <w:rFonts w:ascii="Arial" w:hAnsi="Arial"/>
          <w:color w:val="595958"/>
          <w:sz w:val="36"/>
          <w:szCs w:val="36"/>
        </w:rPr>
        <w:t xml:space="preserve">Status financijskog izvještavanja za javni sektor i članstvo u organizacijama profesionalnih računovođa i revizora (PAO) u </w:t>
      </w:r>
      <w:proofErr w:type="spellStart"/>
      <w:r w:rsidRPr="006E1A93">
        <w:rPr>
          <w:rFonts w:ascii="Arial" w:hAnsi="Arial"/>
          <w:color w:val="595958"/>
          <w:sz w:val="36"/>
          <w:szCs w:val="36"/>
        </w:rPr>
        <w:t>frankofonoj</w:t>
      </w:r>
      <w:proofErr w:type="spellEnd"/>
      <w:r w:rsidRPr="006E1A93">
        <w:rPr>
          <w:rFonts w:ascii="Arial" w:hAnsi="Arial"/>
          <w:color w:val="595958"/>
          <w:sz w:val="36"/>
          <w:szCs w:val="36"/>
        </w:rPr>
        <w:t xml:space="preserve"> Africi</w:t>
      </w:r>
    </w:p>
    <w:p w:rsidR="00B54153" w:rsidRPr="006E1A93" w:rsidRDefault="00B54153">
      <w:pPr>
        <w:spacing w:before="10" w:after="0" w:line="190" w:lineRule="exact"/>
        <w:rPr>
          <w:sz w:val="36"/>
          <w:szCs w:val="36"/>
        </w:rPr>
      </w:pPr>
    </w:p>
    <w:p w:rsidR="00B54153" w:rsidRPr="006E1A93" w:rsidRDefault="006E1A93">
      <w:pPr>
        <w:tabs>
          <w:tab w:val="left" w:pos="2460"/>
        </w:tabs>
        <w:spacing w:after="0" w:line="240" w:lineRule="auto"/>
        <w:ind w:left="1731" w:right="-20"/>
        <w:rPr>
          <w:rFonts w:ascii="Arial" w:eastAsia="Arial" w:hAnsi="Arial" w:cs="Arial"/>
          <w:sz w:val="36"/>
          <w:szCs w:val="36"/>
        </w:rPr>
      </w:pPr>
      <w:r w:rsidRPr="006E1A93">
        <w:rPr>
          <w:rFonts w:ascii="Arial" w:hAnsi="Arial"/>
          <w:color w:val="595958"/>
          <w:sz w:val="36"/>
          <w:szCs w:val="36"/>
        </w:rPr>
        <w:t>–</w:t>
      </w:r>
      <w:r w:rsidRPr="006E1A93">
        <w:rPr>
          <w:sz w:val="36"/>
          <w:szCs w:val="36"/>
        </w:rPr>
        <w:tab/>
      </w:r>
      <w:r w:rsidRPr="006E1A93">
        <w:rPr>
          <w:rFonts w:ascii="Arial" w:hAnsi="Arial"/>
          <w:color w:val="595958"/>
          <w:sz w:val="36"/>
          <w:szCs w:val="36"/>
        </w:rPr>
        <w:t>Prakse obračunskog računovodstva i očekivanja od reformi u karipskom području</w:t>
      </w:r>
    </w:p>
    <w:p w:rsidR="00B54153" w:rsidRPr="006E1A93" w:rsidRDefault="00B54153">
      <w:pPr>
        <w:spacing w:before="1" w:after="0" w:line="180" w:lineRule="exact"/>
        <w:rPr>
          <w:sz w:val="36"/>
          <w:szCs w:val="36"/>
        </w:rPr>
      </w:pPr>
    </w:p>
    <w:p w:rsidR="00B54153" w:rsidRPr="006E1A93" w:rsidRDefault="006E1A93">
      <w:pPr>
        <w:tabs>
          <w:tab w:val="left" w:pos="1720"/>
        </w:tabs>
        <w:spacing w:after="0" w:line="240" w:lineRule="auto"/>
        <w:ind w:left="1002" w:right="-20"/>
        <w:rPr>
          <w:rFonts w:ascii="Arial" w:eastAsia="Arial" w:hAnsi="Arial" w:cs="Arial"/>
          <w:sz w:val="36"/>
          <w:szCs w:val="36"/>
        </w:rPr>
      </w:pPr>
      <w:r w:rsidRPr="006E1A93">
        <w:rPr>
          <w:rFonts w:ascii="Arial" w:hAnsi="Arial"/>
          <w:color w:val="595958"/>
          <w:sz w:val="36"/>
          <w:szCs w:val="36"/>
        </w:rPr>
        <w:t>•</w:t>
      </w:r>
      <w:r w:rsidRPr="006E1A93">
        <w:rPr>
          <w:sz w:val="36"/>
          <w:szCs w:val="36"/>
        </w:rPr>
        <w:tab/>
      </w:r>
      <w:r w:rsidRPr="006E1A93">
        <w:rPr>
          <w:rFonts w:ascii="Arial" w:hAnsi="Arial"/>
          <w:color w:val="595958"/>
          <w:sz w:val="36"/>
          <w:szCs w:val="36"/>
        </w:rPr>
        <w:t>Indeks financijske odgovornosti za javni sektor</w:t>
      </w:r>
    </w:p>
    <w:p w:rsidR="00B54153" w:rsidRDefault="00B54153">
      <w:pPr>
        <w:spacing w:after="0" w:line="240" w:lineRule="auto"/>
        <w:rPr>
          <w:rFonts w:ascii="Arial" w:eastAsia="Arial" w:hAnsi="Arial" w:cs="Arial"/>
          <w:sz w:val="48"/>
          <w:szCs w:val="48"/>
        </w:rPr>
        <w:sectPr w:rsidR="00B54153">
          <w:headerReference w:type="default" r:id="rId33"/>
          <w:pgSz w:w="19200" w:h="10800" w:orient="landscape"/>
          <w:pgMar w:top="2640" w:right="0" w:bottom="1180" w:left="0" w:header="0" w:footer="980" w:gutter="0"/>
          <w:cols w:space="720"/>
        </w:sectPr>
      </w:pPr>
    </w:p>
    <w:p w:rsidR="00B54153" w:rsidRDefault="00B54153">
      <w:pPr>
        <w:spacing w:before="8" w:after="0" w:line="170" w:lineRule="exact"/>
        <w:rPr>
          <w:sz w:val="17"/>
          <w:szCs w:val="17"/>
        </w:rPr>
      </w:pPr>
    </w:p>
    <w:p w:rsidR="00B54153" w:rsidRDefault="006E1A93">
      <w:pPr>
        <w:tabs>
          <w:tab w:val="left" w:pos="1660"/>
        </w:tabs>
        <w:spacing w:after="0" w:line="551" w:lineRule="exact"/>
        <w:ind w:left="9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position w:val="-1"/>
          <w:sz w:val="48"/>
        </w:rPr>
        <w:t>•</w:t>
      </w:r>
      <w:r>
        <w:tab/>
      </w:r>
      <w:r>
        <w:rPr>
          <w:rFonts w:ascii="Arial" w:hAnsi="Arial"/>
          <w:color w:val="595958"/>
          <w:position w:val="-1"/>
          <w:sz w:val="48"/>
        </w:rPr>
        <w:t xml:space="preserve">Vlade (Ministarstvo financija, </w:t>
      </w:r>
    </w:p>
    <w:p w:rsidR="00B54153" w:rsidRDefault="006E1A93">
      <w:pPr>
        <w:spacing w:before="24" w:after="0" w:line="240" w:lineRule="auto"/>
        <w:ind w:left="1664" w:right="-20"/>
        <w:rPr>
          <w:rFonts w:ascii="Arial" w:eastAsia="Arial" w:hAnsi="Arial" w:cs="Arial"/>
          <w:sz w:val="48"/>
          <w:szCs w:val="48"/>
        </w:rPr>
      </w:pPr>
      <w:r>
        <w:pict>
          <v:shape id="_x0000_s1067" type="#_x0000_t75" style="position:absolute;left:0;text-align:left;margin-left:582.45pt;margin-top:24.45pt;width:362.35pt;height:271.75pt;z-index:-251661824;mso-position-horizontal-relative:page">
            <v:imagedata r:id="rId34" o:title=""/>
            <w10:wrap anchorx="page"/>
          </v:shape>
        </w:pict>
      </w:r>
      <w:r>
        <w:rPr>
          <w:rFonts w:ascii="Arial" w:hAnsi="Arial"/>
          <w:color w:val="595958"/>
          <w:sz w:val="48"/>
        </w:rPr>
        <w:t>glavni računovođe, glavni revizori)</w:t>
      </w:r>
    </w:p>
    <w:p w:rsidR="00B54153" w:rsidRDefault="00B54153">
      <w:pPr>
        <w:spacing w:before="2" w:after="0" w:line="180" w:lineRule="exact"/>
        <w:rPr>
          <w:sz w:val="18"/>
          <w:szCs w:val="18"/>
        </w:rPr>
      </w:pPr>
    </w:p>
    <w:p w:rsidR="00B54153" w:rsidRDefault="006E1A93">
      <w:pPr>
        <w:tabs>
          <w:tab w:val="left" w:pos="1660"/>
        </w:tabs>
        <w:spacing w:after="0" w:line="240" w:lineRule="auto"/>
        <w:ind w:left="9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>•</w:t>
      </w:r>
      <w:r>
        <w:tab/>
      </w:r>
      <w:r>
        <w:rPr>
          <w:rFonts w:ascii="Arial" w:hAnsi="Arial"/>
          <w:color w:val="595958"/>
          <w:sz w:val="48"/>
        </w:rPr>
        <w:t>Organizacije profesionalnih računovođa i revizora</w:t>
      </w:r>
    </w:p>
    <w:p w:rsidR="00B54153" w:rsidRDefault="00B54153">
      <w:pPr>
        <w:spacing w:before="5" w:after="0" w:line="180" w:lineRule="exact"/>
        <w:rPr>
          <w:sz w:val="18"/>
          <w:szCs w:val="18"/>
        </w:rPr>
      </w:pPr>
    </w:p>
    <w:p w:rsidR="00B54153" w:rsidRDefault="006E1A93">
      <w:pPr>
        <w:tabs>
          <w:tab w:val="left" w:pos="1660"/>
        </w:tabs>
        <w:spacing w:after="0" w:line="240" w:lineRule="auto"/>
        <w:ind w:left="9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>•</w:t>
      </w:r>
      <w:r>
        <w:tab/>
      </w:r>
      <w:r>
        <w:rPr>
          <w:rFonts w:ascii="Arial" w:hAnsi="Arial"/>
          <w:color w:val="595958"/>
          <w:sz w:val="48"/>
        </w:rPr>
        <w:t>Regionalne organizacije i priznate računovodstvene</w:t>
      </w:r>
    </w:p>
    <w:p w:rsidR="00B54153" w:rsidRDefault="006E1A93">
      <w:pPr>
        <w:spacing w:before="24" w:after="0" w:line="240" w:lineRule="auto"/>
        <w:ind w:left="166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>grupacije</w:t>
      </w:r>
    </w:p>
    <w:p w:rsidR="00B54153" w:rsidRDefault="00B54153">
      <w:pPr>
        <w:spacing w:before="5" w:after="0" w:line="180" w:lineRule="exact"/>
        <w:rPr>
          <w:sz w:val="18"/>
          <w:szCs w:val="18"/>
        </w:rPr>
      </w:pPr>
    </w:p>
    <w:p w:rsidR="00B54153" w:rsidRDefault="006E1A93">
      <w:pPr>
        <w:tabs>
          <w:tab w:val="left" w:pos="1660"/>
        </w:tabs>
        <w:spacing w:after="0" w:line="240" w:lineRule="auto"/>
        <w:ind w:left="9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>•</w:t>
      </w:r>
      <w:r>
        <w:tab/>
      </w:r>
      <w:r>
        <w:rPr>
          <w:rFonts w:ascii="Arial" w:hAnsi="Arial"/>
          <w:color w:val="595958"/>
          <w:sz w:val="48"/>
        </w:rPr>
        <w:t>Računovodstvene firme</w:t>
      </w:r>
    </w:p>
    <w:p w:rsidR="00B54153" w:rsidRDefault="00B54153">
      <w:pPr>
        <w:spacing w:before="2" w:after="0" w:line="180" w:lineRule="exact"/>
        <w:rPr>
          <w:sz w:val="18"/>
          <w:szCs w:val="18"/>
        </w:rPr>
      </w:pPr>
    </w:p>
    <w:p w:rsidR="00B54153" w:rsidRDefault="006E1A93">
      <w:pPr>
        <w:tabs>
          <w:tab w:val="left" w:pos="1660"/>
        </w:tabs>
        <w:spacing w:after="0" w:line="240" w:lineRule="auto"/>
        <w:ind w:left="9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>•</w:t>
      </w:r>
      <w:r>
        <w:tab/>
      </w:r>
      <w:r>
        <w:rPr>
          <w:rFonts w:ascii="Arial" w:hAnsi="Arial"/>
          <w:color w:val="595958"/>
          <w:sz w:val="48"/>
        </w:rPr>
        <w:t>Donatorske organizacije – UK DFID, Svjetska banka</w:t>
      </w:r>
    </w:p>
    <w:p w:rsidR="00B54153" w:rsidRDefault="00B54153">
      <w:pPr>
        <w:spacing w:before="5" w:after="0" w:line="180" w:lineRule="exact"/>
        <w:rPr>
          <w:sz w:val="18"/>
          <w:szCs w:val="18"/>
        </w:rPr>
      </w:pPr>
    </w:p>
    <w:p w:rsidR="00B54153" w:rsidRDefault="006E1A93">
      <w:pPr>
        <w:tabs>
          <w:tab w:val="left" w:pos="1660"/>
        </w:tabs>
        <w:spacing w:after="0" w:line="240" w:lineRule="auto"/>
        <w:ind w:left="9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>•</w:t>
      </w:r>
      <w:r>
        <w:tab/>
      </w:r>
      <w:r>
        <w:rPr>
          <w:rFonts w:ascii="Arial" w:hAnsi="Arial"/>
          <w:color w:val="595958"/>
          <w:sz w:val="48"/>
        </w:rPr>
        <w:t>Organizacije civilnog društva - GIFT</w:t>
      </w:r>
    </w:p>
    <w:p w:rsidR="00B54153" w:rsidRDefault="00B54153">
      <w:pPr>
        <w:spacing w:before="5" w:after="0" w:line="180" w:lineRule="exact"/>
        <w:rPr>
          <w:sz w:val="18"/>
          <w:szCs w:val="18"/>
        </w:rPr>
      </w:pPr>
    </w:p>
    <w:p w:rsidR="00B54153" w:rsidRDefault="006E1A93">
      <w:pPr>
        <w:tabs>
          <w:tab w:val="left" w:pos="1660"/>
        </w:tabs>
        <w:spacing w:after="0" w:line="240" w:lineRule="auto"/>
        <w:ind w:left="9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>•</w:t>
      </w:r>
      <w:r>
        <w:tab/>
      </w:r>
      <w:r>
        <w:rPr>
          <w:rFonts w:ascii="Arial" w:hAnsi="Arial"/>
          <w:color w:val="595958"/>
          <w:sz w:val="48"/>
        </w:rPr>
        <w:t>Ekonomske grupacije –</w:t>
      </w:r>
      <w:r>
        <w:rPr>
          <w:rFonts w:ascii="Arial" w:hAnsi="Arial"/>
          <w:color w:val="595958"/>
          <w:sz w:val="48"/>
        </w:rPr>
        <w:t xml:space="preserve"> CEMAC, WAEMU</w:t>
      </w:r>
    </w:p>
    <w:p w:rsidR="00B54153" w:rsidRDefault="00B54153">
      <w:pPr>
        <w:spacing w:after="0" w:line="240" w:lineRule="auto"/>
        <w:rPr>
          <w:rFonts w:ascii="Arial" w:eastAsia="Arial" w:hAnsi="Arial" w:cs="Arial"/>
          <w:sz w:val="48"/>
          <w:szCs w:val="48"/>
        </w:rPr>
        <w:sectPr w:rsidR="00B54153">
          <w:headerReference w:type="default" r:id="rId35"/>
          <w:pgSz w:w="19200" w:h="10800" w:orient="landscape"/>
          <w:pgMar w:top="2640" w:right="0" w:bottom="1180" w:left="0" w:header="0" w:footer="980" w:gutter="0"/>
          <w:cols w:space="720"/>
        </w:sectPr>
      </w:pPr>
    </w:p>
    <w:p w:rsidR="00B54153" w:rsidRDefault="00B54153">
      <w:pPr>
        <w:spacing w:before="5" w:after="0" w:line="220" w:lineRule="exact"/>
      </w:pPr>
    </w:p>
    <w:p w:rsidR="00B54153" w:rsidRDefault="006E1A93">
      <w:pPr>
        <w:tabs>
          <w:tab w:val="left" w:pos="1720"/>
        </w:tabs>
        <w:spacing w:after="0" w:line="551" w:lineRule="exact"/>
        <w:ind w:left="1018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position w:val="-1"/>
          <w:sz w:val="48"/>
        </w:rPr>
        <w:t>•</w:t>
      </w:r>
      <w:r>
        <w:tab/>
      </w:r>
      <w:r>
        <w:rPr>
          <w:rFonts w:ascii="Arial" w:hAnsi="Arial"/>
          <w:color w:val="595958"/>
          <w:position w:val="-1"/>
          <w:sz w:val="48"/>
        </w:rPr>
        <w:t>Moć okruglih stolova</w:t>
      </w:r>
    </w:p>
    <w:p w:rsidR="00B54153" w:rsidRDefault="00B54153">
      <w:pPr>
        <w:spacing w:before="18" w:after="0" w:line="200" w:lineRule="exact"/>
        <w:rPr>
          <w:sz w:val="20"/>
          <w:szCs w:val="20"/>
        </w:rPr>
      </w:pPr>
    </w:p>
    <w:p w:rsidR="00B54153" w:rsidRDefault="006E1A93">
      <w:pPr>
        <w:tabs>
          <w:tab w:val="left" w:pos="2460"/>
        </w:tabs>
        <w:spacing w:after="0" w:line="240" w:lineRule="auto"/>
        <w:ind w:left="1747" w:right="-20"/>
        <w:rPr>
          <w:rFonts w:ascii="Arial" w:eastAsia="Arial" w:hAnsi="Arial" w:cs="Arial"/>
          <w:sz w:val="36"/>
          <w:szCs w:val="36"/>
        </w:rPr>
      </w:pPr>
      <w:r>
        <w:rPr>
          <w:rFonts w:ascii="Arial" w:hAnsi="Arial"/>
          <w:color w:val="595958"/>
          <w:sz w:val="36"/>
        </w:rPr>
        <w:t>–</w:t>
      </w:r>
      <w:r>
        <w:tab/>
      </w:r>
      <w:r>
        <w:rPr>
          <w:rFonts w:ascii="Arial" w:hAnsi="Arial"/>
          <w:color w:val="595958"/>
          <w:sz w:val="36"/>
        </w:rPr>
        <w:t>Izgradnja javno-privatnih partnerstva</w:t>
      </w:r>
    </w:p>
    <w:p w:rsidR="00B54153" w:rsidRDefault="00B54153">
      <w:pPr>
        <w:spacing w:before="20" w:after="0" w:line="200" w:lineRule="exact"/>
        <w:rPr>
          <w:sz w:val="20"/>
          <w:szCs w:val="20"/>
        </w:rPr>
      </w:pPr>
    </w:p>
    <w:p w:rsidR="00B54153" w:rsidRDefault="006E1A93">
      <w:pPr>
        <w:tabs>
          <w:tab w:val="left" w:pos="2460"/>
        </w:tabs>
        <w:spacing w:after="0" w:line="240" w:lineRule="auto"/>
        <w:ind w:left="1747" w:right="-20"/>
        <w:rPr>
          <w:rFonts w:ascii="Arial" w:eastAsia="Arial" w:hAnsi="Arial" w:cs="Arial"/>
          <w:sz w:val="36"/>
          <w:szCs w:val="36"/>
        </w:rPr>
      </w:pPr>
      <w:r>
        <w:rPr>
          <w:rFonts w:ascii="Arial" w:hAnsi="Arial"/>
          <w:color w:val="595958"/>
          <w:sz w:val="36"/>
        </w:rPr>
        <w:t>–</w:t>
      </w:r>
      <w:r>
        <w:tab/>
      </w:r>
      <w:r>
        <w:rPr>
          <w:rFonts w:ascii="Arial" w:hAnsi="Arial"/>
          <w:color w:val="595958"/>
          <w:sz w:val="36"/>
        </w:rPr>
        <w:t>Uspostavljanje računovodstvenih stručnjaka kao pouzdanih savjetnika vladi</w:t>
      </w:r>
    </w:p>
    <w:p w:rsidR="00B54153" w:rsidRDefault="00B54153">
      <w:pPr>
        <w:spacing w:before="17" w:after="0" w:line="200" w:lineRule="exact"/>
        <w:rPr>
          <w:sz w:val="20"/>
          <w:szCs w:val="20"/>
        </w:rPr>
      </w:pPr>
    </w:p>
    <w:p w:rsidR="00B54153" w:rsidRDefault="006E1A93">
      <w:pPr>
        <w:tabs>
          <w:tab w:val="left" w:pos="2460"/>
        </w:tabs>
        <w:spacing w:after="0" w:line="250" w:lineRule="auto"/>
        <w:ind w:left="2477" w:right="2824" w:hanging="730"/>
        <w:rPr>
          <w:rFonts w:ascii="Arial" w:eastAsia="Arial" w:hAnsi="Arial" w:cs="Arial"/>
          <w:sz w:val="36"/>
          <w:szCs w:val="36"/>
        </w:rPr>
      </w:pPr>
      <w:r>
        <w:rPr>
          <w:rFonts w:ascii="Arial" w:hAnsi="Arial"/>
          <w:color w:val="595958"/>
          <w:sz w:val="36"/>
        </w:rPr>
        <w:t>–</w:t>
      </w:r>
      <w:r>
        <w:tab/>
      </w:r>
      <w:r>
        <w:rPr>
          <w:rFonts w:ascii="Arial" w:hAnsi="Arial"/>
          <w:color w:val="595958"/>
          <w:sz w:val="36"/>
        </w:rPr>
        <w:t>Osposobiti glave računovođe i glavne revizore te njihovo osoblje kako bi prešli s usvajanja na provedbu kroz razmjenu znanja</w:t>
      </w:r>
    </w:p>
    <w:p w:rsidR="00B54153" w:rsidRDefault="00B54153">
      <w:pPr>
        <w:spacing w:before="10" w:after="0" w:line="190" w:lineRule="exact"/>
        <w:rPr>
          <w:sz w:val="19"/>
          <w:szCs w:val="19"/>
        </w:rPr>
      </w:pPr>
    </w:p>
    <w:p w:rsidR="00B54153" w:rsidRDefault="006E1A93">
      <w:pPr>
        <w:tabs>
          <w:tab w:val="left" w:pos="2460"/>
        </w:tabs>
        <w:spacing w:after="0" w:line="406" w:lineRule="exact"/>
        <w:ind w:left="1747" w:right="-20"/>
        <w:rPr>
          <w:rFonts w:ascii="Arial" w:eastAsia="Arial" w:hAnsi="Arial" w:cs="Arial"/>
          <w:sz w:val="36"/>
          <w:szCs w:val="36"/>
        </w:rPr>
      </w:pPr>
      <w:r>
        <w:pict>
          <v:group id="_x0000_s1062" style="position:absolute;left:0;text-align:left;margin-left:500.25pt;margin-top:44.45pt;width:102.8pt;height:52.4pt;z-index:-251660800;mso-position-horizontal-relative:page" coordorigin="10005,889" coordsize="2056,1048">
            <v:group id="_x0000_s1065" style="position:absolute;left:10025;top:909;width:2016;height:1008" coordorigin="10025,909" coordsize="2016,1008">
              <v:shape id="_x0000_s1066" style="position:absolute;left:10025;top:909;width:2016;height:1008" coordorigin="10025,909" coordsize="2016,1008" path="m11873,909r-1680,l10025,1077r,840l12041,1917r,-840l11873,909e" fillcolor="#fcded3" stroked="f">
                <v:path arrowok="t"/>
              </v:shape>
            </v:group>
            <v:group id="_x0000_s1063" style="position:absolute;left:10025;top:909;width:2016;height:1008" coordorigin="10025,909" coordsize="2016,1008">
              <v:shape id="_x0000_s1064" style="position:absolute;left:10025;top:909;width:2016;height:1008" coordorigin="10025,909" coordsize="2016,1008" path="m10193,909r1680,l12041,1077r,840l10025,1917r,-840l10193,909xe" filled="f" strokecolor="#0d9c4a" strokeweight="2pt">
                <v:path arrowok="t"/>
              </v:shape>
            </v:group>
            <w10:wrap anchorx="page"/>
          </v:group>
        </w:pict>
      </w:r>
      <w:r>
        <w:pict>
          <v:group id="_x0000_s1057" style="position:absolute;left:0;text-align:left;margin-left:616.6pt;margin-top:46pt;width:102.8pt;height:52.4pt;z-index:-251659776;mso-position-horizontal-relative:page" coordorigin="12332,920" coordsize="2056,1048">
            <v:group id="_x0000_s1060" style="position:absolute;left:12352;top:940;width:2016;height:1008" coordorigin="12352,940" coordsize="2016,1008">
              <v:shape id="_x0000_s1061" style="position:absolute;left:12352;top:940;width:2016;height:1008" coordorigin="12352,940" coordsize="2016,1008" path="m14200,940r-1680,l12352,1108r,840l14368,1948r,-840l14200,940e" fillcolor="#fcded3" stroked="f">
                <v:path arrowok="t"/>
              </v:shape>
            </v:group>
            <v:group id="_x0000_s1058" style="position:absolute;left:12352;top:940;width:2016;height:1008" coordorigin="12352,940" coordsize="2016,1008">
              <v:shape id="_x0000_s1059" style="position:absolute;left:12352;top:940;width:2016;height:1008" coordorigin="12352,940" coordsize="2016,1008" path="m12520,940r1680,l14368,1108r,840l12352,1948r,-840l12520,940xe" filled="f" strokecolor="#0d9c4a" strokeweight="2pt">
                <v:path arrowok="t"/>
              </v:shape>
            </v:group>
            <w10:wrap anchorx="page"/>
          </v:group>
        </w:pict>
      </w:r>
      <w:r>
        <w:pict>
          <v:group id="_x0000_s1052" style="position:absolute;left:0;text-align:left;margin-left:119.7pt;margin-top:44.35pt;width:102.8pt;height:52.4pt;z-index:-251658752;mso-position-horizontal-relative:page" coordorigin="2394,887" coordsize="2056,1048">
            <v:group id="_x0000_s1055" style="position:absolute;left:2414;top:907;width:2016;height:1008" coordorigin="2414,907" coordsize="2016,1008">
              <v:shape id="_x0000_s1056" style="position:absolute;left:2414;top:907;width:2016;height:1008" coordorigin="2414,907" coordsize="2016,1008" path="m4262,907r-1680,l2414,1075r,840l4430,1915r,-840l4262,907e" fillcolor="#fcded3" stroked="f">
                <v:path arrowok="t"/>
              </v:shape>
            </v:group>
            <v:group id="_x0000_s1053" style="position:absolute;left:2414;top:907;width:2016;height:1008" coordorigin="2414,907" coordsize="2016,1008">
              <v:shape id="_x0000_s1054" style="position:absolute;left:2414;top:907;width:2016;height:1008" coordorigin="2414,907" coordsize="2016,1008" path="m2582,907r1680,l4430,1075r,840l2414,1915r,-840l2582,907xe" filled="f" strokecolor="#0d9c4a" strokeweight="2pt">
                <v:path arrowok="t"/>
              </v:shape>
            </v:group>
            <w10:wrap anchorx="page"/>
          </v:group>
        </w:pict>
      </w:r>
      <w:r>
        <w:pict>
          <v:group id="_x0000_s1047" style="position:absolute;left:0;text-align:left;margin-left:377.05pt;margin-top:46pt;width:102.8pt;height:52.4pt;z-index:-251657728;mso-position-horizontal-relative:page" coordorigin="7541,920" coordsize="2056,1048">
            <v:group id="_x0000_s1050" style="position:absolute;left:7561;top:940;width:2016;height:1008" coordorigin="7561,940" coordsize="2016,1008">
              <v:shape id="_x0000_s1051" style="position:absolute;left:7561;top:940;width:2016;height:1008" coordorigin="7561,940" coordsize="2016,1008" path="m9409,940r-1680,l7561,1108r,840l9577,1948r,-840l9409,940e" fillcolor="#fcded3" stroked="f">
                <v:path arrowok="t"/>
              </v:shape>
            </v:group>
            <v:group id="_x0000_s1048" style="position:absolute;left:7561;top:940;width:2016;height:1008" coordorigin="7561,940" coordsize="2016,1008">
              <v:shape id="_x0000_s1049" style="position:absolute;left:7561;top:940;width:2016;height:1008" coordorigin="7561,940" coordsize="2016,1008" path="m7729,940r1680,l9577,1108r,840l7561,1948r,-840l7729,940xe" filled="f" strokecolor="#0d9c4a" strokeweight="2pt">
                <v:path arrowok="t"/>
              </v:shape>
            </v:group>
            <w10:wrap anchorx="page"/>
          </v:group>
        </w:pict>
      </w:r>
      <w:r>
        <w:pict>
          <v:group id="_x0000_s1042" style="position:absolute;left:0;text-align:left;margin-left:248.1pt;margin-top:46pt;width:102.8pt;height:52.4pt;z-index:-251656704;mso-position-horizontal-relative:page" coordorigin="4962,920" coordsize="2056,1048">
            <v:group id="_x0000_s1045" style="position:absolute;left:4982;top:940;width:2016;height:1008" coordorigin="4982,940" coordsize="2016,1008">
              <v:shape id="_x0000_s1046" style="position:absolute;left:4982;top:940;width:2016;height:1008" coordorigin="4982,940" coordsize="2016,1008" path="m6830,940r-1680,l4982,1108r,840l6998,1948r,-840l6830,940e" fillcolor="#fcded3" stroked="f">
                <v:path arrowok="t"/>
              </v:shape>
            </v:group>
            <v:group id="_x0000_s1043" style="position:absolute;left:4982;top:940;width:2016;height:1008" coordorigin="4982,940" coordsize="2016,1008">
              <v:shape id="_x0000_s1044" style="position:absolute;left:4982;top:940;width:2016;height:1008" coordorigin="4982,940" coordsize="2016,1008" path="m5150,940r1680,l6998,1108r,840l4982,1948r,-840l5150,940xe" filled="f" strokecolor="#0d9c4a" strokeweight="2pt">
                <v:path arrowok="t"/>
              </v:shape>
            </v:group>
            <w10:wrap anchorx="page"/>
          </v:group>
        </w:pict>
      </w:r>
      <w:r>
        <w:pict>
          <v:group id="_x0000_s1037" style="position:absolute;left:0;text-align:left;margin-left:732.95pt;margin-top:44.75pt;width:114.05pt;height:52.4pt;z-index:-251655680;mso-position-horizontal-relative:page" coordorigin="14659,895" coordsize="2281,1048">
            <v:group id="_x0000_s1040" style="position:absolute;left:14679;top:915;width:2241;height:1008" coordorigin="14679,915" coordsize="2241,1008">
              <v:shape id="_x0000_s1041" style="position:absolute;left:14679;top:915;width:2241;height:1008" coordorigin="14679,915" coordsize="2241,1008" path="m16751,915r-1904,l14679,1083r,840l16919,1923r,-840l16751,915e" fillcolor="#fcded3" stroked="f">
                <v:path arrowok="t"/>
              </v:shape>
            </v:group>
            <v:group id="_x0000_s1038" style="position:absolute;left:14679;top:915;width:2241;height:1008" coordorigin="14679,915" coordsize="2241,1008">
              <v:shape id="_x0000_s1039" style="position:absolute;left:14679;top:915;width:2241;height:1008" coordorigin="14679,915" coordsize="2241,1008" path="m14847,915r1904,l16919,1083r,840l14679,1923r,-840l14847,915xe" filled="f" strokecolor="#0d9c4a" strokeweight="2pt">
                <v:path arrowok="t"/>
              </v:shape>
            </v:group>
            <w10:wrap anchorx="page"/>
          </v:group>
        </w:pict>
      </w:r>
      <w:r>
        <w:rPr>
          <w:rFonts w:ascii="Arial" w:hAnsi="Arial"/>
          <w:color w:val="595958"/>
          <w:position w:val="-1"/>
          <w:sz w:val="36"/>
        </w:rPr>
        <w:t>–</w:t>
      </w:r>
      <w:r>
        <w:tab/>
      </w:r>
      <w:r>
        <w:rPr>
          <w:rFonts w:ascii="Arial" w:hAnsi="Arial"/>
          <w:color w:val="595958"/>
          <w:position w:val="-1"/>
          <w:sz w:val="36"/>
        </w:rPr>
        <w:t>Potaknuti rast interesnih zajednica</w:t>
      </w: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before="11" w:after="0" w:line="240" w:lineRule="exact"/>
        <w:rPr>
          <w:sz w:val="24"/>
          <w:szCs w:val="24"/>
        </w:rPr>
      </w:pPr>
    </w:p>
    <w:p w:rsidR="00B54153" w:rsidRDefault="00B54153">
      <w:pPr>
        <w:spacing w:after="0" w:line="240" w:lineRule="exact"/>
        <w:rPr>
          <w:sz w:val="24"/>
          <w:szCs w:val="24"/>
        </w:rPr>
        <w:sectPr w:rsidR="00B54153">
          <w:headerReference w:type="default" r:id="rId36"/>
          <w:pgSz w:w="19200" w:h="10800" w:orient="landscape"/>
          <w:pgMar w:top="2640" w:right="0" w:bottom="1180" w:left="0" w:header="0" w:footer="980" w:gutter="0"/>
          <w:cols w:space="720"/>
        </w:sectPr>
      </w:pPr>
    </w:p>
    <w:p w:rsidR="00B54153" w:rsidRPr="006E1A93" w:rsidRDefault="006E1A93">
      <w:pPr>
        <w:spacing w:before="18" w:after="0" w:line="240" w:lineRule="auto"/>
        <w:ind w:right="203"/>
        <w:jc w:val="right"/>
        <w:rPr>
          <w:rFonts w:ascii="Arial" w:eastAsia="Arial" w:hAnsi="Arial" w:cs="Arial"/>
          <w:sz w:val="24"/>
          <w:szCs w:val="24"/>
        </w:rPr>
      </w:pPr>
      <w:r w:rsidRPr="006E1A93">
        <w:rPr>
          <w:rFonts w:ascii="Arial" w:hAnsi="Arial"/>
          <w:w w:val="99"/>
          <w:sz w:val="24"/>
          <w:szCs w:val="24"/>
        </w:rPr>
        <w:lastRenderedPageBreak/>
        <w:t>Gana</w:t>
      </w:r>
    </w:p>
    <w:p w:rsidR="00B54153" w:rsidRPr="006E1A93" w:rsidRDefault="006E1A93">
      <w:pPr>
        <w:spacing w:before="16" w:after="0" w:line="240" w:lineRule="auto"/>
        <w:ind w:left="2674" w:right="-64"/>
        <w:jc w:val="center"/>
        <w:rPr>
          <w:rFonts w:ascii="Arial" w:eastAsia="Arial" w:hAnsi="Arial" w:cs="Arial"/>
          <w:sz w:val="24"/>
          <w:szCs w:val="24"/>
        </w:rPr>
      </w:pPr>
      <w:r w:rsidRPr="006E1A93">
        <w:rPr>
          <w:rFonts w:ascii="Arial" w:hAnsi="Arial"/>
          <w:sz w:val="24"/>
          <w:szCs w:val="24"/>
        </w:rPr>
        <w:t>svibanj 2015.</w:t>
      </w:r>
    </w:p>
    <w:p w:rsidR="00B54153" w:rsidRPr="006E1A93" w:rsidRDefault="006E1A93">
      <w:pPr>
        <w:spacing w:before="50" w:after="0" w:line="240" w:lineRule="auto"/>
        <w:ind w:left="65" w:right="-20"/>
        <w:rPr>
          <w:rFonts w:ascii="Arial" w:eastAsia="Arial" w:hAnsi="Arial" w:cs="Arial"/>
          <w:sz w:val="24"/>
          <w:szCs w:val="24"/>
        </w:rPr>
      </w:pPr>
      <w:r w:rsidRPr="006E1A93">
        <w:rPr>
          <w:sz w:val="24"/>
          <w:szCs w:val="24"/>
        </w:rPr>
        <w:br w:type="column"/>
      </w:r>
      <w:r w:rsidRPr="006E1A93">
        <w:rPr>
          <w:rFonts w:ascii="Arial" w:hAnsi="Arial"/>
          <w:sz w:val="24"/>
          <w:szCs w:val="24"/>
        </w:rPr>
        <w:lastRenderedPageBreak/>
        <w:t>Senegal</w:t>
      </w:r>
    </w:p>
    <w:p w:rsidR="00B54153" w:rsidRPr="006E1A93" w:rsidRDefault="006E1A93">
      <w:pPr>
        <w:spacing w:before="16" w:after="0" w:line="240" w:lineRule="auto"/>
        <w:ind w:right="-88"/>
        <w:rPr>
          <w:rFonts w:ascii="Arial" w:eastAsia="Arial" w:hAnsi="Arial" w:cs="Arial"/>
          <w:sz w:val="24"/>
          <w:szCs w:val="24"/>
        </w:rPr>
      </w:pPr>
      <w:r w:rsidRPr="006E1A93">
        <w:rPr>
          <w:rFonts w:ascii="Arial" w:hAnsi="Arial"/>
          <w:sz w:val="24"/>
          <w:szCs w:val="24"/>
        </w:rPr>
        <w:t>listopad 2015.</w:t>
      </w:r>
    </w:p>
    <w:p w:rsidR="00B54153" w:rsidRPr="006E1A93" w:rsidRDefault="006E1A93">
      <w:pPr>
        <w:spacing w:before="50" w:after="0" w:line="250" w:lineRule="auto"/>
        <w:ind w:right="-75" w:firstLine="355"/>
        <w:rPr>
          <w:rFonts w:ascii="Arial" w:eastAsia="Arial" w:hAnsi="Arial" w:cs="Arial"/>
          <w:sz w:val="24"/>
          <w:szCs w:val="24"/>
        </w:rPr>
      </w:pPr>
      <w:r w:rsidRPr="006E1A93">
        <w:rPr>
          <w:sz w:val="24"/>
          <w:szCs w:val="24"/>
        </w:rPr>
        <w:br w:type="column"/>
      </w:r>
      <w:r w:rsidRPr="006E1A93">
        <w:rPr>
          <w:rFonts w:ascii="Arial" w:hAnsi="Arial"/>
          <w:sz w:val="24"/>
          <w:szCs w:val="24"/>
        </w:rPr>
        <w:lastRenderedPageBreak/>
        <w:t>UAE studeni 2015.</w:t>
      </w:r>
    </w:p>
    <w:p w:rsidR="00B54153" w:rsidRPr="006E1A93" w:rsidRDefault="006E1A93">
      <w:pPr>
        <w:spacing w:before="20" w:after="0" w:line="240" w:lineRule="auto"/>
        <w:ind w:right="-95"/>
        <w:rPr>
          <w:rFonts w:ascii="Arial" w:eastAsia="Arial" w:hAnsi="Arial" w:cs="Arial"/>
          <w:sz w:val="24"/>
          <w:szCs w:val="24"/>
        </w:rPr>
      </w:pPr>
      <w:r w:rsidRPr="006E1A93">
        <w:rPr>
          <w:sz w:val="24"/>
          <w:szCs w:val="24"/>
        </w:rPr>
        <w:br w:type="column"/>
      </w:r>
      <w:r w:rsidRPr="006E1A93">
        <w:rPr>
          <w:rFonts w:ascii="Arial" w:hAnsi="Arial"/>
          <w:sz w:val="24"/>
          <w:szCs w:val="24"/>
        </w:rPr>
        <w:lastRenderedPageBreak/>
        <w:t>Karibi</w:t>
      </w:r>
    </w:p>
    <w:p w:rsidR="00B54153" w:rsidRPr="006E1A93" w:rsidRDefault="006E1A93">
      <w:pPr>
        <w:spacing w:before="16" w:after="0" w:line="240" w:lineRule="auto"/>
        <w:ind w:left="89" w:right="-20"/>
        <w:rPr>
          <w:rFonts w:ascii="Arial" w:eastAsia="Arial" w:hAnsi="Arial" w:cs="Arial"/>
          <w:sz w:val="24"/>
          <w:szCs w:val="24"/>
        </w:rPr>
      </w:pPr>
      <w:r w:rsidRPr="006E1A93">
        <w:rPr>
          <w:rFonts w:ascii="Arial" w:hAnsi="Arial"/>
          <w:sz w:val="24"/>
          <w:szCs w:val="24"/>
        </w:rPr>
        <w:t>travanj 2016.</w:t>
      </w:r>
    </w:p>
    <w:p w:rsidR="00B54153" w:rsidRPr="006E1A93" w:rsidRDefault="006E1A93">
      <w:pPr>
        <w:spacing w:before="50" w:after="0" w:line="240" w:lineRule="auto"/>
        <w:ind w:left="98" w:right="-20"/>
        <w:rPr>
          <w:rFonts w:ascii="Arial" w:eastAsia="Arial" w:hAnsi="Arial" w:cs="Arial"/>
          <w:sz w:val="24"/>
          <w:szCs w:val="24"/>
        </w:rPr>
      </w:pPr>
      <w:r w:rsidRPr="006E1A93">
        <w:rPr>
          <w:sz w:val="24"/>
          <w:szCs w:val="24"/>
        </w:rPr>
        <w:br w:type="column"/>
      </w:r>
      <w:r w:rsidRPr="006E1A93">
        <w:rPr>
          <w:rFonts w:ascii="Arial" w:hAnsi="Arial"/>
          <w:sz w:val="24"/>
          <w:szCs w:val="24"/>
        </w:rPr>
        <w:lastRenderedPageBreak/>
        <w:t>Etiopija</w:t>
      </w:r>
    </w:p>
    <w:p w:rsidR="00B54153" w:rsidRPr="006E1A93" w:rsidRDefault="006E1A93">
      <w:pPr>
        <w:spacing w:before="16" w:after="0" w:line="240" w:lineRule="auto"/>
        <w:ind w:right="-88"/>
        <w:rPr>
          <w:rFonts w:ascii="Arial" w:eastAsia="Arial" w:hAnsi="Arial" w:cs="Arial"/>
          <w:sz w:val="24"/>
          <w:szCs w:val="24"/>
        </w:rPr>
      </w:pPr>
      <w:r w:rsidRPr="006E1A93">
        <w:rPr>
          <w:rFonts w:ascii="Arial" w:hAnsi="Arial"/>
          <w:sz w:val="24"/>
          <w:szCs w:val="24"/>
        </w:rPr>
        <w:t>ožujak 2016.</w:t>
      </w:r>
    </w:p>
    <w:p w:rsidR="00B54153" w:rsidRPr="006E1A93" w:rsidRDefault="006E1A93">
      <w:pPr>
        <w:spacing w:before="26" w:after="0" w:line="240" w:lineRule="auto"/>
        <w:ind w:left="-48" w:right="2454"/>
        <w:jc w:val="center"/>
        <w:rPr>
          <w:rFonts w:ascii="Arial" w:eastAsia="Arial" w:hAnsi="Arial" w:cs="Arial"/>
          <w:sz w:val="24"/>
          <w:szCs w:val="24"/>
        </w:rPr>
      </w:pPr>
      <w:r w:rsidRPr="006E1A93">
        <w:rPr>
          <w:sz w:val="24"/>
          <w:szCs w:val="24"/>
        </w:rPr>
        <w:br w:type="column"/>
      </w:r>
      <w:r w:rsidRPr="006E1A93">
        <w:rPr>
          <w:rFonts w:ascii="Arial" w:hAnsi="Arial"/>
          <w:w w:val="99"/>
          <w:sz w:val="24"/>
          <w:szCs w:val="24"/>
        </w:rPr>
        <w:lastRenderedPageBreak/>
        <w:t>Madagaskar</w:t>
      </w:r>
    </w:p>
    <w:p w:rsidR="00B54153" w:rsidRPr="006E1A93" w:rsidRDefault="006E1A93">
      <w:pPr>
        <w:spacing w:before="16" w:after="0" w:line="240" w:lineRule="auto"/>
        <w:ind w:left="184" w:right="2689"/>
        <w:jc w:val="center"/>
        <w:rPr>
          <w:rFonts w:ascii="Arial" w:eastAsia="Arial" w:hAnsi="Arial" w:cs="Arial"/>
          <w:sz w:val="24"/>
          <w:szCs w:val="24"/>
        </w:rPr>
      </w:pPr>
      <w:r w:rsidRPr="006E1A93">
        <w:rPr>
          <w:rFonts w:ascii="Arial" w:hAnsi="Arial"/>
          <w:sz w:val="24"/>
          <w:szCs w:val="24"/>
        </w:rPr>
        <w:t>listopad 2016.</w:t>
      </w:r>
    </w:p>
    <w:p w:rsidR="00B54153" w:rsidRDefault="00B54153">
      <w:pPr>
        <w:spacing w:after="0" w:line="240" w:lineRule="auto"/>
        <w:jc w:val="center"/>
        <w:rPr>
          <w:rFonts w:ascii="Arial" w:eastAsia="Arial" w:hAnsi="Arial" w:cs="Arial"/>
          <w:sz w:val="32"/>
          <w:szCs w:val="32"/>
        </w:rPr>
        <w:sectPr w:rsidR="00B54153">
          <w:type w:val="continuous"/>
          <w:pgSz w:w="19200" w:h="10800" w:orient="landscape"/>
          <w:pgMar w:top="0" w:right="0" w:bottom="0" w:left="0" w:header="720" w:footer="720" w:gutter="0"/>
          <w:cols w:num="6" w:space="720" w:equalWidth="0">
            <w:col w:w="4124" w:space="1214"/>
            <w:col w:w="1301" w:space="1246"/>
            <w:col w:w="1368" w:space="1043"/>
            <w:col w:w="1473" w:space="914"/>
            <w:col w:w="1353" w:space="884"/>
            <w:col w:w="4280"/>
          </w:cols>
        </w:sectPr>
      </w:pPr>
    </w:p>
    <w:p w:rsidR="00B54153" w:rsidRDefault="00B54153">
      <w:pPr>
        <w:spacing w:before="15" w:after="0" w:line="200" w:lineRule="exact"/>
        <w:rPr>
          <w:sz w:val="20"/>
          <w:szCs w:val="20"/>
        </w:rPr>
      </w:pPr>
    </w:p>
    <w:p w:rsidR="00B54153" w:rsidRDefault="006E1A93">
      <w:pPr>
        <w:tabs>
          <w:tab w:val="left" w:pos="1720"/>
        </w:tabs>
        <w:spacing w:after="0" w:line="551" w:lineRule="exact"/>
        <w:ind w:left="1002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position w:val="-1"/>
          <w:sz w:val="48"/>
        </w:rPr>
        <w:t>•</w:t>
      </w:r>
      <w:r>
        <w:tab/>
      </w:r>
      <w:r>
        <w:rPr>
          <w:rFonts w:ascii="Arial" w:hAnsi="Arial"/>
          <w:color w:val="595958"/>
          <w:position w:val="-1"/>
          <w:sz w:val="48"/>
        </w:rPr>
        <w:t>IFAC-ov program izgradnje kapaciteta PAO-ova koji financira DFID</w:t>
      </w:r>
    </w:p>
    <w:p w:rsidR="00B54153" w:rsidRDefault="00B54153">
      <w:pPr>
        <w:spacing w:before="9" w:after="0" w:line="130" w:lineRule="exact"/>
        <w:rPr>
          <w:sz w:val="13"/>
          <w:szCs w:val="13"/>
        </w:rPr>
      </w:pPr>
    </w:p>
    <w:p w:rsidR="00B54153" w:rsidRDefault="006E1A93">
      <w:pPr>
        <w:tabs>
          <w:tab w:val="left" w:pos="2460"/>
        </w:tabs>
        <w:spacing w:after="0" w:line="240" w:lineRule="auto"/>
        <w:ind w:left="1731" w:right="-20"/>
        <w:rPr>
          <w:rFonts w:ascii="Arial" w:eastAsia="Arial" w:hAnsi="Arial" w:cs="Arial"/>
          <w:sz w:val="36"/>
          <w:szCs w:val="36"/>
        </w:rPr>
      </w:pPr>
      <w:r>
        <w:pict>
          <v:shape id="_x0000_s1036" type="#_x0000_t75" style="position:absolute;left:0;text-align:left;margin-left:693.3pt;margin-top:14.2pt;width:207.15pt;height:120.45pt;z-index:-251653632;mso-position-horizontal-relative:page">
            <v:imagedata r:id="rId37" o:title=""/>
            <w10:wrap anchorx="page"/>
          </v:shape>
        </w:pict>
      </w:r>
      <w:r>
        <w:rPr>
          <w:rFonts w:ascii="Arial" w:hAnsi="Arial"/>
          <w:color w:val="00447F"/>
          <w:sz w:val="36"/>
        </w:rPr>
        <w:t>–</w:t>
      </w:r>
      <w:r>
        <w:tab/>
      </w:r>
      <w:r>
        <w:rPr>
          <w:rFonts w:ascii="Arial" w:hAnsi="Arial"/>
          <w:b/>
          <w:color w:val="00447F"/>
          <w:sz w:val="36"/>
        </w:rPr>
        <w:t xml:space="preserve">Gana: </w:t>
      </w:r>
      <w:r>
        <w:rPr>
          <w:rFonts w:ascii="Arial" w:hAnsi="Arial"/>
          <w:color w:val="595958"/>
          <w:sz w:val="36"/>
        </w:rPr>
        <w:t>plan provedbe IPSAS-a</w:t>
      </w:r>
    </w:p>
    <w:p w:rsidR="00B54153" w:rsidRDefault="00B54153">
      <w:pPr>
        <w:spacing w:before="8" w:after="0" w:line="130" w:lineRule="exact"/>
        <w:rPr>
          <w:sz w:val="13"/>
          <w:szCs w:val="13"/>
        </w:rPr>
      </w:pPr>
    </w:p>
    <w:p w:rsidR="00B54153" w:rsidRDefault="006E1A93">
      <w:pPr>
        <w:tabs>
          <w:tab w:val="left" w:pos="2460"/>
        </w:tabs>
        <w:spacing w:after="0" w:line="250" w:lineRule="auto"/>
        <w:ind w:left="2461" w:right="5627" w:hanging="730"/>
        <w:rPr>
          <w:rFonts w:ascii="Arial" w:eastAsia="Arial" w:hAnsi="Arial" w:cs="Arial"/>
          <w:sz w:val="36"/>
          <w:szCs w:val="36"/>
        </w:rPr>
      </w:pPr>
      <w:r>
        <w:rPr>
          <w:rFonts w:ascii="Arial" w:hAnsi="Arial"/>
          <w:color w:val="00447F"/>
          <w:sz w:val="36"/>
        </w:rPr>
        <w:t>–</w:t>
      </w:r>
      <w:r>
        <w:tab/>
      </w:r>
      <w:r>
        <w:rPr>
          <w:rFonts w:ascii="Arial" w:hAnsi="Arial"/>
          <w:b/>
          <w:color w:val="00447F"/>
          <w:sz w:val="36"/>
        </w:rPr>
        <w:t xml:space="preserve">Nigerija: </w:t>
      </w:r>
      <w:r>
        <w:rPr>
          <w:rFonts w:ascii="Arial" w:hAnsi="Arial"/>
          <w:color w:val="595958"/>
          <w:sz w:val="36"/>
        </w:rPr>
        <w:t xml:space="preserve">unaprijeđeno obrazovanje, obuka i stručno osposobljavanje, uključujući javni sektor, za nigerijski poslijediplomski računovodstveni program na </w:t>
      </w:r>
      <w:proofErr w:type="spellStart"/>
      <w:r>
        <w:rPr>
          <w:rFonts w:ascii="Arial" w:hAnsi="Arial"/>
          <w:color w:val="595958"/>
          <w:sz w:val="36"/>
        </w:rPr>
        <w:t>Nigerian</w:t>
      </w:r>
      <w:proofErr w:type="spellEnd"/>
      <w:r>
        <w:rPr>
          <w:rFonts w:ascii="Arial" w:hAnsi="Arial"/>
          <w:color w:val="595958"/>
          <w:sz w:val="36"/>
        </w:rPr>
        <w:t xml:space="preserve"> </w:t>
      </w:r>
      <w:proofErr w:type="spellStart"/>
      <w:r>
        <w:rPr>
          <w:rFonts w:ascii="Arial" w:hAnsi="Arial"/>
          <w:color w:val="595958"/>
          <w:sz w:val="36"/>
        </w:rPr>
        <w:t>College</w:t>
      </w:r>
      <w:proofErr w:type="spellEnd"/>
      <w:r>
        <w:rPr>
          <w:rFonts w:ascii="Arial" w:hAnsi="Arial"/>
          <w:color w:val="595958"/>
          <w:sz w:val="36"/>
        </w:rPr>
        <w:t xml:space="preserve"> </w:t>
      </w:r>
      <w:proofErr w:type="spellStart"/>
      <w:r>
        <w:rPr>
          <w:rFonts w:ascii="Arial" w:hAnsi="Arial"/>
          <w:color w:val="595958"/>
          <w:sz w:val="36"/>
        </w:rPr>
        <w:t>of</w:t>
      </w:r>
      <w:proofErr w:type="spellEnd"/>
      <w:r>
        <w:rPr>
          <w:rFonts w:ascii="Arial" w:hAnsi="Arial"/>
          <w:color w:val="595958"/>
          <w:sz w:val="36"/>
        </w:rPr>
        <w:t xml:space="preserve"> </w:t>
      </w:r>
      <w:proofErr w:type="spellStart"/>
      <w:r>
        <w:rPr>
          <w:rFonts w:ascii="Arial" w:hAnsi="Arial"/>
          <w:color w:val="595958"/>
          <w:sz w:val="36"/>
        </w:rPr>
        <w:t>Accountancy</w:t>
      </w:r>
      <w:proofErr w:type="spellEnd"/>
    </w:p>
    <w:p w:rsidR="00B54153" w:rsidRDefault="00B54153">
      <w:pPr>
        <w:spacing w:after="0" w:line="120" w:lineRule="exact"/>
        <w:rPr>
          <w:sz w:val="12"/>
          <w:szCs w:val="12"/>
        </w:rPr>
      </w:pPr>
    </w:p>
    <w:p w:rsidR="00B54153" w:rsidRDefault="006E1A93">
      <w:pPr>
        <w:tabs>
          <w:tab w:val="left" w:pos="2460"/>
        </w:tabs>
        <w:spacing w:after="0" w:line="250" w:lineRule="auto"/>
        <w:ind w:left="2461" w:right="5505" w:hanging="730"/>
        <w:rPr>
          <w:rFonts w:ascii="Arial" w:eastAsia="Arial" w:hAnsi="Arial" w:cs="Arial"/>
          <w:sz w:val="36"/>
          <w:szCs w:val="36"/>
        </w:rPr>
      </w:pPr>
      <w:r>
        <w:pict>
          <v:shape id="_x0000_s1035" type="#_x0000_t75" style="position:absolute;left:0;text-align:left;margin-left:692.15pt;margin-top:42.8pt;width:230.9pt;height:149.8pt;z-index:-251654656;mso-position-horizontal-relative:page">
            <v:imagedata r:id="rId38" o:title=""/>
            <w10:wrap anchorx="page"/>
          </v:shape>
        </w:pict>
      </w:r>
      <w:r>
        <w:rPr>
          <w:rFonts w:ascii="Arial" w:hAnsi="Arial"/>
          <w:color w:val="00447F"/>
          <w:sz w:val="36"/>
        </w:rPr>
        <w:t>–</w:t>
      </w:r>
      <w:r>
        <w:tab/>
      </w:r>
      <w:r>
        <w:rPr>
          <w:rFonts w:ascii="Arial" w:hAnsi="Arial"/>
          <w:b/>
          <w:color w:val="00447F"/>
          <w:sz w:val="36"/>
        </w:rPr>
        <w:t xml:space="preserve">Ruanda: </w:t>
      </w:r>
      <w:r>
        <w:rPr>
          <w:rFonts w:ascii="Arial" w:hAnsi="Arial"/>
          <w:color w:val="595958"/>
          <w:sz w:val="36"/>
        </w:rPr>
        <w:t>unaprijeđeno osposobljavanje za certificiranog računovodstvenog tehni</w:t>
      </w:r>
      <w:r>
        <w:rPr>
          <w:rFonts w:ascii="Arial" w:hAnsi="Arial"/>
          <w:color w:val="595958"/>
          <w:sz w:val="36"/>
        </w:rPr>
        <w:t>čara kako bi se ispunile potrebe vlade za novih 5.000 računovodstvenih tehničara u pet godina</w:t>
      </w:r>
    </w:p>
    <w:p w:rsidR="00B54153" w:rsidRDefault="00B54153">
      <w:pPr>
        <w:spacing w:after="0" w:line="120" w:lineRule="exact"/>
        <w:rPr>
          <w:sz w:val="12"/>
          <w:szCs w:val="12"/>
        </w:rPr>
      </w:pPr>
    </w:p>
    <w:p w:rsidR="00B54153" w:rsidRDefault="006E1A93">
      <w:pPr>
        <w:tabs>
          <w:tab w:val="left" w:pos="2460"/>
        </w:tabs>
        <w:spacing w:after="0" w:line="250" w:lineRule="auto"/>
        <w:ind w:left="2461" w:right="5502" w:hanging="730"/>
        <w:rPr>
          <w:rFonts w:ascii="Arial" w:eastAsia="Arial" w:hAnsi="Arial" w:cs="Arial"/>
          <w:sz w:val="36"/>
          <w:szCs w:val="36"/>
        </w:rPr>
      </w:pPr>
      <w:r>
        <w:rPr>
          <w:rFonts w:ascii="Arial" w:hAnsi="Arial"/>
          <w:color w:val="00447F"/>
          <w:sz w:val="36"/>
        </w:rPr>
        <w:t>–</w:t>
      </w:r>
      <w:r>
        <w:tab/>
      </w:r>
      <w:r>
        <w:rPr>
          <w:rFonts w:ascii="Arial" w:hAnsi="Arial"/>
          <w:b/>
          <w:color w:val="00447F"/>
          <w:sz w:val="36"/>
        </w:rPr>
        <w:t xml:space="preserve">Uganda: </w:t>
      </w:r>
      <w:r>
        <w:rPr>
          <w:rFonts w:ascii="Arial" w:hAnsi="Arial"/>
          <w:color w:val="595958"/>
          <w:sz w:val="36"/>
        </w:rPr>
        <w:t>plan obuke financijskih zaposlenika na svim razinama vlasti</w:t>
      </w:r>
    </w:p>
    <w:p w:rsidR="00B54153" w:rsidRDefault="00B54153">
      <w:pPr>
        <w:spacing w:after="0" w:line="120" w:lineRule="exact"/>
        <w:rPr>
          <w:sz w:val="12"/>
          <w:szCs w:val="12"/>
        </w:rPr>
      </w:pPr>
    </w:p>
    <w:p w:rsidR="00B54153" w:rsidRDefault="006E1A93">
      <w:pPr>
        <w:tabs>
          <w:tab w:val="left" w:pos="2460"/>
        </w:tabs>
        <w:spacing w:after="0" w:line="240" w:lineRule="auto"/>
        <w:ind w:left="1731" w:right="-20"/>
        <w:rPr>
          <w:rFonts w:ascii="Arial" w:eastAsia="Arial" w:hAnsi="Arial" w:cs="Arial"/>
          <w:sz w:val="36"/>
          <w:szCs w:val="36"/>
        </w:rPr>
      </w:pPr>
      <w:r>
        <w:rPr>
          <w:rFonts w:ascii="Arial" w:hAnsi="Arial"/>
          <w:color w:val="00447F"/>
          <w:sz w:val="36"/>
        </w:rPr>
        <w:t>–</w:t>
      </w:r>
      <w:r>
        <w:tab/>
      </w:r>
      <w:r>
        <w:rPr>
          <w:rFonts w:ascii="Arial" w:hAnsi="Arial"/>
          <w:b/>
          <w:color w:val="00447F"/>
          <w:sz w:val="36"/>
        </w:rPr>
        <w:t xml:space="preserve">Zimbabve: </w:t>
      </w:r>
      <w:r>
        <w:rPr>
          <w:rFonts w:ascii="Arial" w:hAnsi="Arial"/>
          <w:color w:val="595958"/>
          <w:sz w:val="36"/>
        </w:rPr>
        <w:t>unaprijeđen računovodstveni kapacitet javnog sektora radi podrške</w:t>
      </w:r>
    </w:p>
    <w:p w:rsidR="00B54153" w:rsidRDefault="006E1A93">
      <w:pPr>
        <w:spacing w:before="18" w:after="0" w:line="240" w:lineRule="auto"/>
        <w:ind w:left="2461" w:right="-20"/>
        <w:rPr>
          <w:rFonts w:ascii="Arial" w:eastAsia="Arial" w:hAnsi="Arial" w:cs="Arial"/>
          <w:sz w:val="36"/>
          <w:szCs w:val="36"/>
        </w:rPr>
      </w:pPr>
      <w:r>
        <w:rPr>
          <w:rFonts w:ascii="Arial" w:hAnsi="Arial"/>
          <w:color w:val="595958"/>
          <w:sz w:val="36"/>
        </w:rPr>
        <w:t>uvođenju i p</w:t>
      </w:r>
      <w:r>
        <w:rPr>
          <w:rFonts w:ascii="Arial" w:hAnsi="Arial"/>
          <w:color w:val="595958"/>
          <w:sz w:val="36"/>
        </w:rPr>
        <w:t>rovedbi IPSAS-a (suradnja s AFROSAI-E)</w:t>
      </w:r>
    </w:p>
    <w:p w:rsidR="00B54153" w:rsidRDefault="00B54153">
      <w:pPr>
        <w:spacing w:before="8" w:after="0" w:line="130" w:lineRule="exact"/>
        <w:rPr>
          <w:sz w:val="13"/>
          <w:szCs w:val="13"/>
        </w:rPr>
      </w:pPr>
    </w:p>
    <w:p w:rsidR="00B54153" w:rsidRDefault="006E1A93">
      <w:pPr>
        <w:tabs>
          <w:tab w:val="left" w:pos="2460"/>
        </w:tabs>
        <w:spacing w:after="0" w:line="240" w:lineRule="auto"/>
        <w:ind w:left="1731" w:right="-20"/>
        <w:rPr>
          <w:rFonts w:ascii="Arial" w:eastAsia="Arial" w:hAnsi="Arial" w:cs="Arial"/>
          <w:sz w:val="36"/>
          <w:szCs w:val="36"/>
        </w:rPr>
      </w:pPr>
      <w:r>
        <w:rPr>
          <w:rFonts w:ascii="Arial" w:hAnsi="Arial"/>
          <w:color w:val="00447F"/>
          <w:sz w:val="36"/>
        </w:rPr>
        <w:t>–</w:t>
      </w:r>
      <w:r>
        <w:tab/>
      </w:r>
      <w:r>
        <w:rPr>
          <w:rFonts w:ascii="Arial" w:hAnsi="Arial"/>
          <w:b/>
          <w:color w:val="00447F"/>
          <w:sz w:val="36"/>
        </w:rPr>
        <w:t>Projekt Fondacije MOSAIC</w:t>
      </w:r>
    </w:p>
    <w:p w:rsidR="00B54153" w:rsidRDefault="00B54153">
      <w:pPr>
        <w:spacing w:after="0" w:line="240" w:lineRule="auto"/>
        <w:rPr>
          <w:rFonts w:ascii="Arial" w:eastAsia="Arial" w:hAnsi="Arial" w:cs="Arial"/>
          <w:sz w:val="36"/>
          <w:szCs w:val="36"/>
        </w:rPr>
        <w:sectPr w:rsidR="00B54153">
          <w:pgSz w:w="19200" w:h="10800" w:orient="landscape"/>
          <w:pgMar w:top="2640" w:right="0" w:bottom="1180" w:left="0" w:header="0" w:footer="980" w:gutter="0"/>
          <w:cols w:space="720"/>
        </w:sectPr>
      </w:pPr>
    </w:p>
    <w:p w:rsidR="00B54153" w:rsidRDefault="00B54153">
      <w:pPr>
        <w:spacing w:before="9" w:after="0" w:line="130" w:lineRule="exact"/>
        <w:rPr>
          <w:sz w:val="13"/>
          <w:szCs w:val="13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6E1A93">
      <w:pPr>
        <w:tabs>
          <w:tab w:val="left" w:pos="1660"/>
        </w:tabs>
        <w:spacing w:after="0" w:line="551" w:lineRule="exact"/>
        <w:ind w:left="9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position w:val="-1"/>
          <w:sz w:val="48"/>
        </w:rPr>
        <w:t>•</w:t>
      </w:r>
      <w:r>
        <w:tab/>
      </w:r>
      <w:r>
        <w:rPr>
          <w:rFonts w:ascii="Arial" w:hAnsi="Arial"/>
          <w:color w:val="595958"/>
          <w:position w:val="-1"/>
          <w:sz w:val="48"/>
        </w:rPr>
        <w:t>Solidno računovodstvo i izvještavanje u javnom sektoru</w:t>
      </w:r>
    </w:p>
    <w:p w:rsidR="00B54153" w:rsidRDefault="00B54153">
      <w:pPr>
        <w:spacing w:before="2" w:after="0" w:line="120" w:lineRule="exact"/>
        <w:rPr>
          <w:sz w:val="12"/>
          <w:szCs w:val="12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6E1A93">
      <w:pPr>
        <w:tabs>
          <w:tab w:val="left" w:pos="1660"/>
        </w:tabs>
        <w:spacing w:after="0" w:line="240" w:lineRule="auto"/>
        <w:ind w:left="9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>•</w:t>
      </w:r>
      <w:r>
        <w:tab/>
      </w:r>
      <w:r>
        <w:rPr>
          <w:rFonts w:ascii="Arial" w:hAnsi="Arial"/>
          <w:color w:val="595958"/>
          <w:sz w:val="48"/>
        </w:rPr>
        <w:t>Indeks financijske odgovornosti za javni sektor</w:t>
      </w:r>
    </w:p>
    <w:p w:rsidR="00B54153" w:rsidRDefault="00B54153">
      <w:pPr>
        <w:spacing w:after="0" w:line="240" w:lineRule="auto"/>
        <w:rPr>
          <w:rFonts w:ascii="Arial" w:eastAsia="Arial" w:hAnsi="Arial" w:cs="Arial"/>
          <w:sz w:val="48"/>
          <w:szCs w:val="48"/>
        </w:rPr>
        <w:sectPr w:rsidR="00B54153">
          <w:headerReference w:type="default" r:id="rId39"/>
          <w:footerReference w:type="default" r:id="rId40"/>
          <w:pgSz w:w="19200" w:h="10800" w:orient="landscape"/>
          <w:pgMar w:top="2640" w:right="0" w:bottom="1200" w:left="0" w:header="0" w:footer="1000" w:gutter="0"/>
          <w:cols w:space="720"/>
        </w:sectPr>
      </w:pPr>
    </w:p>
    <w:p w:rsidR="00B54153" w:rsidRDefault="00B54153">
      <w:pPr>
        <w:spacing w:before="9" w:after="0" w:line="130" w:lineRule="exact"/>
        <w:rPr>
          <w:sz w:val="13"/>
          <w:szCs w:val="13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6E1A93">
      <w:pPr>
        <w:tabs>
          <w:tab w:val="left" w:pos="1660"/>
        </w:tabs>
        <w:spacing w:after="0" w:line="551" w:lineRule="exact"/>
        <w:ind w:left="944" w:right="-20"/>
        <w:rPr>
          <w:rFonts w:ascii="Arial" w:eastAsia="Arial" w:hAnsi="Arial" w:cs="Arial"/>
          <w:sz w:val="48"/>
          <w:szCs w:val="48"/>
        </w:rPr>
      </w:pPr>
      <w:r>
        <w:pict>
          <v:shape id="_x0000_s1034" type="#_x0000_t75" style="position:absolute;left:0;text-align:left;margin-left:644.75pt;margin-top:-1.3pt;width:168.5pt;height:54.95pt;z-index:-251651584;mso-position-horizontal-relative:page">
            <v:imagedata r:id="rId41" o:title=""/>
            <w10:wrap anchorx="page"/>
          </v:shape>
        </w:pict>
      </w:r>
      <w:r>
        <w:rPr>
          <w:rFonts w:ascii="Arial" w:hAnsi="Arial"/>
          <w:color w:val="595958"/>
          <w:position w:val="-1"/>
          <w:sz w:val="48"/>
        </w:rPr>
        <w:t>•</w:t>
      </w:r>
      <w:r>
        <w:tab/>
      </w:r>
      <w:r>
        <w:rPr>
          <w:rFonts w:ascii="Arial" w:hAnsi="Arial"/>
          <w:color w:val="595958"/>
          <w:position w:val="-1"/>
          <w:sz w:val="48"/>
        </w:rPr>
        <w:t>Zajedno ga provode IFAC i CIPFA,</w:t>
      </w:r>
    </w:p>
    <w:p w:rsidR="00B54153" w:rsidRDefault="006E1A93">
      <w:pPr>
        <w:spacing w:before="24" w:after="0" w:line="250" w:lineRule="auto"/>
        <w:ind w:left="1664" w:right="9806"/>
        <w:rPr>
          <w:rFonts w:ascii="Arial" w:eastAsia="Arial" w:hAnsi="Arial" w:cs="Arial"/>
          <w:sz w:val="48"/>
          <w:szCs w:val="48"/>
        </w:rPr>
      </w:pPr>
      <w:r>
        <w:pict>
          <v:shape id="_x0000_s1033" type="#_x0000_t75" style="position:absolute;left:0;text-align:left;margin-left:587.1pt;margin-top:81.2pt;width:283.75pt;height:51.7pt;z-index:-251652608;mso-position-horizontal-relative:page">
            <v:imagedata r:id="rId42" o:title=""/>
            <w10:wrap anchorx="page"/>
          </v:shape>
        </w:pict>
      </w:r>
      <w:r>
        <w:rPr>
          <w:rFonts w:ascii="Arial" w:hAnsi="Arial"/>
          <w:color w:val="595958"/>
          <w:sz w:val="48"/>
        </w:rPr>
        <w:t xml:space="preserve">uz Sveučilište primijenjenih znanosti u </w:t>
      </w:r>
      <w:proofErr w:type="spellStart"/>
      <w:r>
        <w:rPr>
          <w:rFonts w:ascii="Arial" w:hAnsi="Arial"/>
          <w:color w:val="595958"/>
          <w:sz w:val="48"/>
        </w:rPr>
        <w:t>Zurichu</w:t>
      </w:r>
      <w:proofErr w:type="spellEnd"/>
      <w:r>
        <w:rPr>
          <w:rFonts w:ascii="Arial" w:hAnsi="Arial"/>
          <w:color w:val="595958"/>
          <w:sz w:val="48"/>
        </w:rPr>
        <w:t xml:space="preserve"> koji je znanstveni partner</w:t>
      </w: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before="18" w:after="0" w:line="280" w:lineRule="exact"/>
        <w:rPr>
          <w:sz w:val="28"/>
          <w:szCs w:val="28"/>
        </w:rPr>
      </w:pPr>
    </w:p>
    <w:p w:rsidR="00B54153" w:rsidRDefault="006E1A93">
      <w:pPr>
        <w:tabs>
          <w:tab w:val="left" w:pos="1660"/>
        </w:tabs>
        <w:spacing w:after="0" w:line="250" w:lineRule="auto"/>
        <w:ind w:left="1664" w:right="9237" w:hanging="720"/>
        <w:rPr>
          <w:rFonts w:ascii="Arial" w:eastAsia="Arial" w:hAnsi="Arial" w:cs="Arial"/>
          <w:sz w:val="48"/>
          <w:szCs w:val="48"/>
        </w:rPr>
      </w:pPr>
      <w:r>
        <w:pict>
          <v:shape id="_x0000_s1032" type="#_x0000_t75" style="position:absolute;left:0;text-align:left;margin-left:606.15pt;margin-top:32.55pt;width:245.65pt;height:77.5pt;z-index:-251650560;mso-position-horizontal-relative:page">
            <v:imagedata r:id="rId43" o:title=""/>
            <w10:wrap anchorx="page"/>
          </v:shape>
        </w:pict>
      </w:r>
      <w:r>
        <w:rPr>
          <w:rFonts w:ascii="Arial" w:hAnsi="Arial"/>
          <w:color w:val="595958"/>
          <w:sz w:val="48"/>
        </w:rPr>
        <w:t>•</w:t>
      </w:r>
      <w:r>
        <w:tab/>
      </w:r>
      <w:r>
        <w:rPr>
          <w:rFonts w:ascii="Arial" w:hAnsi="Arial"/>
          <w:color w:val="595958"/>
          <w:sz w:val="48"/>
        </w:rPr>
        <w:t>Cilj je stimulirati reformu PFM-a, posebno usmjerenu na poboljšanje računovodstva i izvještavanja u financijskom sektoru</w:t>
      </w:r>
    </w:p>
    <w:p w:rsidR="00B54153" w:rsidRDefault="00B54153">
      <w:pPr>
        <w:spacing w:after="0" w:line="250" w:lineRule="auto"/>
        <w:rPr>
          <w:rFonts w:ascii="Arial" w:eastAsia="Arial" w:hAnsi="Arial" w:cs="Arial"/>
          <w:sz w:val="48"/>
          <w:szCs w:val="48"/>
        </w:rPr>
        <w:sectPr w:rsidR="00B54153">
          <w:headerReference w:type="default" r:id="rId44"/>
          <w:pgSz w:w="19200" w:h="10800" w:orient="landscape"/>
          <w:pgMar w:top="2640" w:right="0" w:bottom="1200" w:left="0" w:header="0" w:footer="1000" w:gutter="0"/>
          <w:cols w:space="720"/>
        </w:sectPr>
      </w:pPr>
    </w:p>
    <w:p w:rsidR="00B54153" w:rsidRDefault="00B54153">
      <w:pPr>
        <w:spacing w:before="9" w:after="0" w:line="130" w:lineRule="exact"/>
        <w:rPr>
          <w:sz w:val="13"/>
          <w:szCs w:val="13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6E1A93">
      <w:pPr>
        <w:tabs>
          <w:tab w:val="left" w:pos="1660"/>
        </w:tabs>
        <w:spacing w:after="0" w:line="551" w:lineRule="exact"/>
        <w:ind w:left="9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position w:val="-1"/>
          <w:sz w:val="48"/>
        </w:rPr>
        <w:t>•</w:t>
      </w:r>
      <w:r>
        <w:tab/>
      </w:r>
      <w:r>
        <w:rPr>
          <w:rFonts w:ascii="Arial" w:hAnsi="Arial"/>
          <w:color w:val="595958"/>
          <w:position w:val="-1"/>
          <w:sz w:val="48"/>
        </w:rPr>
        <w:t xml:space="preserve">Indeks će dati točnu i aktualnu sliku </w:t>
      </w:r>
      <w:r>
        <w:rPr>
          <w:rFonts w:ascii="Arial" w:hAnsi="Arial"/>
          <w:b/>
          <w:i/>
          <w:color w:val="595958"/>
          <w:position w:val="-1"/>
          <w:sz w:val="48"/>
          <w:u w:val="single"/>
        </w:rPr>
        <w:t>kvalitete</w:t>
      </w:r>
      <w:r>
        <w:rPr>
          <w:rFonts w:ascii="Arial" w:hAnsi="Arial"/>
          <w:b/>
          <w:color w:val="595958"/>
          <w:position w:val="-1"/>
          <w:sz w:val="48"/>
        </w:rPr>
        <w:t xml:space="preserve"> </w:t>
      </w:r>
      <w:r>
        <w:rPr>
          <w:rFonts w:ascii="Arial" w:hAnsi="Arial"/>
          <w:color w:val="595958"/>
          <w:position w:val="-1"/>
          <w:sz w:val="48"/>
        </w:rPr>
        <w:t xml:space="preserve">financijskog izvještavanja </w:t>
      </w:r>
    </w:p>
    <w:p w:rsidR="00B54153" w:rsidRDefault="006E1A93">
      <w:pPr>
        <w:spacing w:before="24" w:after="0" w:line="541" w:lineRule="exact"/>
        <w:ind w:left="166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position w:val="-2"/>
          <w:sz w:val="48"/>
        </w:rPr>
        <w:t>u javnom sektoru diljem svijeta</w:t>
      </w:r>
    </w:p>
    <w:p w:rsidR="00B54153" w:rsidRDefault="00B54153">
      <w:pPr>
        <w:spacing w:before="4" w:after="0" w:line="130" w:lineRule="exact"/>
        <w:rPr>
          <w:sz w:val="13"/>
          <w:szCs w:val="13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6E1A93">
      <w:pPr>
        <w:tabs>
          <w:tab w:val="left" w:pos="1660"/>
        </w:tabs>
        <w:spacing w:after="0" w:line="540" w:lineRule="exact"/>
        <w:ind w:left="9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position w:val="-2"/>
          <w:sz w:val="48"/>
        </w:rPr>
        <w:t>•</w:t>
      </w:r>
      <w:r>
        <w:tab/>
      </w:r>
      <w:r>
        <w:rPr>
          <w:rFonts w:ascii="Arial" w:hAnsi="Arial"/>
          <w:color w:val="595958"/>
          <w:position w:val="-2"/>
          <w:sz w:val="48"/>
        </w:rPr>
        <w:t xml:space="preserve">Posebno se pozornost usmjerava na </w:t>
      </w:r>
      <w:r>
        <w:rPr>
          <w:rFonts w:ascii="Arial" w:hAnsi="Arial"/>
          <w:b/>
          <w:i/>
          <w:color w:val="595958"/>
          <w:position w:val="-2"/>
          <w:sz w:val="48"/>
          <w:u w:val="single"/>
        </w:rPr>
        <w:t>obračunsko računovodstvo</w:t>
      </w:r>
      <w:r>
        <w:rPr>
          <w:rFonts w:ascii="Arial" w:hAnsi="Arial"/>
          <w:color w:val="595958"/>
          <w:position w:val="-2"/>
          <w:sz w:val="48"/>
        </w:rPr>
        <w:t xml:space="preserve"> i </w:t>
      </w:r>
      <w:r>
        <w:rPr>
          <w:rFonts w:ascii="Arial" w:hAnsi="Arial"/>
          <w:b/>
          <w:i/>
          <w:color w:val="595958"/>
          <w:position w:val="-2"/>
          <w:sz w:val="48"/>
          <w:u w:val="single"/>
        </w:rPr>
        <w:t>primjenu IPSAS-a</w:t>
      </w:r>
    </w:p>
    <w:p w:rsidR="00B54153" w:rsidRDefault="00B54153">
      <w:pPr>
        <w:spacing w:before="1" w:after="0" w:line="130" w:lineRule="exact"/>
        <w:rPr>
          <w:sz w:val="13"/>
          <w:szCs w:val="13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6E1A93">
      <w:pPr>
        <w:tabs>
          <w:tab w:val="left" w:pos="1660"/>
        </w:tabs>
        <w:spacing w:after="0" w:line="551" w:lineRule="exact"/>
        <w:ind w:left="9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position w:val="-1"/>
          <w:sz w:val="48"/>
        </w:rPr>
        <w:t>•</w:t>
      </w:r>
      <w:r>
        <w:tab/>
      </w:r>
      <w:r>
        <w:rPr>
          <w:rFonts w:ascii="Arial" w:hAnsi="Arial"/>
          <w:color w:val="595958"/>
          <w:position w:val="-1"/>
          <w:sz w:val="48"/>
        </w:rPr>
        <w:t xml:space="preserve">Indeksom se dodatno želi omogućiti bolje razumijevanje </w:t>
      </w:r>
      <w:r>
        <w:rPr>
          <w:rFonts w:ascii="Arial" w:hAnsi="Arial"/>
          <w:b/>
          <w:i/>
          <w:color w:val="595958"/>
          <w:position w:val="-1"/>
          <w:sz w:val="48"/>
          <w:u w:val="single"/>
        </w:rPr>
        <w:t>reformi PFM-a</w:t>
      </w:r>
    </w:p>
    <w:p w:rsidR="00B54153" w:rsidRDefault="00B54153">
      <w:pPr>
        <w:spacing w:after="0" w:line="551" w:lineRule="exact"/>
        <w:rPr>
          <w:rFonts w:ascii="Arial" w:eastAsia="Arial" w:hAnsi="Arial" w:cs="Arial"/>
          <w:sz w:val="48"/>
          <w:szCs w:val="48"/>
        </w:rPr>
        <w:sectPr w:rsidR="00B54153">
          <w:headerReference w:type="default" r:id="rId45"/>
          <w:pgSz w:w="19200" w:h="10800" w:orient="landscape"/>
          <w:pgMar w:top="2640" w:right="0" w:bottom="1200" w:left="0" w:header="0" w:footer="1000" w:gutter="0"/>
          <w:cols w:space="720"/>
        </w:sectPr>
      </w:pPr>
    </w:p>
    <w:p w:rsidR="00B54153" w:rsidRDefault="00B54153">
      <w:pPr>
        <w:spacing w:before="9" w:after="0" w:line="130" w:lineRule="exact"/>
        <w:rPr>
          <w:sz w:val="13"/>
          <w:szCs w:val="13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6E1A93">
      <w:pPr>
        <w:tabs>
          <w:tab w:val="left" w:pos="1660"/>
        </w:tabs>
        <w:spacing w:after="0" w:line="551" w:lineRule="exact"/>
        <w:ind w:left="9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position w:val="-1"/>
          <w:sz w:val="48"/>
        </w:rPr>
        <w:t>•</w:t>
      </w:r>
      <w:r>
        <w:tab/>
      </w:r>
      <w:r>
        <w:rPr>
          <w:rFonts w:ascii="Arial" w:hAnsi="Arial"/>
          <w:color w:val="595958"/>
          <w:position w:val="-1"/>
          <w:sz w:val="48"/>
        </w:rPr>
        <w:t xml:space="preserve">Naš je indeks usmjeren na </w:t>
      </w:r>
      <w:r>
        <w:rPr>
          <w:rFonts w:ascii="Arial" w:hAnsi="Arial"/>
          <w:b/>
          <w:i/>
          <w:color w:val="595958"/>
          <w:position w:val="-1"/>
          <w:sz w:val="48"/>
          <w:u w:val="single"/>
        </w:rPr>
        <w:t>kvalitetu</w:t>
      </w:r>
      <w:r>
        <w:rPr>
          <w:rFonts w:ascii="Arial" w:hAnsi="Arial"/>
          <w:color w:val="595958"/>
          <w:position w:val="-1"/>
          <w:sz w:val="48"/>
        </w:rPr>
        <w:t xml:space="preserve"> javno objavljenih financijskih informacija</w:t>
      </w:r>
    </w:p>
    <w:p w:rsidR="00B54153" w:rsidRDefault="006E1A93">
      <w:pPr>
        <w:spacing w:before="24" w:after="0" w:line="541" w:lineRule="exact"/>
        <w:ind w:left="166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position w:val="-2"/>
          <w:sz w:val="48"/>
        </w:rPr>
        <w:t>za javni sektor</w:t>
      </w:r>
    </w:p>
    <w:p w:rsidR="00B54153" w:rsidRDefault="00B54153">
      <w:pPr>
        <w:spacing w:before="4" w:after="0" w:line="130" w:lineRule="exact"/>
        <w:rPr>
          <w:sz w:val="13"/>
          <w:szCs w:val="13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6E1A93">
      <w:pPr>
        <w:tabs>
          <w:tab w:val="left" w:pos="1660"/>
        </w:tabs>
        <w:spacing w:after="0" w:line="551" w:lineRule="exact"/>
        <w:ind w:left="9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position w:val="-1"/>
          <w:sz w:val="48"/>
        </w:rPr>
        <w:t>•</w:t>
      </w:r>
      <w:r>
        <w:tab/>
      </w:r>
      <w:r>
        <w:rPr>
          <w:rFonts w:ascii="Arial" w:hAnsi="Arial"/>
          <w:color w:val="595958"/>
          <w:position w:val="-1"/>
          <w:sz w:val="48"/>
        </w:rPr>
        <w:t>Anketa o otvorenosti proračuna Međunarodnog partnerstva za proračun primarno</w:t>
      </w:r>
    </w:p>
    <w:p w:rsidR="00B54153" w:rsidRDefault="006E1A93">
      <w:pPr>
        <w:spacing w:before="24" w:after="0" w:line="541" w:lineRule="exact"/>
        <w:ind w:left="166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position w:val="-2"/>
          <w:sz w:val="48"/>
        </w:rPr>
        <w:t xml:space="preserve">je usmjerena na </w:t>
      </w:r>
      <w:r>
        <w:rPr>
          <w:rFonts w:ascii="Arial" w:hAnsi="Arial"/>
          <w:b/>
          <w:i/>
          <w:color w:val="595958"/>
          <w:position w:val="-2"/>
          <w:sz w:val="48"/>
          <w:u w:val="single"/>
        </w:rPr>
        <w:t>transparentnost</w:t>
      </w:r>
      <w:r>
        <w:rPr>
          <w:rFonts w:ascii="Arial" w:hAnsi="Arial"/>
          <w:color w:val="595958"/>
          <w:position w:val="-2"/>
          <w:sz w:val="48"/>
        </w:rPr>
        <w:t xml:space="preserve"> financijskih informacija za javni sektor</w:t>
      </w:r>
    </w:p>
    <w:p w:rsidR="00B54153" w:rsidRDefault="00B54153">
      <w:pPr>
        <w:spacing w:before="1" w:after="0" w:line="130" w:lineRule="exact"/>
        <w:rPr>
          <w:sz w:val="13"/>
          <w:szCs w:val="13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6E1A93">
      <w:pPr>
        <w:tabs>
          <w:tab w:val="left" w:pos="1660"/>
        </w:tabs>
        <w:spacing w:after="0" w:line="551" w:lineRule="exact"/>
        <w:ind w:left="9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position w:val="-1"/>
          <w:sz w:val="48"/>
        </w:rPr>
        <w:t>•</w:t>
      </w:r>
      <w:r>
        <w:tab/>
      </w:r>
      <w:r>
        <w:rPr>
          <w:rFonts w:ascii="Arial" w:hAnsi="Arial"/>
          <w:color w:val="595958"/>
          <w:position w:val="-1"/>
          <w:sz w:val="48"/>
        </w:rPr>
        <w:t>Budući indeks o percipiranoj koristi uključivao bi mišljenja o tome</w:t>
      </w:r>
    </w:p>
    <w:p w:rsidR="00B54153" w:rsidRDefault="006E1A93">
      <w:pPr>
        <w:spacing w:before="24" w:after="0" w:line="240" w:lineRule="auto"/>
        <w:ind w:left="166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>koliko su dobivene financijske informacije za javni sektor</w:t>
      </w:r>
      <w:r>
        <w:rPr>
          <w:rFonts w:ascii="Arial" w:hAnsi="Arial"/>
          <w:b/>
          <w:i/>
          <w:color w:val="595958"/>
          <w:sz w:val="48"/>
          <w:u w:val="single"/>
        </w:rPr>
        <w:t xml:space="preserve"> korisne</w:t>
      </w:r>
    </w:p>
    <w:p w:rsidR="00B54153" w:rsidRDefault="00B54153">
      <w:pPr>
        <w:spacing w:after="0" w:line="240" w:lineRule="auto"/>
        <w:rPr>
          <w:rFonts w:ascii="Arial" w:eastAsia="Arial" w:hAnsi="Arial" w:cs="Arial"/>
          <w:sz w:val="48"/>
          <w:szCs w:val="48"/>
        </w:rPr>
        <w:sectPr w:rsidR="00B54153">
          <w:headerReference w:type="default" r:id="rId46"/>
          <w:pgSz w:w="19200" w:h="10800" w:orient="landscape"/>
          <w:pgMar w:top="2640" w:right="0" w:bottom="1200" w:left="0" w:header="0" w:footer="1000" w:gutter="0"/>
          <w:cols w:space="720"/>
        </w:sectPr>
      </w:pPr>
    </w:p>
    <w:p w:rsidR="00B54153" w:rsidRDefault="00B54153">
      <w:pPr>
        <w:spacing w:before="5" w:after="0" w:line="200" w:lineRule="exact"/>
        <w:rPr>
          <w:sz w:val="20"/>
          <w:szCs w:val="20"/>
        </w:rPr>
      </w:pPr>
    </w:p>
    <w:p w:rsidR="00B54153" w:rsidRDefault="006E1A93">
      <w:pPr>
        <w:spacing w:after="0" w:line="551" w:lineRule="exact"/>
        <w:ind w:left="944" w:right="-20"/>
        <w:rPr>
          <w:rFonts w:ascii="Arial" w:eastAsia="Arial" w:hAnsi="Arial" w:cs="Arial"/>
          <w:sz w:val="48"/>
          <w:szCs w:val="48"/>
        </w:rPr>
      </w:pPr>
      <w:r>
        <w:pict>
          <v:shape id="_x0000_s1031" type="#_x0000_t75" style="position:absolute;left:0;text-align:left;margin-left:533.7pt;margin-top:-4.55pt;width:201.05pt;height:269.1pt;z-index:-251648512;mso-position-horizontal-relative:page">
            <v:imagedata r:id="rId47" o:title=""/>
            <w10:wrap anchorx="page"/>
          </v:shape>
        </w:pict>
      </w:r>
      <w:r>
        <w:rPr>
          <w:rFonts w:ascii="Arial" w:hAnsi="Arial"/>
          <w:b/>
          <w:color w:val="595958"/>
          <w:position w:val="-1"/>
          <w:sz w:val="48"/>
        </w:rPr>
        <w:t>Strukturirani proces:</w:t>
      </w:r>
    </w:p>
    <w:p w:rsidR="00B54153" w:rsidRDefault="00B54153">
      <w:pPr>
        <w:spacing w:before="2" w:after="0" w:line="180" w:lineRule="exact"/>
        <w:rPr>
          <w:sz w:val="18"/>
          <w:szCs w:val="18"/>
        </w:rPr>
      </w:pPr>
    </w:p>
    <w:p w:rsidR="00B54153" w:rsidRDefault="006E1A93">
      <w:pPr>
        <w:tabs>
          <w:tab w:val="left" w:pos="1660"/>
        </w:tabs>
        <w:spacing w:after="0" w:line="240" w:lineRule="auto"/>
        <w:ind w:left="944" w:right="-20"/>
        <w:rPr>
          <w:rFonts w:ascii="Arial" w:eastAsia="Arial" w:hAnsi="Arial" w:cs="Arial"/>
          <w:sz w:val="48"/>
          <w:szCs w:val="48"/>
        </w:rPr>
      </w:pPr>
      <w:r>
        <w:pict>
          <v:group id="_x0000_s1028" style="position:absolute;left:0;text-align:left;margin-left:40.35pt;margin-top:8.05pt;width:919.65pt;height:297.75pt;z-index:-251649536;mso-position-horizontal-relative:page" coordorigin="807,161" coordsize="18393,5955">
            <v:shape id="_x0000_s1030" type="#_x0000_t75" style="position:absolute;left:807;top:6019;width:18393;height:97">
              <v:imagedata r:id="rId12" o:title=""/>
            </v:shape>
            <v:shape id="_x0000_s1029" type="#_x0000_t75" style="position:absolute;left:14928;top:161;width:4266;height:5836">
              <v:imagedata r:id="rId48" o:title=""/>
            </v:shape>
            <w10:wrap anchorx="page"/>
          </v:group>
        </w:pict>
      </w:r>
      <w:r>
        <w:rPr>
          <w:rFonts w:ascii="Arial" w:hAnsi="Arial"/>
          <w:color w:val="595958"/>
          <w:sz w:val="48"/>
        </w:rPr>
        <w:t>•</w:t>
      </w:r>
      <w:r>
        <w:tab/>
      </w:r>
      <w:r>
        <w:rPr>
          <w:rFonts w:ascii="Arial" w:hAnsi="Arial"/>
          <w:color w:val="595958"/>
          <w:sz w:val="48"/>
        </w:rPr>
        <w:t>Postojeći podaci / izvještaji kao temelj</w:t>
      </w:r>
    </w:p>
    <w:p w:rsidR="00B54153" w:rsidRDefault="00B54153">
      <w:pPr>
        <w:spacing w:before="5" w:after="0" w:line="180" w:lineRule="exact"/>
        <w:rPr>
          <w:sz w:val="18"/>
          <w:szCs w:val="18"/>
        </w:rPr>
      </w:pPr>
    </w:p>
    <w:p w:rsidR="00B54153" w:rsidRDefault="006E1A93">
      <w:pPr>
        <w:tabs>
          <w:tab w:val="left" w:pos="1660"/>
        </w:tabs>
        <w:spacing w:after="0" w:line="250" w:lineRule="auto"/>
        <w:ind w:left="1664" w:right="9052" w:hanging="7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>•</w:t>
      </w:r>
      <w:r>
        <w:tab/>
      </w:r>
      <w:r>
        <w:rPr>
          <w:rFonts w:ascii="Arial" w:hAnsi="Arial"/>
          <w:color w:val="595958"/>
          <w:sz w:val="48"/>
        </w:rPr>
        <w:t>Poziv nacionalnim donositeljima standarda da dovrše</w:t>
      </w:r>
    </w:p>
    <w:p w:rsidR="00B54153" w:rsidRDefault="00B54153">
      <w:pPr>
        <w:spacing w:before="1" w:after="0" w:line="160" w:lineRule="exact"/>
        <w:rPr>
          <w:sz w:val="16"/>
          <w:szCs w:val="16"/>
        </w:rPr>
      </w:pPr>
    </w:p>
    <w:p w:rsidR="00B54153" w:rsidRDefault="006E1A93">
      <w:pPr>
        <w:tabs>
          <w:tab w:val="left" w:pos="1660"/>
        </w:tabs>
        <w:spacing w:after="0" w:line="240" w:lineRule="auto"/>
        <w:ind w:left="9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>•</w:t>
      </w:r>
      <w:r>
        <w:tab/>
      </w:r>
      <w:r>
        <w:rPr>
          <w:rFonts w:ascii="Arial" w:hAnsi="Arial"/>
          <w:color w:val="595958"/>
          <w:sz w:val="48"/>
        </w:rPr>
        <w:t>Pregled provodi tim IFAC/CIPFA/ZHAW</w:t>
      </w:r>
    </w:p>
    <w:p w:rsidR="00B54153" w:rsidRDefault="00B54153">
      <w:pPr>
        <w:spacing w:before="2" w:after="0" w:line="180" w:lineRule="exact"/>
        <w:rPr>
          <w:sz w:val="18"/>
          <w:szCs w:val="18"/>
        </w:rPr>
      </w:pPr>
    </w:p>
    <w:p w:rsidR="00B54153" w:rsidRDefault="006E1A93">
      <w:pPr>
        <w:tabs>
          <w:tab w:val="left" w:pos="1660"/>
        </w:tabs>
        <w:spacing w:after="0" w:line="250" w:lineRule="auto"/>
        <w:ind w:left="1664" w:right="9455" w:hanging="7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>•</w:t>
      </w:r>
      <w:r>
        <w:tab/>
      </w:r>
      <w:r>
        <w:rPr>
          <w:rFonts w:ascii="Arial" w:hAnsi="Arial"/>
          <w:color w:val="595958"/>
          <w:sz w:val="48"/>
        </w:rPr>
        <w:t>Donositelji nacionalnih standarda komentiraju nedosljednosti</w:t>
      </w:r>
    </w:p>
    <w:p w:rsidR="00B54153" w:rsidRDefault="00B54153">
      <w:pPr>
        <w:spacing w:before="1" w:after="0" w:line="160" w:lineRule="exact"/>
        <w:rPr>
          <w:sz w:val="16"/>
          <w:szCs w:val="16"/>
        </w:rPr>
      </w:pPr>
    </w:p>
    <w:p w:rsidR="00B54153" w:rsidRDefault="006E1A93">
      <w:pPr>
        <w:tabs>
          <w:tab w:val="left" w:pos="1660"/>
        </w:tabs>
        <w:spacing w:after="0" w:line="250" w:lineRule="auto"/>
        <w:ind w:left="1664" w:right="9108" w:hanging="7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>•</w:t>
      </w:r>
      <w:r>
        <w:tab/>
      </w:r>
      <w:r>
        <w:rPr>
          <w:rFonts w:ascii="Arial" w:hAnsi="Arial"/>
          <w:color w:val="595958"/>
          <w:sz w:val="48"/>
        </w:rPr>
        <w:t>Tim IFAC/CIPFA/ZHAW donosi konačnu odluku i objavljuje</w:t>
      </w:r>
    </w:p>
    <w:p w:rsidR="00B54153" w:rsidRDefault="00B54153">
      <w:pPr>
        <w:spacing w:before="1" w:after="0" w:line="160" w:lineRule="exact"/>
        <w:rPr>
          <w:sz w:val="16"/>
          <w:szCs w:val="16"/>
        </w:rPr>
      </w:pPr>
    </w:p>
    <w:p w:rsidR="00B54153" w:rsidRDefault="006E1A93">
      <w:pPr>
        <w:tabs>
          <w:tab w:val="left" w:pos="1660"/>
        </w:tabs>
        <w:spacing w:after="0" w:line="240" w:lineRule="auto"/>
        <w:ind w:left="9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>•</w:t>
      </w:r>
      <w:r>
        <w:tab/>
      </w:r>
      <w:r>
        <w:rPr>
          <w:rFonts w:ascii="Arial" w:hAnsi="Arial"/>
          <w:color w:val="595958"/>
          <w:sz w:val="48"/>
        </w:rPr>
        <w:t>Otvoreni za privremene prilagodbe</w:t>
      </w:r>
    </w:p>
    <w:p w:rsidR="00B54153" w:rsidRDefault="00B54153">
      <w:pPr>
        <w:spacing w:after="0" w:line="240" w:lineRule="auto"/>
        <w:rPr>
          <w:rFonts w:ascii="Arial" w:eastAsia="Arial" w:hAnsi="Arial" w:cs="Arial"/>
          <w:sz w:val="48"/>
          <w:szCs w:val="48"/>
        </w:rPr>
        <w:sectPr w:rsidR="00B54153">
          <w:headerReference w:type="default" r:id="rId49"/>
          <w:footerReference w:type="default" r:id="rId50"/>
          <w:pgSz w:w="19200" w:h="10800" w:orient="landscape"/>
          <w:pgMar w:top="2640" w:right="0" w:bottom="880" w:left="0" w:header="0" w:footer="688" w:gutter="0"/>
          <w:cols w:space="720"/>
        </w:sectPr>
      </w:pPr>
    </w:p>
    <w:p w:rsidR="00B54153" w:rsidRDefault="00B54153">
      <w:pPr>
        <w:spacing w:before="9" w:after="0" w:line="130" w:lineRule="exact"/>
        <w:rPr>
          <w:sz w:val="13"/>
          <w:szCs w:val="13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6E1A93">
      <w:pPr>
        <w:tabs>
          <w:tab w:val="left" w:pos="1660"/>
        </w:tabs>
        <w:spacing w:after="0" w:line="551" w:lineRule="exact"/>
        <w:ind w:left="9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position w:val="-1"/>
          <w:sz w:val="48"/>
        </w:rPr>
        <w:t>•</w:t>
      </w:r>
      <w:r>
        <w:tab/>
      </w:r>
      <w:r>
        <w:rPr>
          <w:rFonts w:ascii="Arial" w:hAnsi="Arial"/>
          <w:color w:val="595958"/>
          <w:position w:val="-1"/>
          <w:sz w:val="48"/>
        </w:rPr>
        <w:t>Glavni izlazni rezultat bit će</w:t>
      </w:r>
      <w:r>
        <w:rPr>
          <w:rFonts w:ascii="Arial" w:hAnsi="Arial"/>
          <w:b/>
          <w:i/>
          <w:color w:val="595958"/>
          <w:position w:val="-1"/>
          <w:sz w:val="48"/>
          <w:u w:val="single"/>
        </w:rPr>
        <w:t xml:space="preserve"> javno dostupna baza podataka</w:t>
      </w:r>
      <w:r>
        <w:rPr>
          <w:rFonts w:ascii="Arial" w:hAnsi="Arial"/>
          <w:color w:val="595958"/>
          <w:position w:val="-1"/>
          <w:sz w:val="48"/>
        </w:rPr>
        <w:t xml:space="preserve"> kojom se pružaju informacije </w:t>
      </w:r>
    </w:p>
    <w:p w:rsidR="00B54153" w:rsidRDefault="006E1A93">
      <w:pPr>
        <w:spacing w:before="24" w:after="0" w:line="240" w:lineRule="auto"/>
        <w:ind w:left="166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sz w:val="48"/>
        </w:rPr>
        <w:t>za svaku pojedinačnu zemlju koje se redovito ažuriraju</w:t>
      </w:r>
    </w:p>
    <w:p w:rsidR="00B54153" w:rsidRDefault="00B54153">
      <w:pPr>
        <w:spacing w:before="2" w:after="0" w:line="120" w:lineRule="exact"/>
        <w:rPr>
          <w:sz w:val="12"/>
          <w:szCs w:val="12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6E1A93">
      <w:pPr>
        <w:tabs>
          <w:tab w:val="left" w:pos="1660"/>
        </w:tabs>
        <w:spacing w:after="0" w:line="541" w:lineRule="exact"/>
        <w:ind w:left="9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position w:val="-2"/>
          <w:sz w:val="48"/>
        </w:rPr>
        <w:t>•</w:t>
      </w:r>
      <w:r>
        <w:tab/>
      </w:r>
      <w:r>
        <w:rPr>
          <w:rFonts w:ascii="Arial" w:hAnsi="Arial"/>
          <w:color w:val="595958"/>
          <w:position w:val="-2"/>
          <w:sz w:val="48"/>
        </w:rPr>
        <w:t xml:space="preserve">Također se planiraju </w:t>
      </w:r>
      <w:r>
        <w:rPr>
          <w:rFonts w:ascii="Arial" w:hAnsi="Arial"/>
          <w:b/>
          <w:i/>
          <w:color w:val="595958"/>
          <w:position w:val="-2"/>
          <w:sz w:val="48"/>
          <w:u w:val="single"/>
        </w:rPr>
        <w:t>redoviti sažeti izvještaji</w:t>
      </w:r>
      <w:r>
        <w:rPr>
          <w:rFonts w:ascii="Arial" w:hAnsi="Arial"/>
          <w:color w:val="595958"/>
          <w:position w:val="-2"/>
          <w:sz w:val="48"/>
        </w:rPr>
        <w:t xml:space="preserve"> s privremenim najnovijim informacijama</w:t>
      </w:r>
    </w:p>
    <w:p w:rsidR="00B54153" w:rsidRDefault="00B54153">
      <w:pPr>
        <w:spacing w:before="1" w:after="0" w:line="130" w:lineRule="exact"/>
        <w:rPr>
          <w:sz w:val="13"/>
          <w:szCs w:val="13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6E1A93">
      <w:pPr>
        <w:tabs>
          <w:tab w:val="left" w:pos="1660"/>
        </w:tabs>
        <w:spacing w:after="0" w:line="551" w:lineRule="exact"/>
        <w:ind w:left="9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595958"/>
          <w:position w:val="-1"/>
          <w:sz w:val="48"/>
        </w:rPr>
        <w:t>•</w:t>
      </w:r>
      <w:r>
        <w:tab/>
      </w:r>
      <w:r>
        <w:rPr>
          <w:rFonts w:ascii="Arial" w:hAnsi="Arial"/>
          <w:color w:val="595958"/>
          <w:position w:val="-1"/>
          <w:sz w:val="48"/>
        </w:rPr>
        <w:t>Prvotni naglasak bit će na razini središnje vlasti, kasnije</w:t>
      </w:r>
    </w:p>
    <w:p w:rsidR="00B54153" w:rsidRDefault="006E1A93">
      <w:pPr>
        <w:spacing w:before="24" w:after="0" w:line="240" w:lineRule="auto"/>
        <w:ind w:left="1664" w:right="-20"/>
        <w:rPr>
          <w:rFonts w:ascii="Arial" w:eastAsia="Arial" w:hAnsi="Arial" w:cs="Arial"/>
          <w:sz w:val="48"/>
          <w:szCs w:val="48"/>
        </w:rPr>
      </w:pPr>
      <w:r>
        <w:pict>
          <v:shape id="_x0000_s1027" type="#_x0000_t75" style="position:absolute;left:0;text-align:left;margin-left:40.35pt;margin-top:97.3pt;width:919.65pt;height:4.85pt;z-index:-251647488;mso-position-horizontal-relative:page">
            <v:imagedata r:id="rId12" o:title=""/>
            <w10:wrap anchorx="page"/>
          </v:shape>
        </w:pict>
      </w:r>
      <w:r>
        <w:rPr>
          <w:rFonts w:ascii="Arial" w:hAnsi="Arial"/>
          <w:color w:val="595958"/>
          <w:sz w:val="48"/>
        </w:rPr>
        <w:t>proširen kako bi obuhvaćao državnu/provincijsku i lokalnu razinu</w:t>
      </w:r>
    </w:p>
    <w:p w:rsidR="00B54153" w:rsidRDefault="00B54153">
      <w:pPr>
        <w:spacing w:after="0" w:line="240" w:lineRule="auto"/>
        <w:rPr>
          <w:rFonts w:ascii="Arial" w:eastAsia="Arial" w:hAnsi="Arial" w:cs="Arial"/>
          <w:sz w:val="48"/>
          <w:szCs w:val="48"/>
        </w:rPr>
        <w:sectPr w:rsidR="00B54153">
          <w:headerReference w:type="default" r:id="rId51"/>
          <w:pgSz w:w="19200" w:h="10800" w:orient="landscape"/>
          <w:pgMar w:top="2640" w:right="0" w:bottom="880" w:left="0" w:header="0" w:footer="688" w:gutter="0"/>
          <w:cols w:space="720"/>
        </w:sectPr>
      </w:pPr>
    </w:p>
    <w:p w:rsidR="00B54153" w:rsidRDefault="006E1A93">
      <w:pPr>
        <w:spacing w:after="0" w:line="200" w:lineRule="exact"/>
        <w:rPr>
          <w:sz w:val="20"/>
          <w:szCs w:val="20"/>
        </w:rPr>
      </w:pPr>
      <w:r>
        <w:lastRenderedPageBreak/>
        <w:pict>
          <v:shape id="_x0000_s1026" type="#_x0000_t75" style="position:absolute;margin-left:96pt;margin-top:142.5pt;width:324.75pt;height:324.75pt;z-index:-251646464;mso-position-horizontal-relative:page;mso-position-vertical-relative:page">
            <v:imagedata r:id="rId52" o:title=""/>
            <w10:wrap anchorx="page" anchory="page"/>
          </v:shape>
        </w:pict>
      </w: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00" w:lineRule="exact"/>
        <w:rPr>
          <w:sz w:val="20"/>
          <w:szCs w:val="20"/>
        </w:rPr>
      </w:pPr>
    </w:p>
    <w:p w:rsidR="00B54153" w:rsidRDefault="00B54153">
      <w:pPr>
        <w:spacing w:after="0" w:line="280" w:lineRule="exact"/>
        <w:rPr>
          <w:sz w:val="28"/>
          <w:szCs w:val="28"/>
        </w:rPr>
      </w:pPr>
    </w:p>
    <w:p w:rsidR="00B54153" w:rsidRDefault="006E1A93">
      <w:pPr>
        <w:spacing w:after="0" w:line="796" w:lineRule="exact"/>
        <w:ind w:left="10734" w:right="-20"/>
        <w:rPr>
          <w:rFonts w:ascii="Arial" w:eastAsia="Arial" w:hAnsi="Arial" w:cs="Arial"/>
          <w:sz w:val="72"/>
          <w:szCs w:val="72"/>
        </w:rPr>
      </w:pPr>
      <w:r>
        <w:rPr>
          <w:rFonts w:ascii="Arial" w:hAnsi="Arial"/>
          <w:b/>
          <w:i/>
          <w:color w:val="0090B6"/>
          <w:position w:val="-1"/>
          <w:sz w:val="72"/>
        </w:rPr>
        <w:t>Jeste li za odgovornost sada</w:t>
      </w:r>
      <w:bookmarkStart w:id="0" w:name="_GoBack"/>
      <w:bookmarkEnd w:id="0"/>
      <w:r>
        <w:rPr>
          <w:rFonts w:ascii="Arial" w:hAnsi="Arial"/>
          <w:b/>
          <w:i/>
          <w:color w:val="0090B6"/>
          <w:position w:val="-1"/>
          <w:sz w:val="72"/>
        </w:rPr>
        <w:t>?</w:t>
      </w:r>
    </w:p>
    <w:sectPr w:rsidR="00B54153">
      <w:headerReference w:type="default" r:id="rId53"/>
      <w:footerReference w:type="default" r:id="rId54"/>
      <w:pgSz w:w="19200" w:h="10800" w:orient="landscape"/>
      <w:pgMar w:top="2640" w:right="0" w:bottom="1200" w:left="0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E1A93">
      <w:pPr>
        <w:spacing w:after="0" w:line="240" w:lineRule="auto"/>
      </w:pPr>
      <w:r>
        <w:separator/>
      </w:r>
    </w:p>
  </w:endnote>
  <w:endnote w:type="continuationSeparator" w:id="0">
    <w:p w:rsidR="00000000" w:rsidRDefault="006E1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153" w:rsidRDefault="006E1A93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6" type="#_x0000_t75" style="position:absolute;margin-left:40pt;margin-top:495.6pt;width:108.95pt;height:35.55pt;z-index:-251676672;mso-position-horizontal-relative:page;mso-position-vertical-relative:page">
          <v:imagedata r:id="rId1" o:title=""/>
          <w10:wrap anchorx="page" anchory="page"/>
        </v:shape>
      </w:pict>
    </w:r>
    <w:r>
      <w:pict>
        <v:shape id="_x0000_s2085" type="#_x0000_t75" style="position:absolute;margin-left:739.15pt;margin-top:500.05pt;width:188.85pt;height:26.65pt;z-index:-251675648;mso-position-horizontal-relative:page;mso-position-vertical-relative:page">
          <v:imagedata r:id="rId2" o:title=""/>
          <w10:wrap anchorx="page" anchory="page"/>
        </v:shape>
      </w:pict>
    </w:r>
    <w:r>
      <w:pict>
        <v:shape id="_x0000_s2084" type="#_x0000_t75" style="position:absolute;margin-left:40.35pt;margin-top:480pt;width:919.65pt;height:4.85pt;z-index:-251674624;mso-position-horizontal-relative:page;mso-position-vertical-relative:page">
          <v:imagedata r:id="rId3" o:title=""/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153" w:rsidRDefault="006E1A93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9" type="#_x0000_t75" style="position:absolute;margin-left:40pt;margin-top:495.6pt;width:108.95pt;height:35.55pt;z-index:-251669504;mso-position-horizontal-relative:page;mso-position-vertical-relative:page">
          <v:imagedata r:id="rId1" o:title=""/>
          <w10:wrap anchorx="page" anchory="page"/>
        </v:shape>
      </w:pict>
    </w:r>
    <w:r>
      <w:pict>
        <v:shape id="_x0000_s2078" type="#_x0000_t75" style="position:absolute;margin-left:739.15pt;margin-top:500.05pt;width:188.85pt;height:26.65pt;z-index:-251668480;mso-position-horizontal-relative:page;mso-position-vertical-relative:page">
          <v:imagedata r:id="rId2" o:title=""/>
          <w10:wrap anchorx="page" anchory="page"/>
        </v:shape>
      </w:pict>
    </w:r>
    <w:r>
      <w:pict>
        <v:shape id="_x0000_s2077" type="#_x0000_t75" style="position:absolute;margin-left:40.35pt;margin-top:480pt;width:919.65pt;height:4.85pt;z-index:-251667456;mso-position-horizontal-relative:page;mso-position-vertical-relative:page">
          <v:imagedata r:id="rId3" o:title=""/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153" w:rsidRDefault="006E1A93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40pt;margin-top:495.6pt;width:108.95pt;height:35.55pt;z-index:-251658240;mso-position-horizontal-relative:page;mso-position-vertical-relative:page">
          <v:imagedata r:id="rId1" o:title=""/>
          <w10:wrap anchorx="page" anchory="page"/>
        </v:shape>
      </w:pict>
    </w:r>
    <w:r>
      <w:pict>
        <v:shape id="_x0000_s2067" type="#_x0000_t75" style="position:absolute;margin-left:739.15pt;margin-top:500.05pt;width:188.85pt;height:26.65pt;z-index:-251657216;mso-position-horizontal-relative:page;mso-position-vertical-relative:page">
          <v:imagedata r:id="rId2" o:title=""/>
          <w10:wrap anchorx="page" anchory="page"/>
        </v:shape>
      </w:pict>
    </w:r>
    <w:r>
      <w:pict>
        <v:shape id="_x0000_s2066" type="#_x0000_t75" style="position:absolute;margin-left:40.35pt;margin-top:480pt;width:919.65pt;height:4.85pt;z-index:-251656192;mso-position-horizontal-relative:page;mso-position-vertical-relative:page">
          <v:imagedata r:id="rId3" o:title=""/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153" w:rsidRDefault="006E1A93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40pt;margin-top:495.6pt;width:108.95pt;height:35.55pt;z-index:-251646976;mso-position-horizontal-relative:page;mso-position-vertical-relative:page">
          <v:imagedata r:id="rId1" o:title=""/>
          <w10:wrap anchorx="page" anchory="page"/>
        </v:shape>
      </w:pict>
    </w:r>
    <w:r>
      <w:pict>
        <v:shape id="_x0000_s2056" type="#_x0000_t75" style="position:absolute;margin-left:739.15pt;margin-top:500.05pt;width:188.85pt;height:26.65pt;z-index:-251645952;mso-position-horizontal-relative:page;mso-position-vertical-relative:page">
          <v:imagedata r:id="rId2" o:title=""/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153" w:rsidRDefault="006E1A93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40pt;margin-top:495.6pt;width:108.95pt;height:35.55pt;z-index:-251640832;mso-position-horizontal-relative:page;mso-position-vertical-relative:page">
          <v:imagedata r:id="rId1" o:title=""/>
          <w10:wrap anchorx="page" anchory="page"/>
        </v:shape>
      </w:pict>
    </w:r>
    <w:r>
      <w:pict>
        <v:shape id="_x0000_s2050" type="#_x0000_t75" style="position:absolute;margin-left:739.15pt;margin-top:500.05pt;width:188.85pt;height:26.65pt;z-index:-251639808;mso-position-horizontal-relative:page;mso-position-vertical-relative:page">
          <v:imagedata r:id="rId2" o:title=""/>
          <w10:wrap anchorx="page" anchory="page"/>
        </v:shape>
      </w:pict>
    </w:r>
    <w:r>
      <w:pict>
        <v:shape id="_x0000_s2049" type="#_x0000_t75" style="position:absolute;margin-left:40.35pt;margin-top:480pt;width:919.65pt;height:4.85pt;z-index:-251638784;mso-position-horizontal-relative:page;mso-position-vertical-relative:page">
          <v:imagedata r:id="rId3" o:title=""/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E1A93">
      <w:pPr>
        <w:spacing w:after="0" w:line="240" w:lineRule="auto"/>
      </w:pPr>
      <w:r>
        <w:separator/>
      </w:r>
    </w:p>
  </w:footnote>
  <w:footnote w:type="continuationSeparator" w:id="0">
    <w:p w:rsidR="00000000" w:rsidRDefault="006E1A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153" w:rsidRDefault="006E1A93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margin-left:.3pt;margin-top:0;width:959.7pt;height:132.15pt;z-index:-25167872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9pt;margin-top:54.4pt;width:414.25pt;height:34.05pt;z-index:-251677696;mso-position-horizontal-relative:page;mso-position-vertical-relative:page" filled="f" stroked="f">
          <v:textbox inset="0,0,0,0">
            <w:txbxContent>
              <w:p w:rsidR="00B54153" w:rsidRDefault="006E1A93">
                <w:pPr>
                  <w:spacing w:after="0" w:line="675" w:lineRule="exact"/>
                  <w:ind w:left="20" w:right="-116"/>
                  <w:rPr>
                    <w:rFonts w:ascii="Arial" w:eastAsia="Arial" w:hAnsi="Arial" w:cs="Arial"/>
                    <w:sz w:val="64"/>
                    <w:szCs w:val="64"/>
                  </w:rPr>
                </w:pPr>
                <w:r>
                  <w:rPr>
                    <w:rFonts w:ascii="Arial" w:hAnsi="Arial"/>
                    <w:b/>
                    <w:color w:val="FFFFFF"/>
                    <w:sz w:val="64"/>
                  </w:rPr>
                  <w:t>Međunarodna federacija računovođa (IFAC) – Globalna profesija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153" w:rsidRDefault="006E1A93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.3pt;margin-top:0;width:959.7pt;height:132.15pt;z-index:-25165107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9pt;margin-top:54.4pt;width:628.7pt;height:34.05pt;z-index:-251650048;mso-position-horizontal-relative:page;mso-position-vertical-relative:page" filled="f" stroked="f">
          <v:textbox inset="0,0,0,0">
            <w:txbxContent>
              <w:p w:rsidR="00B54153" w:rsidRDefault="006E1A93">
                <w:pPr>
                  <w:spacing w:after="0" w:line="675" w:lineRule="exact"/>
                  <w:ind w:left="20" w:right="-116"/>
                  <w:rPr>
                    <w:rFonts w:ascii="Arial" w:eastAsia="Arial" w:hAnsi="Arial" w:cs="Arial"/>
                    <w:sz w:val="64"/>
                    <w:szCs w:val="64"/>
                  </w:rPr>
                </w:pPr>
                <w:r>
                  <w:rPr>
                    <w:rFonts w:ascii="Arial" w:hAnsi="Arial"/>
                    <w:b/>
                    <w:color w:val="FFFFFF"/>
                    <w:sz w:val="64"/>
                  </w:rPr>
                  <w:t>Indeks financijske odgovornosti za javni sektor: Obuhvat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153" w:rsidRDefault="006E1A93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.3pt;margin-top:0;width:959.7pt;height:132.15pt;z-index:-25164902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9pt;margin-top:54.4pt;width:813.3pt;height:34.05pt;z-index:-251648000;mso-position-horizontal-relative:page;mso-position-vertical-relative:page" filled="f" stroked="f">
          <v:textbox inset="0,0,0,0">
            <w:txbxContent>
              <w:p w:rsidR="00B54153" w:rsidRDefault="006E1A93">
                <w:pPr>
                  <w:spacing w:after="0" w:line="675" w:lineRule="exact"/>
                  <w:ind w:left="20" w:right="-116"/>
                  <w:rPr>
                    <w:rFonts w:ascii="Arial" w:eastAsia="Arial" w:hAnsi="Arial" w:cs="Arial"/>
                    <w:sz w:val="64"/>
                    <w:szCs w:val="64"/>
                  </w:rPr>
                </w:pPr>
                <w:r>
                  <w:rPr>
                    <w:rFonts w:ascii="Arial" w:hAnsi="Arial"/>
                    <w:b/>
                    <w:color w:val="FFFFFF"/>
                    <w:sz w:val="64"/>
                  </w:rPr>
                  <w:t>Indeks financijske odgovornosti za javni sektor: Osiguranje kvalitete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153" w:rsidRDefault="006E1A93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.3pt;margin-top:0;width:959.7pt;height:132.15pt;z-index:-251644928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9pt;margin-top:54.4pt;width:655.45pt;height:34.05pt;z-index:-251643904;mso-position-horizontal-relative:page;mso-position-vertical-relative:page" filled="f" stroked="f">
          <v:textbox inset="0,0,0,0">
            <w:txbxContent>
              <w:p w:rsidR="00B54153" w:rsidRDefault="006E1A93">
                <w:pPr>
                  <w:spacing w:after="0" w:line="675" w:lineRule="exact"/>
                  <w:ind w:left="20" w:right="-116"/>
                  <w:rPr>
                    <w:rFonts w:ascii="Arial" w:eastAsia="Arial" w:hAnsi="Arial" w:cs="Arial"/>
                    <w:sz w:val="64"/>
                    <w:szCs w:val="64"/>
                  </w:rPr>
                </w:pPr>
                <w:r>
                  <w:rPr>
                    <w:rFonts w:ascii="Arial" w:hAnsi="Arial"/>
                    <w:b/>
                    <w:color w:val="FFFFFF"/>
                    <w:sz w:val="64"/>
                  </w:rPr>
                  <w:t>Indeks financijske odgovornosti za javni sektor: Izlazni rezultati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153" w:rsidRDefault="006E1A93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.3pt;margin-top:0;width:959.7pt;height:132.15pt;z-index:-25164288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8pt;margin-top:53.9pt;width:193.8pt;height:34.05pt;z-index:-251641856;mso-position-horizontal-relative:page;mso-position-vertical-relative:page" filled="f" stroked="f">
          <v:textbox inset="0,0,0,0">
            <w:txbxContent>
              <w:p w:rsidR="00B54153" w:rsidRDefault="006E1A93">
                <w:pPr>
                  <w:spacing w:after="0" w:line="675" w:lineRule="exact"/>
                  <w:ind w:left="20" w:right="-116"/>
                  <w:rPr>
                    <w:rFonts w:ascii="Arial" w:eastAsia="Arial" w:hAnsi="Arial" w:cs="Arial"/>
                    <w:sz w:val="64"/>
                    <w:szCs w:val="64"/>
                  </w:rPr>
                </w:pPr>
                <w:r>
                  <w:rPr>
                    <w:rFonts w:ascii="Arial" w:hAnsi="Arial"/>
                    <w:b/>
                    <w:color w:val="FFFFFF"/>
                    <w:sz w:val="64"/>
                  </w:rPr>
                  <w:t>Uključite se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153" w:rsidRDefault="006E1A93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margin-left:.3pt;margin-top:0;width:959.7pt;height:132.15pt;z-index:-25167360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9pt;margin-top:54.4pt;width:401.55pt;height:34.05pt;z-index:-251672576;mso-position-horizontal-relative:page;mso-position-vertical-relative:page" filled="f" stroked="f">
          <v:textbox inset="0,0,0,0">
            <w:txbxContent>
              <w:p w:rsidR="00B54153" w:rsidRDefault="006E1A93">
                <w:pPr>
                  <w:spacing w:after="0" w:line="675" w:lineRule="exact"/>
                  <w:ind w:left="20" w:right="-116"/>
                  <w:rPr>
                    <w:rFonts w:ascii="Arial" w:eastAsia="Arial" w:hAnsi="Arial" w:cs="Arial"/>
                    <w:sz w:val="64"/>
                    <w:szCs w:val="64"/>
                  </w:rPr>
                </w:pPr>
                <w:r>
                  <w:rPr>
                    <w:rFonts w:ascii="Arial" w:hAnsi="Arial"/>
                    <w:b/>
                    <w:color w:val="FFFFFF"/>
                    <w:sz w:val="64"/>
                  </w:rPr>
                  <w:t>Standardi su sve veći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153" w:rsidRDefault="006E1A93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1" type="#_x0000_t75" style="position:absolute;margin-left:.3pt;margin-top:0;width:959.7pt;height:132.15pt;z-index:-25167155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9pt;margin-top:53.9pt;width:316.3pt;height:34.05pt;z-index:-251670528;mso-position-horizontal-relative:page;mso-position-vertical-relative:page" filled="f" stroked="f">
          <v:textbox inset="0,0,0,0">
            <w:txbxContent>
              <w:p w:rsidR="00B54153" w:rsidRDefault="006E1A93">
                <w:pPr>
                  <w:spacing w:after="0" w:line="675" w:lineRule="exact"/>
                  <w:ind w:left="20" w:right="-116"/>
                  <w:rPr>
                    <w:rFonts w:ascii="Arial" w:eastAsia="Arial" w:hAnsi="Arial" w:cs="Arial"/>
                    <w:sz w:val="64"/>
                    <w:szCs w:val="64"/>
                  </w:rPr>
                </w:pPr>
                <w:r>
                  <w:rPr>
                    <w:rFonts w:ascii="Arial" w:hAnsi="Arial"/>
                    <w:b/>
                    <w:color w:val="FFFFFF"/>
                    <w:sz w:val="64"/>
                  </w:rPr>
                  <w:t>Odgovornost. Sada.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153" w:rsidRDefault="006E1A93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.3pt;margin-top:0;width:959.7pt;height:132.15pt;z-index:-25166643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9pt;margin-top:53.9pt;width:330.6pt;height:34.05pt;z-index:-251665408;mso-position-horizontal-relative:page;mso-position-vertical-relative:page" filled="f" stroked="f">
          <v:textbox inset="0,0,0,0">
            <w:txbxContent>
              <w:p w:rsidR="00B54153" w:rsidRDefault="006E1A93">
                <w:pPr>
                  <w:spacing w:after="0" w:line="675" w:lineRule="exact"/>
                  <w:ind w:left="20" w:right="-116"/>
                  <w:rPr>
                    <w:rFonts w:ascii="Arial" w:eastAsia="Arial" w:hAnsi="Arial" w:cs="Arial"/>
                    <w:sz w:val="64"/>
                    <w:szCs w:val="64"/>
                  </w:rPr>
                </w:pPr>
                <w:r>
                  <w:rPr>
                    <w:rFonts w:ascii="Arial" w:hAnsi="Arial"/>
                    <w:b/>
                    <w:color w:val="FFFFFF"/>
                    <w:sz w:val="64"/>
                  </w:rPr>
                  <w:t>1. Osvještavanje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153" w:rsidRDefault="006E1A93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margin-left:.3pt;margin-top:0;width:959.7pt;height:132.15pt;z-index:-25166438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9pt;margin-top:53.9pt;width:410.5pt;height:34.05pt;z-index:-251663360;mso-position-horizontal-relative:page;mso-position-vertical-relative:page" filled="f" stroked="f">
          <v:textbox inset="0,0,0,0">
            <w:txbxContent>
              <w:p w:rsidR="00B54153" w:rsidRDefault="006E1A93">
                <w:pPr>
                  <w:spacing w:after="0" w:line="675" w:lineRule="exact"/>
                  <w:ind w:left="20" w:right="-116"/>
                  <w:rPr>
                    <w:rFonts w:ascii="Arial" w:eastAsia="Arial" w:hAnsi="Arial" w:cs="Arial"/>
                    <w:sz w:val="64"/>
                    <w:szCs w:val="64"/>
                  </w:rPr>
                </w:pPr>
                <w:r>
                  <w:rPr>
                    <w:rFonts w:ascii="Arial" w:hAnsi="Arial"/>
                    <w:b/>
                    <w:color w:val="FFFFFF"/>
                    <w:sz w:val="64"/>
                  </w:rPr>
                  <w:t>2. Omogućavanje partnerstva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153" w:rsidRDefault="006E1A93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.3pt;margin-top:0;width:959.7pt;height:132.15pt;z-index:-25166233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9pt;margin-top:53.9pt;width:729.95pt;height:34.05pt;z-index:-251661312;mso-position-horizontal-relative:page;mso-position-vertical-relative:page" filled="f" stroked="f">
          <v:textbox inset="0,0,0,0">
            <w:txbxContent>
              <w:p w:rsidR="00B54153" w:rsidRDefault="006E1A93">
                <w:pPr>
                  <w:spacing w:after="0" w:line="675" w:lineRule="exact"/>
                  <w:ind w:left="20" w:right="-116"/>
                  <w:rPr>
                    <w:rFonts w:ascii="Arial" w:eastAsia="Arial" w:hAnsi="Arial" w:cs="Arial"/>
                    <w:sz w:val="64"/>
                    <w:szCs w:val="64"/>
                  </w:rPr>
                </w:pPr>
                <w:r>
                  <w:rPr>
                    <w:rFonts w:ascii="Arial" w:hAnsi="Arial"/>
                    <w:b/>
                    <w:color w:val="FFFFFF"/>
                    <w:sz w:val="64"/>
                  </w:rPr>
                  <w:t xml:space="preserve">3. </w:t>
                </w:r>
                <w:r>
                  <w:rPr>
                    <w:rFonts w:ascii="Arial" w:hAnsi="Arial"/>
                    <w:b/>
                    <w:color w:val="FFFFFF"/>
                    <w:sz w:val="64"/>
                  </w:rPr>
                  <w:t>Izgradnja kapaciteta za računovodstvo u javnom sektoru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153" w:rsidRDefault="006E1A93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.3pt;margin-top:0;width:959.7pt;height:132.15pt;z-index:-251660288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9pt;margin-top:54.15pt;width:309.2pt;height:34.05pt;z-index:-251659264;mso-position-horizontal-relative:page;mso-position-vertical-relative:page" filled="f" stroked="f">
          <v:textbox inset="0,0,0,0">
            <w:txbxContent>
              <w:p w:rsidR="00B54153" w:rsidRDefault="006E1A93">
                <w:pPr>
                  <w:spacing w:after="0" w:line="675" w:lineRule="exact"/>
                  <w:ind w:left="20" w:right="-116"/>
                  <w:rPr>
                    <w:rFonts w:ascii="Arial" w:eastAsia="Arial" w:hAnsi="Arial" w:cs="Arial"/>
                    <w:sz w:val="64"/>
                    <w:szCs w:val="64"/>
                  </w:rPr>
                </w:pPr>
                <w:r>
                  <w:rPr>
                    <w:rFonts w:ascii="Arial" w:hAnsi="Arial"/>
                    <w:b/>
                    <w:color w:val="FFFFFF"/>
                    <w:sz w:val="64"/>
                  </w:rPr>
                  <w:t>Temelji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153" w:rsidRDefault="006E1A93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.3pt;margin-top:0;width:959.7pt;height:132.15pt;z-index:-251655168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9pt;margin-top:54.15pt;width:610.9pt;height:34.05pt;z-index:-251654144;mso-position-horizontal-relative:page;mso-position-vertical-relative:page" filled="f" stroked="f">
          <v:textbox inset="0,0,0,0">
            <w:txbxContent>
              <w:p w:rsidR="00B54153" w:rsidRDefault="006E1A93">
                <w:pPr>
                  <w:spacing w:after="0" w:line="675" w:lineRule="exact"/>
                  <w:ind w:left="20" w:right="-116"/>
                  <w:rPr>
                    <w:rFonts w:ascii="Arial" w:eastAsia="Arial" w:hAnsi="Arial" w:cs="Arial"/>
                    <w:sz w:val="64"/>
                    <w:szCs w:val="64"/>
                  </w:rPr>
                </w:pPr>
                <w:r>
                  <w:rPr>
                    <w:rFonts w:ascii="Arial" w:hAnsi="Arial"/>
                    <w:b/>
                    <w:color w:val="FFFFFF"/>
                    <w:sz w:val="64"/>
                  </w:rPr>
                  <w:t>Indeks financijske odgovornosti za javni sektor: Ciljevi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153" w:rsidRDefault="006E1A93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.3pt;margin-top:0;width:959.7pt;height:132.15pt;z-index:-25165312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9pt;margin-top:54.4pt;width:653.6pt;height:34.05pt;z-index:-251652096;mso-position-horizontal-relative:page;mso-position-vertical-relative:page" filled="f" stroked="f">
          <v:textbox inset="0,0,0,0">
            <w:txbxContent>
              <w:p w:rsidR="00B54153" w:rsidRDefault="006E1A93">
                <w:pPr>
                  <w:spacing w:after="0" w:line="675" w:lineRule="exact"/>
                  <w:ind w:left="20" w:right="-116"/>
                  <w:rPr>
                    <w:rFonts w:ascii="Arial" w:eastAsia="Arial" w:hAnsi="Arial" w:cs="Arial"/>
                    <w:sz w:val="64"/>
                    <w:szCs w:val="64"/>
                  </w:rPr>
                </w:pPr>
                <w:r>
                  <w:rPr>
                    <w:rFonts w:ascii="Arial" w:hAnsi="Arial"/>
                    <w:b/>
                    <w:color w:val="FFFFFF"/>
                    <w:sz w:val="64"/>
                  </w:rPr>
                  <w:t>Indeks financijske odgovornosti za javni sektor: Sadržaj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54153"/>
    <w:rsid w:val="006E1A93"/>
    <w:rsid w:val="00B54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hr-HR" w:bidi="hr-HR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9" Type="http://schemas.openxmlformats.org/officeDocument/2006/relationships/header" Target="header7.xml"/><Relationship Id="rId21" Type="http://schemas.openxmlformats.org/officeDocument/2006/relationships/image" Target="media/image15.png"/><Relationship Id="rId34" Type="http://schemas.openxmlformats.org/officeDocument/2006/relationships/image" Target="media/image22.jpeg"/><Relationship Id="rId42" Type="http://schemas.openxmlformats.org/officeDocument/2006/relationships/image" Target="media/image26.jpeg"/><Relationship Id="rId47" Type="http://schemas.openxmlformats.org/officeDocument/2006/relationships/image" Target="media/image28.jpeg"/><Relationship Id="rId50" Type="http://schemas.openxmlformats.org/officeDocument/2006/relationships/footer" Target="footer4.xm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33" Type="http://schemas.openxmlformats.org/officeDocument/2006/relationships/header" Target="header4.xml"/><Relationship Id="rId38" Type="http://schemas.openxmlformats.org/officeDocument/2006/relationships/image" Target="media/image24.jpeg"/><Relationship Id="rId46" Type="http://schemas.openxmlformats.org/officeDocument/2006/relationships/header" Target="header10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41" Type="http://schemas.openxmlformats.org/officeDocument/2006/relationships/image" Target="media/image25.jpeg"/><Relationship Id="rId54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32" Type="http://schemas.openxmlformats.org/officeDocument/2006/relationships/image" Target="media/image21.jpeg"/><Relationship Id="rId37" Type="http://schemas.openxmlformats.org/officeDocument/2006/relationships/image" Target="media/image23.jpeg"/><Relationship Id="rId40" Type="http://schemas.openxmlformats.org/officeDocument/2006/relationships/footer" Target="footer3.xml"/><Relationship Id="rId45" Type="http://schemas.openxmlformats.org/officeDocument/2006/relationships/header" Target="header9.xml"/><Relationship Id="rId53" Type="http://schemas.openxmlformats.org/officeDocument/2006/relationships/header" Target="header1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19.jpeg"/><Relationship Id="rId36" Type="http://schemas.openxmlformats.org/officeDocument/2006/relationships/header" Target="header6.xml"/><Relationship Id="rId49" Type="http://schemas.openxmlformats.org/officeDocument/2006/relationships/header" Target="header1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0.jpeg"/><Relationship Id="rId44" Type="http://schemas.openxmlformats.org/officeDocument/2006/relationships/header" Target="header8.xml"/><Relationship Id="rId52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18.jpeg"/><Relationship Id="rId30" Type="http://schemas.openxmlformats.org/officeDocument/2006/relationships/footer" Target="footer2.xml"/><Relationship Id="rId35" Type="http://schemas.openxmlformats.org/officeDocument/2006/relationships/header" Target="header5.xml"/><Relationship Id="rId43" Type="http://schemas.openxmlformats.org/officeDocument/2006/relationships/image" Target="media/image27.jpeg"/><Relationship Id="rId48" Type="http://schemas.openxmlformats.org/officeDocument/2006/relationships/image" Target="media/image29.jpe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eader" Target="header12.xm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7.jpeg"/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7.jpeg"/><Relationship Id="rId1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7.jpeg"/><Relationship Id="rId1" Type="http://schemas.openxmlformats.org/officeDocument/2006/relationships/image" Target="media/image8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8.jpe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7.jpe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727</Words>
  <Characters>4147</Characters>
  <Application>Microsoft Office Word</Application>
  <DocSecurity>0</DocSecurity>
  <Lines>34</Lines>
  <Paragraphs>9</Paragraphs>
  <ScaleCrop>false</ScaleCrop>
  <Company>Hewlett-Packard Company</Company>
  <LinksUpToDate>false</LinksUpToDate>
  <CharactersWithSpaces>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Accountability. Now.</dc:title>
  <dc:creator>Vincent Tophoff</dc:creator>
  <cp:lastModifiedBy>Assia</cp:lastModifiedBy>
  <cp:revision>2</cp:revision>
  <dcterms:created xsi:type="dcterms:W3CDTF">2017-07-21T09:44:00Z</dcterms:created>
  <dcterms:modified xsi:type="dcterms:W3CDTF">2017-07-21T19:19:00Z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2017-07-05T00:00:00Z</vt:filetime>
  </property>
  <property fmtid="{D5CDD505-2E9C-101B-9397-08002B2CF9AE}" pid="3" name="LastSaved">
    <vt:filetime>2017-07-21T00:00:00Z</vt:filetime>
  </property>
</Properties>
</file>