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3E" w:rsidRDefault="006C243E" w:rsidP="00A92C5F">
      <w:pPr>
        <w:rPr>
          <w:rFonts w:ascii="Arial" w:hAnsi="Arial" w:cs="Arial"/>
          <w:b/>
          <w:sz w:val="32"/>
          <w:szCs w:val="32"/>
        </w:rPr>
      </w:pPr>
    </w:p>
    <w:p w:rsidR="00D857DE" w:rsidRPr="00774163" w:rsidRDefault="00774163" w:rsidP="00A92C5F">
      <w:p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Внимательно</w:t>
      </w:r>
      <w:r w:rsidRPr="00177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присмотритесь</w:t>
      </w:r>
      <w:r w:rsidRPr="00177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к</w:t>
      </w:r>
      <w:r w:rsidRPr="00177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качеству</w:t>
      </w:r>
      <w:r w:rsidRPr="00177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работы</w:t>
      </w:r>
      <w:r w:rsidRPr="00177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внутреннего</w:t>
      </w:r>
      <w:r w:rsidRPr="00177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аудита</w:t>
      </w:r>
      <w:r w:rsidRPr="00177E66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ru-RU"/>
        </w:rPr>
        <w:t>изучив</w:t>
      </w:r>
      <w:r w:rsidRPr="00177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его</w:t>
      </w:r>
      <w:r w:rsidRPr="00177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соответствие</w:t>
      </w:r>
      <w:r w:rsidRPr="00177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духу</w:t>
      </w:r>
      <w:r w:rsidRPr="00177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данных</w:t>
      </w:r>
      <w:r w:rsidRPr="00177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стандартов</w:t>
      </w:r>
      <w:r w:rsidRPr="00177E66">
        <w:rPr>
          <w:rFonts w:ascii="Arial" w:hAnsi="Arial" w:cs="Arial"/>
          <w:sz w:val="32"/>
          <w:szCs w:val="32"/>
        </w:rPr>
        <w:t>.</w:t>
      </w:r>
    </w:p>
    <w:p w:rsidR="00D857DE" w:rsidRPr="00774163" w:rsidRDefault="00D857DE" w:rsidP="00A92C5F">
      <w:pPr>
        <w:rPr>
          <w:rFonts w:ascii="Arial" w:hAnsi="Arial" w:cs="Arial"/>
          <w:b/>
          <w:sz w:val="32"/>
          <w:szCs w:val="32"/>
          <w:lang w:val="ru-RU"/>
        </w:rPr>
      </w:pPr>
    </w:p>
    <w:p w:rsidR="00F23286" w:rsidRPr="00774163" w:rsidRDefault="00774163" w:rsidP="00A92C5F">
      <w:pPr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Цели</w:t>
      </w:r>
      <w:r w:rsidRPr="00177E66">
        <w:rPr>
          <w:rFonts w:ascii="Arial" w:hAnsi="Arial" w:cs="Arial"/>
          <w:b/>
          <w:sz w:val="32"/>
          <w:szCs w:val="32"/>
          <w:lang w:val="ru-RU"/>
        </w:rPr>
        <w:t xml:space="preserve">, </w:t>
      </w:r>
      <w:r>
        <w:rPr>
          <w:rFonts w:ascii="Arial" w:hAnsi="Arial" w:cs="Arial"/>
          <w:b/>
          <w:sz w:val="32"/>
          <w:szCs w:val="32"/>
          <w:lang w:val="ru-RU"/>
        </w:rPr>
        <w:t>полномочия</w:t>
      </w:r>
      <w:r w:rsidRPr="00177E6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и</w:t>
      </w:r>
      <w:r w:rsidRPr="00177E6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ответственность</w:t>
      </w:r>
      <w:r w:rsidRPr="00177E66">
        <w:rPr>
          <w:rFonts w:ascii="Arial" w:hAnsi="Arial" w:cs="Arial"/>
          <w:b/>
          <w:sz w:val="32"/>
          <w:szCs w:val="32"/>
          <w:lang w:val="ru-RU"/>
        </w:rPr>
        <w:t xml:space="preserve"> (</w:t>
      </w:r>
      <w:r>
        <w:rPr>
          <w:rFonts w:ascii="Arial" w:hAnsi="Arial" w:cs="Arial"/>
          <w:b/>
          <w:sz w:val="32"/>
          <w:szCs w:val="32"/>
          <w:lang w:val="ru-RU"/>
        </w:rPr>
        <w:t xml:space="preserve">стандарт </w:t>
      </w:r>
      <w:r w:rsidRPr="00177E66">
        <w:rPr>
          <w:rFonts w:ascii="Arial" w:hAnsi="Arial" w:cs="Arial"/>
          <w:b/>
          <w:sz w:val="32"/>
          <w:szCs w:val="32"/>
          <w:lang w:val="ru-RU"/>
        </w:rPr>
        <w:t>1000)</w:t>
      </w:r>
    </w:p>
    <w:p w:rsidR="00774163" w:rsidRPr="00177E66" w:rsidRDefault="00774163" w:rsidP="00774163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роль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четко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определена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документально (в законе, подзаконном акте или хартии</w:t>
      </w:r>
      <w:r w:rsidRPr="00177E66">
        <w:rPr>
          <w:rFonts w:ascii="Arial" w:hAnsi="Arial" w:cs="Arial"/>
          <w:sz w:val="24"/>
          <w:szCs w:val="24"/>
          <w:lang w:val="ru-RU"/>
        </w:rPr>
        <w:t>).</w:t>
      </w:r>
    </w:p>
    <w:p w:rsidR="00774163" w:rsidRPr="00177E66" w:rsidRDefault="00774163" w:rsidP="00774163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все ли уставные документы, описывающие роль внутреннего аудита, соответствуют требованиям и последовательны. </w:t>
      </w:r>
    </w:p>
    <w:p w:rsidR="00774163" w:rsidRPr="00177E66" w:rsidRDefault="00774163" w:rsidP="00774163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существует ли надлежащий процесс для обновления этих документов тогда, когда происходят изменения в стандартах</w:t>
      </w:r>
      <w:r w:rsidRPr="00177E66">
        <w:rPr>
          <w:rFonts w:ascii="Arial" w:hAnsi="Arial" w:cs="Arial"/>
          <w:sz w:val="24"/>
          <w:szCs w:val="24"/>
          <w:lang w:val="ru-RU"/>
        </w:rPr>
        <w:t>.</w:t>
      </w:r>
    </w:p>
    <w:p w:rsidR="002D5878" w:rsidRPr="00774163" w:rsidRDefault="00774163" w:rsidP="00774163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ясно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руководство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представляет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себе</w:t>
      </w:r>
      <w:r w:rsidRPr="00177E6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роль и назначение внутреннего аудита.</w:t>
      </w:r>
    </w:p>
    <w:p w:rsidR="002D5878" w:rsidRPr="00774163" w:rsidRDefault="002D5878" w:rsidP="00A92C5F">
      <w:pPr>
        <w:ind w:left="360"/>
        <w:rPr>
          <w:rFonts w:ascii="Arial" w:hAnsi="Arial" w:cs="Arial"/>
          <w:sz w:val="24"/>
          <w:szCs w:val="24"/>
          <w:lang w:val="ru-RU"/>
        </w:rPr>
      </w:pPr>
    </w:p>
    <w:p w:rsidR="00B147B8" w:rsidRPr="00774163" w:rsidRDefault="00774163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внутренний аудит не несет ответственность за какую-либо операционную деятельность.</w:t>
      </w:r>
    </w:p>
    <w:p w:rsidR="002F4B50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четко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определяются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обязанности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уставных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документах</w:t>
      </w:r>
      <w:r w:rsidRPr="001D22F5">
        <w:rPr>
          <w:rFonts w:ascii="Arial" w:hAnsi="Arial" w:cs="Arial"/>
          <w:sz w:val="24"/>
          <w:szCs w:val="24"/>
          <w:lang w:val="ru-RU"/>
        </w:rPr>
        <w:t>.</w:t>
      </w:r>
    </w:p>
    <w:p w:rsidR="002F4B50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не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входят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текущую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сферу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ответственности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действующие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функциональные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обязанности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сотрудников внутреннего аудита какие-либо операционные виды деятельности</w:t>
      </w:r>
      <w:r w:rsidRPr="001D22F5">
        <w:rPr>
          <w:rFonts w:ascii="Arial" w:hAnsi="Arial" w:cs="Arial"/>
          <w:sz w:val="24"/>
          <w:szCs w:val="24"/>
          <w:lang w:val="ru-RU"/>
        </w:rPr>
        <w:t>.</w:t>
      </w:r>
    </w:p>
    <w:p w:rsidR="002F4B50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не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играет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какую</w:t>
      </w:r>
      <w:r w:rsidRPr="001D22F5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то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чрезмерно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большую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роль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определенных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видах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</w:t>
      </w:r>
      <w:r w:rsidRPr="001D22F5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напр</w:t>
      </w:r>
      <w:r w:rsidRPr="001D22F5">
        <w:rPr>
          <w:rFonts w:ascii="Arial" w:hAnsi="Arial" w:cs="Arial"/>
          <w:sz w:val="24"/>
          <w:szCs w:val="24"/>
          <w:lang w:val="ru-RU"/>
        </w:rPr>
        <w:t>.,</w:t>
      </w:r>
      <w:r>
        <w:rPr>
          <w:rFonts w:ascii="Arial" w:hAnsi="Arial" w:cs="Arial"/>
          <w:sz w:val="24"/>
          <w:szCs w:val="24"/>
          <w:lang w:val="ru-RU"/>
        </w:rPr>
        <w:t xml:space="preserve"> в борьбе с коррупцией, предотвращении мошенничества и расследовании случаев мошенничества, в предварительной проверке контрактов, которые должны быть подписаны, и т.д.), из-за чего может создаться впечатление, что внутренний аудит еще и несет ответственность за эти действия</w:t>
      </w:r>
      <w:r w:rsidRPr="001D22F5">
        <w:rPr>
          <w:rFonts w:ascii="Arial" w:hAnsi="Arial" w:cs="Arial"/>
          <w:sz w:val="24"/>
          <w:szCs w:val="24"/>
          <w:lang w:val="ru-RU"/>
        </w:rPr>
        <w:t>.</w:t>
      </w:r>
    </w:p>
    <w:p w:rsidR="002F4B50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не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принимает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участие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де-факто или по видимости, в процессе принятия решений</w:t>
      </w:r>
      <w:r w:rsidRPr="00902AAB">
        <w:rPr>
          <w:rFonts w:ascii="Arial" w:hAnsi="Arial" w:cs="Arial"/>
          <w:sz w:val="24"/>
          <w:szCs w:val="24"/>
          <w:lang w:val="ru-RU"/>
        </w:rPr>
        <w:t>.</w:t>
      </w:r>
    </w:p>
    <w:p w:rsidR="002F4B50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не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требуется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внутренних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аудиторов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регулярно подписывать декларацию независимости</w:t>
      </w:r>
      <w:r w:rsidRPr="00902AAB">
        <w:rPr>
          <w:rFonts w:ascii="Arial" w:hAnsi="Arial" w:cs="Arial"/>
          <w:sz w:val="24"/>
          <w:szCs w:val="24"/>
          <w:lang w:val="ru-RU"/>
        </w:rPr>
        <w:t>.</w:t>
      </w:r>
    </w:p>
    <w:p w:rsidR="002F4B50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не имеют ли место случаи / не было ли случаев, когда аудиторов привлекают к ответственности за оперативные действия</w:t>
      </w:r>
      <w:r w:rsidRPr="00AC4CCF">
        <w:rPr>
          <w:rFonts w:ascii="Arial" w:hAnsi="Arial" w:cs="Arial"/>
          <w:sz w:val="24"/>
          <w:szCs w:val="24"/>
          <w:lang w:val="ru-RU"/>
        </w:rPr>
        <w:t>.</w:t>
      </w:r>
    </w:p>
    <w:p w:rsidR="00B147B8" w:rsidRPr="00774163" w:rsidRDefault="00774163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Убедиться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пользуется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неограниченным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доступом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информации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активам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AC4C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людям</w:t>
      </w:r>
      <w:r w:rsidRPr="00AC4CCF">
        <w:rPr>
          <w:rFonts w:ascii="Arial" w:hAnsi="Arial" w:cs="Arial"/>
          <w:sz w:val="24"/>
          <w:szCs w:val="24"/>
          <w:lang w:val="ru-RU"/>
        </w:rPr>
        <w:t>.</w:t>
      </w:r>
    </w:p>
    <w:p w:rsidR="00C465CC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дают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уставные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документы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неограниченный доступ к информации, активам и людям</w:t>
      </w:r>
      <w:r w:rsidRPr="00AC4CCF">
        <w:rPr>
          <w:rFonts w:ascii="Arial" w:hAnsi="Arial" w:cs="Arial"/>
          <w:sz w:val="24"/>
          <w:szCs w:val="24"/>
          <w:lang w:val="ru-RU"/>
        </w:rPr>
        <w:t>.</w:t>
      </w:r>
    </w:p>
    <w:p w:rsidR="00C465CC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правильно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определен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термин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«</w:t>
      </w:r>
      <w:r>
        <w:rPr>
          <w:rFonts w:ascii="Arial" w:hAnsi="Arial" w:cs="Arial"/>
          <w:sz w:val="24"/>
          <w:szCs w:val="24"/>
          <w:lang w:val="ru-RU"/>
        </w:rPr>
        <w:t>неограниченный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» </w:t>
      </w:r>
      <w:r>
        <w:rPr>
          <w:rFonts w:ascii="Arial" w:hAnsi="Arial" w:cs="Arial"/>
          <w:sz w:val="24"/>
          <w:szCs w:val="24"/>
          <w:lang w:val="ru-RU"/>
        </w:rPr>
        <w:t>доступ</w:t>
      </w:r>
      <w:r w:rsidRPr="00AC4CCF">
        <w:rPr>
          <w:rFonts w:ascii="Arial" w:hAnsi="Arial" w:cs="Arial"/>
          <w:sz w:val="24"/>
          <w:szCs w:val="24"/>
          <w:lang w:val="ru-RU"/>
        </w:rPr>
        <w:t>.</w:t>
      </w:r>
    </w:p>
    <w:p w:rsidR="00C465CC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связан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доступ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информации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классификацией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информации</w:t>
      </w:r>
      <w:r w:rsidRPr="00902AAB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конфиденциальная, секретная, и т.д.</w:t>
      </w:r>
      <w:r w:rsidRPr="00902AAB">
        <w:rPr>
          <w:rFonts w:ascii="Arial" w:hAnsi="Arial" w:cs="Arial"/>
          <w:sz w:val="24"/>
          <w:szCs w:val="24"/>
          <w:lang w:val="ru-RU"/>
        </w:rPr>
        <w:t>)</w:t>
      </w:r>
      <w:r w:rsidRPr="00AC4CCF">
        <w:rPr>
          <w:rFonts w:ascii="Arial" w:hAnsi="Arial" w:cs="Arial"/>
          <w:sz w:val="24"/>
          <w:szCs w:val="24"/>
          <w:lang w:val="ru-RU"/>
        </w:rPr>
        <w:t>.</w:t>
      </w:r>
    </w:p>
    <w:p w:rsidR="00C465CC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существует ли процедура ускоренного рассмотрения ситуаций, когда внутренним аудиторам отказывается в доступе</w:t>
      </w:r>
      <w:r w:rsidRPr="00AC4CCF">
        <w:rPr>
          <w:rFonts w:ascii="Arial" w:hAnsi="Arial" w:cs="Arial"/>
          <w:sz w:val="24"/>
          <w:szCs w:val="24"/>
          <w:lang w:val="ru-RU"/>
        </w:rPr>
        <w:t>.</w:t>
      </w:r>
    </w:p>
    <w:p w:rsidR="00C465CC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есть ли/ не было ли случаев, когда в доступе было отказано</w:t>
      </w:r>
      <w:r w:rsidRPr="00AC4CCF">
        <w:rPr>
          <w:rFonts w:ascii="Arial" w:hAnsi="Arial" w:cs="Arial"/>
          <w:sz w:val="24"/>
          <w:szCs w:val="24"/>
          <w:lang w:val="ru-RU"/>
        </w:rPr>
        <w:t>.</w:t>
      </w:r>
    </w:p>
    <w:p w:rsidR="002D5878" w:rsidRPr="00774163" w:rsidRDefault="002D5878" w:rsidP="00A92C5F">
      <w:pPr>
        <w:rPr>
          <w:rFonts w:ascii="Arial" w:hAnsi="Arial" w:cs="Arial"/>
          <w:sz w:val="24"/>
          <w:szCs w:val="24"/>
          <w:lang w:val="ru-RU"/>
        </w:rPr>
      </w:pPr>
    </w:p>
    <w:p w:rsidR="0025127B" w:rsidRPr="00774163" w:rsidRDefault="00774163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линии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отчетности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четко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описываются</w:t>
      </w:r>
      <w:r w:rsidRPr="00B065D7">
        <w:rPr>
          <w:rFonts w:ascii="Arial" w:hAnsi="Arial" w:cs="Arial"/>
          <w:sz w:val="24"/>
          <w:szCs w:val="24"/>
          <w:lang w:val="ru-RU"/>
        </w:rPr>
        <w:t>.</w:t>
      </w:r>
    </w:p>
    <w:p w:rsidR="0025127B" w:rsidRPr="00774163" w:rsidRDefault="00774163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содержится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уставных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документах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линия отчетности внутреннего аудита перед высшим должностным лицом в организации </w:t>
      </w:r>
      <w:r w:rsidRPr="00AC70FC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ru-RU"/>
        </w:rPr>
        <w:t>напр., перед министром</w:t>
      </w:r>
      <w:r w:rsidRPr="00AC70FC">
        <w:rPr>
          <w:rFonts w:ascii="Arial" w:hAnsi="Arial" w:cs="Arial"/>
          <w:sz w:val="24"/>
          <w:szCs w:val="24"/>
          <w:lang w:val="ru-RU"/>
        </w:rPr>
        <w:t>)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5127B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четко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прописана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линия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отчетности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внутреннего аудита перед Центральной группой гармонизации </w:t>
      </w:r>
      <w:r w:rsidRPr="00AC70FC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en-US"/>
        </w:rPr>
        <w:t>CHU</w:t>
      </w:r>
      <w:r w:rsidRPr="00AC70FC">
        <w:rPr>
          <w:rFonts w:ascii="Arial" w:hAnsi="Arial" w:cs="Arial"/>
          <w:sz w:val="24"/>
          <w:szCs w:val="24"/>
          <w:lang w:val="ru-RU"/>
        </w:rPr>
        <w:t>)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5127B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работают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эти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линии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отчетности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практике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5127B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описывают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уставные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документы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также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коммуникацию между внутренним аудитом и объектами аудита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5127B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описывают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уставные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документы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также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обязанность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объектов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AC70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реагировать на результаты аудита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5127B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составляет ли внутренний аудит регулярные отчеты о деятельности, подчеркивая в них нехватку имеющихся производственных мощностей, бюджетные ограничения, и т.д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D5878" w:rsidRPr="00FD7A79" w:rsidRDefault="002D5878" w:rsidP="00A92C5F">
      <w:pPr>
        <w:rPr>
          <w:rFonts w:ascii="Arial" w:hAnsi="Arial" w:cs="Arial"/>
          <w:sz w:val="24"/>
          <w:szCs w:val="24"/>
          <w:lang w:val="ru-RU"/>
        </w:rPr>
      </w:pPr>
    </w:p>
    <w:p w:rsidR="00EF4EAA" w:rsidRPr="00FD7A79" w:rsidRDefault="00FD7A79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все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служащие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знают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роли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обязанностях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B065D7">
        <w:rPr>
          <w:rFonts w:ascii="Arial" w:hAnsi="Arial" w:cs="Arial"/>
          <w:sz w:val="24"/>
          <w:szCs w:val="24"/>
          <w:lang w:val="ru-RU"/>
        </w:rPr>
        <w:t>.</w:t>
      </w:r>
    </w:p>
    <w:p w:rsidR="00EF4EAA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действительно ли у всех служащих есть доступ к уставным документам, и знают ли они о том, как в них определяется роль и обязанности внутреннего аудита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EF4EAA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всем ли служащим известны изменения, произведенные в этих уставных документах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EF4EAA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насколько ясно объясняется роль внутреннего аудита на вводных курсах для новых сотрудников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EF4EAA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Проверить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составили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отделе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брошюру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или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листовку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есть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они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внутренней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сети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интранете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), </w:t>
      </w:r>
      <w:r>
        <w:rPr>
          <w:rFonts w:ascii="Arial" w:hAnsi="Arial" w:cs="Arial"/>
          <w:sz w:val="24"/>
          <w:szCs w:val="24"/>
          <w:lang w:val="ru-RU"/>
        </w:rPr>
        <w:t>содержащие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числе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часто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задаваемые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вопросы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en-US"/>
        </w:rPr>
        <w:t>FAQ</w:t>
      </w:r>
      <w:r>
        <w:rPr>
          <w:rFonts w:ascii="Arial" w:hAnsi="Arial" w:cs="Arial"/>
          <w:sz w:val="24"/>
          <w:szCs w:val="24"/>
          <w:lang w:val="ru-RU"/>
        </w:rPr>
        <w:t>)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 которых простыми словами объясняется роль внутреннего аудита и права/обязанности объектов аудита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EF4EAA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налажена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стандартная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процедура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освещения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собственной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внутренним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аудитом в ходе установочных совещаний во время выполнения отдельных аудиторских заданий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D5878" w:rsidRPr="00FD7A79" w:rsidRDefault="002D5878" w:rsidP="00A92C5F">
      <w:pPr>
        <w:rPr>
          <w:rFonts w:ascii="Arial" w:hAnsi="Arial" w:cs="Arial"/>
          <w:sz w:val="24"/>
          <w:szCs w:val="24"/>
          <w:lang w:val="ru-RU"/>
        </w:rPr>
      </w:pPr>
    </w:p>
    <w:p w:rsidR="002E1548" w:rsidRPr="00FD7A79" w:rsidRDefault="00FD7A79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четкое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представление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различных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услугах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как гарантийных, так и консультационных), которые могут быть оказаны внутренним аудитом</w:t>
      </w:r>
      <w:r w:rsidRPr="00B065D7">
        <w:rPr>
          <w:rFonts w:ascii="Arial" w:hAnsi="Arial" w:cs="Arial"/>
          <w:sz w:val="24"/>
          <w:szCs w:val="24"/>
          <w:lang w:val="ru-RU"/>
        </w:rPr>
        <w:t>.</w:t>
      </w:r>
    </w:p>
    <w:p w:rsidR="002E1548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предусмотрено ли уставными документами, что внутренний аудит должен оказывать как услуги по гарантии качества, так и консультационные услуги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E1548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четко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прописано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уставных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документах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только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несет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ответственность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любое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действие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предпринятое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совету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или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рекомендации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E1548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установлена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надлежащая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процедура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 того, чтобы руководство могло запрашивать у внутреннего аудита консультационные услуги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E1548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предусмотрен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плане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надлежащий баланс между гарантией качества и консультационными услугами</w:t>
      </w:r>
      <w:r w:rsidR="002E1548" w:rsidRPr="00FD7A79">
        <w:rPr>
          <w:rFonts w:ascii="Arial" w:hAnsi="Arial" w:cs="Arial"/>
          <w:sz w:val="24"/>
          <w:szCs w:val="24"/>
          <w:lang w:val="ru-RU"/>
        </w:rPr>
        <w:t>.</w:t>
      </w:r>
    </w:p>
    <w:p w:rsidR="002E1548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отчет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 оказании консультационных услуг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D5878" w:rsidRPr="00FD7A79" w:rsidRDefault="002D5878" w:rsidP="00A92C5F">
      <w:pPr>
        <w:rPr>
          <w:rFonts w:ascii="Arial" w:hAnsi="Arial" w:cs="Arial"/>
          <w:sz w:val="24"/>
          <w:szCs w:val="24"/>
          <w:lang w:val="ru-RU"/>
        </w:rPr>
      </w:pPr>
    </w:p>
    <w:p w:rsidR="00B147B8" w:rsidRPr="00FD7A79" w:rsidRDefault="00FD7A79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уставные документы отталкиваются от национальных или международных стандартов внутреннего аудита.</w:t>
      </w:r>
    </w:p>
    <w:p w:rsidR="002D5878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все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уставные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документы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которых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описывается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роль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111DF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основаны на международных стандартах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2D5878" w:rsidRPr="00FD7A79" w:rsidRDefault="002D5878" w:rsidP="00A92C5F">
      <w:pPr>
        <w:rPr>
          <w:rFonts w:ascii="Arial" w:hAnsi="Arial" w:cs="Arial"/>
          <w:sz w:val="24"/>
          <w:szCs w:val="24"/>
          <w:lang w:val="ru-RU"/>
        </w:rPr>
      </w:pPr>
    </w:p>
    <w:p w:rsidR="00B147B8" w:rsidRPr="00FD7A79" w:rsidRDefault="00FD7A79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в уставных документах есть ссылка на кодекс поведения внутренних аудиторов.</w:t>
      </w:r>
    </w:p>
    <w:p w:rsidR="00391DFA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все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уставные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документы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основаны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международных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стандартах внутреннего аудита</w:t>
      </w:r>
      <w:r w:rsidR="00391DFA" w:rsidRPr="00FD7A79">
        <w:rPr>
          <w:rFonts w:ascii="Arial" w:hAnsi="Arial" w:cs="Arial"/>
          <w:sz w:val="24"/>
          <w:szCs w:val="24"/>
          <w:lang w:val="ru-RU"/>
        </w:rPr>
        <w:t>.</w:t>
      </w:r>
    </w:p>
    <w:p w:rsidR="00391DFA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2637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соответствует</w:t>
      </w:r>
      <w:r w:rsidRPr="0092637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2637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данный</w:t>
      </w:r>
      <w:r w:rsidRPr="0092637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кодекс</w:t>
      </w:r>
      <w:r w:rsidRPr="0092637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международному этическому кодексу внутренних аудиторов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391DFA" w:rsidRPr="00674241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Оценить, должны ли внутренние аудиторы регулярно подтверждать свое соответствие этому кодексу. </w:t>
      </w:r>
    </w:p>
    <w:p w:rsidR="006C243E" w:rsidRPr="00674241" w:rsidRDefault="006C243E" w:rsidP="00A92C5F">
      <w:pPr>
        <w:rPr>
          <w:rFonts w:ascii="Arial" w:hAnsi="Arial" w:cs="Arial"/>
          <w:sz w:val="24"/>
          <w:szCs w:val="24"/>
          <w:lang w:val="ru-RU"/>
        </w:rPr>
      </w:pPr>
    </w:p>
    <w:p w:rsidR="006957AC" w:rsidRPr="006957AC" w:rsidRDefault="00FD7A79" w:rsidP="00A92C5F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Независимость и объективность </w:t>
      </w:r>
      <w:r>
        <w:rPr>
          <w:rFonts w:ascii="Arial" w:hAnsi="Arial" w:cs="Arial"/>
          <w:b/>
          <w:sz w:val="32"/>
          <w:szCs w:val="32"/>
          <w:lang w:val="en-US"/>
        </w:rPr>
        <w:t>(</w:t>
      </w:r>
      <w:r>
        <w:rPr>
          <w:rFonts w:ascii="Arial" w:hAnsi="Arial" w:cs="Arial"/>
          <w:b/>
          <w:sz w:val="32"/>
          <w:szCs w:val="32"/>
          <w:lang w:val="ru-RU"/>
        </w:rPr>
        <w:t xml:space="preserve">стандарт </w:t>
      </w:r>
      <w:r>
        <w:rPr>
          <w:rFonts w:ascii="Arial" w:hAnsi="Arial" w:cs="Arial"/>
          <w:b/>
          <w:sz w:val="32"/>
          <w:szCs w:val="32"/>
          <w:lang w:val="en-US"/>
        </w:rPr>
        <w:t>1100)</w:t>
      </w:r>
    </w:p>
    <w:p w:rsidR="00AC4501" w:rsidRPr="00FD7A79" w:rsidRDefault="00FD7A79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9742D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742D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9742D2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внутреннему</w:t>
      </w:r>
      <w:r w:rsidRPr="009742D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аудиту</w:t>
      </w:r>
      <w:r w:rsidRPr="009742D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предоставляется</w:t>
      </w:r>
      <w:r w:rsidRPr="009742D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независимость</w:t>
      </w:r>
      <w:r w:rsidRPr="009742D2">
        <w:rPr>
          <w:rFonts w:ascii="Arial" w:hAnsi="Arial" w:cs="Arial"/>
          <w:sz w:val="24"/>
          <w:szCs w:val="24"/>
          <w:lang w:val="ru-RU"/>
        </w:rPr>
        <w:t>.</w:t>
      </w:r>
    </w:p>
    <w:p w:rsidR="00AC4501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 уставные документы на предмет наличия в них положения о независимости внутреннего аудита</w:t>
      </w:r>
      <w:r w:rsidRPr="006D54AD">
        <w:rPr>
          <w:rFonts w:ascii="Arial" w:hAnsi="Arial" w:cs="Arial"/>
          <w:sz w:val="24"/>
          <w:szCs w:val="24"/>
          <w:lang w:val="ru-RU"/>
        </w:rPr>
        <w:t>.</w:t>
      </w:r>
    </w:p>
    <w:p w:rsidR="0006664B" w:rsidRPr="00FD7A79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есть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начальника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прямой и неограниченный доступ к высшему руководству и аудиторскому комитету. </w:t>
      </w:r>
    </w:p>
    <w:p w:rsidR="007A5E65" w:rsidRPr="00FD7A79" w:rsidRDefault="007A5E65" w:rsidP="00A92C5F">
      <w:pPr>
        <w:ind w:left="360"/>
        <w:rPr>
          <w:rFonts w:ascii="Arial" w:hAnsi="Arial" w:cs="Arial"/>
          <w:sz w:val="24"/>
          <w:szCs w:val="24"/>
          <w:lang w:val="ru-RU"/>
        </w:rPr>
      </w:pPr>
    </w:p>
    <w:p w:rsidR="00B147B8" w:rsidRPr="00FD7A79" w:rsidRDefault="00FD7A79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предпринимаются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меры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того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чтобы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гарантировать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объективность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внутренних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аудиторов</w:t>
      </w:r>
      <w:r w:rsidR="004F02DE" w:rsidRPr="00FD7A79">
        <w:rPr>
          <w:rFonts w:ascii="Arial" w:hAnsi="Arial" w:cs="Arial"/>
          <w:sz w:val="24"/>
          <w:szCs w:val="24"/>
          <w:lang w:val="ru-RU"/>
        </w:rPr>
        <w:t>.</w:t>
      </w:r>
    </w:p>
    <w:p w:rsidR="007A5E65" w:rsidRDefault="00FD7A79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существуют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регламенты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процедуры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гарантирующие</w:t>
      </w:r>
      <w:r w:rsidRPr="00FD7A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независимость. Укажите</w:t>
      </w:r>
      <w:r w:rsidRPr="00F36F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какие</w:t>
      </w:r>
      <w:r w:rsidRPr="00F36FFC">
        <w:rPr>
          <w:rFonts w:ascii="Arial" w:hAnsi="Arial" w:cs="Arial"/>
          <w:sz w:val="24"/>
          <w:szCs w:val="24"/>
          <w:lang w:val="ru-RU"/>
        </w:rPr>
        <w:t>.</w:t>
      </w:r>
    </w:p>
    <w:p w:rsidR="007A5E65" w:rsidRPr="00521970" w:rsidRDefault="00521970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устанавливают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эти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регламенты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процедуры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как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организационную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так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функциональную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независимость</w:t>
      </w:r>
      <w:r w:rsidR="004F02DE" w:rsidRPr="00521970">
        <w:rPr>
          <w:rFonts w:ascii="Arial" w:hAnsi="Arial" w:cs="Arial"/>
          <w:sz w:val="24"/>
          <w:szCs w:val="24"/>
          <w:lang w:val="ru-RU"/>
        </w:rPr>
        <w:t>.</w:t>
      </w:r>
    </w:p>
    <w:p w:rsidR="007A5E65" w:rsidRPr="00521970" w:rsidRDefault="00521970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регламенты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процедуры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нуждаются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5219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усовершенствовании</w:t>
      </w:r>
      <w:r w:rsidR="004F02DE" w:rsidRPr="00521970">
        <w:rPr>
          <w:rFonts w:ascii="Arial" w:hAnsi="Arial" w:cs="Arial"/>
          <w:sz w:val="24"/>
          <w:szCs w:val="24"/>
          <w:lang w:val="ru-RU"/>
        </w:rPr>
        <w:t>.</w:t>
      </w:r>
    </w:p>
    <w:p w:rsidR="007A5E65" w:rsidRPr="00521970" w:rsidRDefault="007A5E65" w:rsidP="00A92C5F">
      <w:pPr>
        <w:rPr>
          <w:rFonts w:ascii="Arial" w:hAnsi="Arial" w:cs="Arial"/>
          <w:sz w:val="24"/>
          <w:szCs w:val="24"/>
          <w:lang w:val="ru-RU"/>
        </w:rPr>
      </w:pPr>
    </w:p>
    <w:p w:rsidR="00B147B8" w:rsidRPr="00521970" w:rsidRDefault="00521970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внутренний аудит независим не только на бумаге, но и в реальности</w:t>
      </w:r>
      <w:r w:rsidR="004F02DE" w:rsidRPr="00521970">
        <w:rPr>
          <w:rFonts w:ascii="Arial" w:hAnsi="Arial" w:cs="Arial"/>
          <w:sz w:val="24"/>
          <w:szCs w:val="24"/>
          <w:lang w:val="ru-RU"/>
        </w:rPr>
        <w:t>.</w:t>
      </w:r>
    </w:p>
    <w:p w:rsidR="00A92C5F" w:rsidRPr="00521970" w:rsidRDefault="00521970" w:rsidP="00A92C5F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организационном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плане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подчиняется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 внутренний аудит непосредственно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руководителю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организации</w:t>
      </w:r>
      <w:r w:rsidR="004F02DE" w:rsidRPr="00521970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A92C5F" w:rsidRPr="00674241" w:rsidRDefault="00521970" w:rsidP="00A92C5F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не делегировал ли руководитель организации свою функцию по внутреннему аудиту кому-то еще, например, генеральному секретарю, своему заместителю, и соответствует ли такая передача полномочий существующим регламентам. </w:t>
      </w:r>
    </w:p>
    <w:p w:rsidR="001D205A" w:rsidRPr="00674241" w:rsidRDefault="00521970" w:rsidP="00A92C5F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Оценить регулярность встреч между руководителем организации и внутренним аудитом. </w:t>
      </w:r>
    </w:p>
    <w:p w:rsidR="00A92C5F" w:rsidRPr="00521970" w:rsidRDefault="00521970" w:rsidP="00A92C5F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получал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внутренний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какие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>-</w:t>
      </w:r>
      <w:r>
        <w:rPr>
          <w:rFonts w:ascii="Arial" w:hAnsi="Arial" w:cs="Arial"/>
          <w:color w:val="000000"/>
          <w:sz w:val="24"/>
          <w:szCs w:val="24"/>
          <w:lang w:val="ru-RU"/>
        </w:rPr>
        <w:t>либо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просьбы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руководства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поучаствовать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повседневной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деятельности</w:t>
      </w:r>
      <w:r w:rsidRPr="005219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организации</w:t>
      </w:r>
      <w:r w:rsidR="004F02DE" w:rsidRPr="00521970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A92C5F" w:rsidRPr="004C6A64" w:rsidRDefault="004C6A64" w:rsidP="00A92C5F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Оценить, сколько</w:t>
      </w:r>
      <w:r w:rsidRPr="00492DC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просьб</w:t>
      </w:r>
      <w:r w:rsidRPr="00492DC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поступило</w:t>
      </w:r>
      <w:r w:rsidRPr="00492DC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Pr="00492DC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руководителя</w:t>
      </w:r>
      <w:r w:rsidRPr="00492DC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организации</w:t>
      </w:r>
      <w:r w:rsidRPr="00492DC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провести специальные тематические проверки в проверяемый период</w:t>
      </w:r>
      <w:r w:rsidR="004F02DE" w:rsidRPr="004C6A64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A92C5F" w:rsidRPr="00674241" w:rsidRDefault="004C6A64" w:rsidP="00A92C5F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Оценить, насколько такие тематические проверки влияют на выполнение запланированных проверок. </w:t>
      </w:r>
    </w:p>
    <w:p w:rsidR="00A92C5F" w:rsidRPr="004C6A64" w:rsidRDefault="004C6A64" w:rsidP="00A92C5F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Выявить</w:t>
      </w:r>
      <w:r w:rsidRPr="004C6A6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любые</w:t>
      </w:r>
      <w:r w:rsidRPr="004C6A6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препятствия</w:t>
      </w:r>
      <w:r w:rsidRPr="004C6A64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которые</w:t>
      </w:r>
      <w:r w:rsidRPr="004C6A6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за прошедший период ставили</w:t>
      </w:r>
      <w:r w:rsidRPr="004C6A6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под</w:t>
      </w:r>
      <w:r w:rsidRPr="004C6A6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угрозу</w:t>
      </w:r>
      <w:r w:rsidRPr="004C6A6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независимость</w:t>
      </w:r>
      <w:r w:rsidR="007A5E65" w:rsidRPr="004C6A64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7A5E65" w:rsidRPr="004C6A64" w:rsidRDefault="004C6A64" w:rsidP="00A92C5F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Оценить, может ли начальник</w:t>
      </w:r>
      <w:r w:rsidRPr="00180C6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внутреннего</w:t>
      </w:r>
      <w:r w:rsidRPr="00180C6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аудита, обнаружив какие-либо ограничения в независимости, обсудить с руководством, как можно улучшить такое положение.</w:t>
      </w:r>
    </w:p>
    <w:p w:rsidR="007A5E65" w:rsidRPr="004C6A64" w:rsidRDefault="007A5E65" w:rsidP="00A92C5F">
      <w:pPr>
        <w:rPr>
          <w:rFonts w:ascii="Arial" w:hAnsi="Arial" w:cs="Arial"/>
          <w:sz w:val="24"/>
          <w:szCs w:val="24"/>
          <w:lang w:val="ru-RU"/>
        </w:rPr>
      </w:pPr>
    </w:p>
    <w:p w:rsidR="00B147B8" w:rsidRPr="004C6A64" w:rsidRDefault="004C6A64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утверждаются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аудиторские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планы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бюджет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штатные сотрудники</w:t>
      </w:r>
      <w:r w:rsidR="004F02DE" w:rsidRPr="004C6A64">
        <w:rPr>
          <w:rFonts w:ascii="Arial" w:hAnsi="Arial" w:cs="Arial"/>
          <w:sz w:val="24"/>
          <w:szCs w:val="24"/>
          <w:lang w:val="ru-RU"/>
        </w:rPr>
        <w:t>.</w:t>
      </w:r>
    </w:p>
    <w:p w:rsidR="00A92C5F" w:rsidRPr="004C6A64" w:rsidRDefault="004C6A64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основаны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аудиторские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планы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независимой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объективной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оценке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риска</w:t>
      </w:r>
      <w:r w:rsidR="004F02DE" w:rsidRPr="004C6A64">
        <w:rPr>
          <w:rFonts w:ascii="Arial" w:hAnsi="Arial" w:cs="Arial"/>
          <w:sz w:val="24"/>
          <w:szCs w:val="24"/>
          <w:lang w:val="ru-RU"/>
        </w:rPr>
        <w:t>.</w:t>
      </w:r>
    </w:p>
    <w:p w:rsidR="004F02DE" w:rsidRPr="004C6A64" w:rsidRDefault="004C6A64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утверждаются ли аудиторские планы, бюджет и штатное число сотрудников без серьезных задержек в сроках выполнения запланированных аудиторских мероприятий.</w:t>
      </w:r>
      <w:r w:rsidR="004F02DE" w:rsidRPr="004C6A6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50925" w:rsidRPr="004C6A64" w:rsidRDefault="004C6A64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главные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препятствия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из</w:t>
      </w:r>
      <w:r w:rsidRPr="004C6A64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за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которых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утверждались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аудиторские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планы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бюджет и штатное число сотрудников</w:t>
      </w:r>
      <w:r w:rsidR="004F02DE" w:rsidRPr="004C6A64">
        <w:rPr>
          <w:rFonts w:ascii="Arial" w:hAnsi="Arial" w:cs="Arial"/>
          <w:sz w:val="24"/>
          <w:szCs w:val="24"/>
          <w:lang w:val="ru-RU"/>
        </w:rPr>
        <w:t>.</w:t>
      </w:r>
    </w:p>
    <w:p w:rsidR="00150925" w:rsidRPr="00674241" w:rsidRDefault="004C6A64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свободен ли внутренний аудит выбирать проверки без всякого вмешательства. </w:t>
      </w:r>
    </w:p>
    <w:p w:rsidR="00150925" w:rsidRPr="004C6A64" w:rsidRDefault="004C6A64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не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испытывает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давления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стороны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руководства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 w:rsidR="00A92C5F" w:rsidRPr="004C6A64">
        <w:rPr>
          <w:rFonts w:ascii="Arial" w:hAnsi="Arial" w:cs="Arial"/>
          <w:sz w:val="24"/>
          <w:szCs w:val="24"/>
          <w:lang w:val="ru-RU"/>
        </w:rPr>
        <w:t>/</w:t>
      </w:r>
      <w:r>
        <w:rPr>
          <w:rFonts w:ascii="Arial" w:hAnsi="Arial" w:cs="Arial"/>
          <w:sz w:val="24"/>
          <w:szCs w:val="24"/>
          <w:lang w:val="ru-RU"/>
        </w:rPr>
        <w:t>руководителя организации в отношении изменения аудиторского плана</w:t>
      </w:r>
      <w:r w:rsidR="004F02DE" w:rsidRPr="004C6A64">
        <w:rPr>
          <w:rFonts w:ascii="Arial" w:hAnsi="Arial" w:cs="Arial"/>
          <w:sz w:val="24"/>
          <w:szCs w:val="24"/>
          <w:lang w:val="ru-RU"/>
        </w:rPr>
        <w:t>.</w:t>
      </w:r>
    </w:p>
    <w:p w:rsidR="00150925" w:rsidRDefault="004C6A64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были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случаи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когда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руководитель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утверждал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одну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из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проверок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запланированных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плане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аудита </w:t>
      </w:r>
      <w:r w:rsidR="004F02DE" w:rsidRPr="004C6A64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ru-RU"/>
        </w:rPr>
        <w:t>основанном на оценке рисков</w:t>
      </w:r>
      <w:r w:rsidR="004F02DE" w:rsidRPr="004C6A64">
        <w:rPr>
          <w:rFonts w:ascii="Arial" w:hAnsi="Arial" w:cs="Arial"/>
          <w:sz w:val="24"/>
          <w:szCs w:val="24"/>
          <w:lang w:val="ru-RU"/>
        </w:rPr>
        <w:t>).</w:t>
      </w:r>
      <w:r w:rsidR="00A92C5F"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Укажите причину</w:t>
      </w:r>
      <w:r w:rsidR="00A92C5F" w:rsidRPr="00150925">
        <w:rPr>
          <w:rFonts w:ascii="Arial" w:hAnsi="Arial" w:cs="Arial"/>
          <w:sz w:val="24"/>
          <w:szCs w:val="24"/>
          <w:lang w:val="en-US"/>
        </w:rPr>
        <w:t>.</w:t>
      </w:r>
    </w:p>
    <w:p w:rsidR="00A92C5F" w:rsidRDefault="00A92C5F" w:rsidP="00A92C5F">
      <w:pPr>
        <w:rPr>
          <w:rFonts w:ascii="Arial" w:hAnsi="Arial" w:cs="Arial"/>
          <w:sz w:val="24"/>
          <w:szCs w:val="24"/>
          <w:lang w:val="en-US"/>
        </w:rPr>
      </w:pPr>
    </w:p>
    <w:p w:rsidR="00B147B8" w:rsidRPr="004C6A64" w:rsidRDefault="004C6A64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4C6A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начальник отдела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назначается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исходя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из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своих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знаний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заслуг</w:t>
      </w:r>
      <w:r w:rsidR="004F02DE" w:rsidRPr="004C6A64">
        <w:rPr>
          <w:rFonts w:ascii="Arial" w:hAnsi="Arial" w:cs="Arial"/>
          <w:sz w:val="24"/>
          <w:szCs w:val="24"/>
          <w:lang w:val="ru-RU"/>
        </w:rPr>
        <w:t>.</w:t>
      </w:r>
    </w:p>
    <w:p w:rsidR="00150925" w:rsidRDefault="004C6A64" w:rsidP="00150925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прописано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положение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назначении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начальника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каком</w:t>
      </w:r>
      <w:r w:rsidRPr="00F57657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либо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 w:rsidR="00F57657">
        <w:rPr>
          <w:rFonts w:ascii="Arial" w:hAnsi="Arial" w:cs="Arial"/>
          <w:sz w:val="24"/>
          <w:szCs w:val="24"/>
          <w:lang w:val="ru-RU"/>
        </w:rPr>
        <w:t xml:space="preserve">обязательном </w:t>
      </w:r>
      <w:r>
        <w:rPr>
          <w:rFonts w:ascii="Arial" w:hAnsi="Arial" w:cs="Arial"/>
          <w:sz w:val="24"/>
          <w:szCs w:val="24"/>
          <w:lang w:val="ru-RU"/>
        </w:rPr>
        <w:t>документе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законе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руководстве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уставе</w:t>
      </w:r>
      <w:r w:rsidRPr="00F57657">
        <w:rPr>
          <w:rFonts w:ascii="Arial" w:hAnsi="Arial" w:cs="Arial"/>
          <w:sz w:val="24"/>
          <w:szCs w:val="24"/>
          <w:lang w:val="ru-RU"/>
        </w:rPr>
        <w:t>)</w:t>
      </w:r>
      <w:r w:rsidR="00F57657">
        <w:rPr>
          <w:rFonts w:ascii="Arial" w:hAnsi="Arial" w:cs="Arial"/>
          <w:sz w:val="24"/>
          <w:szCs w:val="24"/>
          <w:lang w:val="ru-RU"/>
        </w:rPr>
        <w:t>. Укажите</w:t>
      </w:r>
      <w:r w:rsidR="00F57657" w:rsidRPr="00F57657">
        <w:rPr>
          <w:rFonts w:ascii="Arial" w:hAnsi="Arial" w:cs="Arial"/>
          <w:sz w:val="24"/>
          <w:szCs w:val="24"/>
          <w:lang w:val="en-US"/>
        </w:rPr>
        <w:t xml:space="preserve">, </w:t>
      </w:r>
      <w:r w:rsidR="00F57657">
        <w:rPr>
          <w:rFonts w:ascii="Arial" w:hAnsi="Arial" w:cs="Arial"/>
          <w:sz w:val="24"/>
          <w:szCs w:val="24"/>
          <w:lang w:val="ru-RU"/>
        </w:rPr>
        <w:t>в</w:t>
      </w:r>
      <w:r w:rsidR="00F57657" w:rsidRPr="00F57657">
        <w:rPr>
          <w:rFonts w:ascii="Arial" w:hAnsi="Arial" w:cs="Arial"/>
          <w:sz w:val="24"/>
          <w:szCs w:val="24"/>
          <w:lang w:val="en-US"/>
        </w:rPr>
        <w:t xml:space="preserve"> </w:t>
      </w:r>
      <w:r w:rsidR="00F57657">
        <w:rPr>
          <w:rFonts w:ascii="Arial" w:hAnsi="Arial" w:cs="Arial"/>
          <w:sz w:val="24"/>
          <w:szCs w:val="24"/>
          <w:lang w:val="ru-RU"/>
        </w:rPr>
        <w:t>каком</w:t>
      </w:r>
      <w:r w:rsidR="00F57657" w:rsidRPr="00F57657">
        <w:rPr>
          <w:rFonts w:ascii="Arial" w:hAnsi="Arial" w:cs="Arial"/>
          <w:sz w:val="24"/>
          <w:szCs w:val="24"/>
          <w:lang w:val="en-US"/>
        </w:rPr>
        <w:t xml:space="preserve"> </w:t>
      </w:r>
      <w:r w:rsidR="00F57657">
        <w:rPr>
          <w:rFonts w:ascii="Arial" w:hAnsi="Arial" w:cs="Arial"/>
          <w:sz w:val="24"/>
          <w:szCs w:val="24"/>
          <w:lang w:val="ru-RU"/>
        </w:rPr>
        <w:t>именно</w:t>
      </w:r>
      <w:r w:rsidR="00F57657" w:rsidRPr="00F57657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150925" w:rsidRPr="00F57657" w:rsidRDefault="00F57657" w:rsidP="00150925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предусмотрены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требования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компетенциям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навыкам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начальника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отдела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4F02DE" w:rsidRPr="00F57657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50925" w:rsidRPr="00F57657" w:rsidRDefault="00F57657" w:rsidP="00150925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был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нынешний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начальник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отдела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назначен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согласно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требованиям</w:t>
      </w:r>
      <w:r w:rsidR="004F02DE" w:rsidRPr="00F57657">
        <w:rPr>
          <w:rFonts w:ascii="Arial" w:hAnsi="Arial" w:cs="Arial"/>
          <w:sz w:val="24"/>
          <w:szCs w:val="24"/>
          <w:lang w:val="ru-RU"/>
        </w:rPr>
        <w:t>.</w:t>
      </w:r>
    </w:p>
    <w:p w:rsidR="00150925" w:rsidRPr="00F57657" w:rsidRDefault="00150925" w:rsidP="00150925">
      <w:pPr>
        <w:rPr>
          <w:rFonts w:ascii="Arial" w:hAnsi="Arial" w:cs="Arial"/>
          <w:sz w:val="24"/>
          <w:szCs w:val="24"/>
          <w:lang w:val="ru-RU"/>
        </w:rPr>
      </w:pPr>
    </w:p>
    <w:p w:rsidR="006507FB" w:rsidRPr="00F57657" w:rsidRDefault="00F57657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уволить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начальника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отдела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нельзя в произвольном порядке</w:t>
      </w:r>
      <w:r w:rsidR="005C6EFC" w:rsidRPr="00F57657">
        <w:rPr>
          <w:rFonts w:ascii="Arial" w:hAnsi="Arial" w:cs="Arial"/>
          <w:sz w:val="24"/>
          <w:szCs w:val="24"/>
          <w:lang w:val="ru-RU"/>
        </w:rPr>
        <w:t>.</w:t>
      </w:r>
    </w:p>
    <w:p w:rsidR="00150925" w:rsidRDefault="00F57657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Проверить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прописано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положение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увольнении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начальника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каком</w:t>
      </w:r>
      <w:r w:rsidRPr="00F57657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либо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обязательном документе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законе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руководстве</w:t>
      </w:r>
      <w:r w:rsidRPr="00F5765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уставе</w:t>
      </w:r>
      <w:r w:rsidRPr="00F57657">
        <w:rPr>
          <w:rFonts w:ascii="Arial" w:hAnsi="Arial" w:cs="Arial"/>
          <w:sz w:val="24"/>
          <w:szCs w:val="24"/>
          <w:lang w:val="ru-RU"/>
        </w:rPr>
        <w:t>)</w:t>
      </w:r>
      <w:r w:rsidR="005C6EFC" w:rsidRPr="00F57657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Укажите, в каком именно</w:t>
      </w:r>
      <w:r w:rsidR="005C6EFC">
        <w:rPr>
          <w:rFonts w:ascii="Arial" w:hAnsi="Arial" w:cs="Arial"/>
          <w:sz w:val="24"/>
          <w:szCs w:val="24"/>
          <w:lang w:val="en-US"/>
        </w:rPr>
        <w:t>.</w:t>
      </w:r>
    </w:p>
    <w:p w:rsidR="00150925" w:rsidRPr="00674241" w:rsidRDefault="00F57657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был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подобный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случай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проверяемый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период</w:t>
      </w:r>
      <w:r w:rsidR="005C6EFC" w:rsidRPr="00674241">
        <w:rPr>
          <w:rFonts w:ascii="Arial" w:hAnsi="Arial" w:cs="Arial"/>
          <w:sz w:val="24"/>
          <w:szCs w:val="24"/>
          <w:lang w:val="ru-RU"/>
        </w:rPr>
        <w:t>.</w:t>
      </w:r>
      <w:r w:rsidR="00150925" w:rsidRPr="0067424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50925" w:rsidRPr="00674241" w:rsidRDefault="00150925" w:rsidP="00150925">
      <w:pPr>
        <w:rPr>
          <w:rFonts w:ascii="Arial" w:hAnsi="Arial" w:cs="Arial"/>
          <w:sz w:val="24"/>
          <w:szCs w:val="24"/>
          <w:lang w:val="ru-RU"/>
        </w:rPr>
      </w:pPr>
    </w:p>
    <w:p w:rsidR="00B147B8" w:rsidRPr="00674241" w:rsidRDefault="00674241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существует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возможность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вынести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разбирательство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более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высокий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уровень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случаях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когда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 аудит полагает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его независимость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находится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угрозой</w:t>
      </w:r>
      <w:r w:rsidR="005C6EFC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1D205A" w:rsidRPr="001D205A" w:rsidRDefault="00674241" w:rsidP="001D205A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есть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четко прописанное положение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вынесении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разбирательства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более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высокий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уровень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 одном из обязательных документов </w:t>
      </w:r>
      <w:r w:rsidR="005C6EFC" w:rsidRPr="00674241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ru-RU"/>
        </w:rPr>
        <w:t>законе, руководстве, уставе</w:t>
      </w:r>
      <w:r w:rsidR="005C6EFC" w:rsidRPr="00674241">
        <w:rPr>
          <w:rFonts w:ascii="Arial" w:hAnsi="Arial" w:cs="Arial"/>
          <w:sz w:val="24"/>
          <w:szCs w:val="24"/>
          <w:lang w:val="ru-RU"/>
        </w:rPr>
        <w:t xml:space="preserve">). </w:t>
      </w:r>
      <w:r>
        <w:rPr>
          <w:rFonts w:ascii="Arial" w:hAnsi="Arial" w:cs="Arial"/>
          <w:sz w:val="24"/>
          <w:szCs w:val="24"/>
          <w:lang w:val="ru-RU"/>
        </w:rPr>
        <w:t xml:space="preserve">Укажите, в каком/каких именно. </w:t>
      </w:r>
    </w:p>
    <w:p w:rsidR="00150925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674241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был</w:t>
      </w:r>
      <w:r w:rsidRPr="0067424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7424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подобный</w:t>
      </w:r>
      <w:r w:rsidRPr="0067424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случай</w:t>
      </w:r>
      <w:r w:rsidRPr="0067424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7424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проверяемый</w:t>
      </w:r>
      <w:r w:rsidRPr="0067424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период</w:t>
      </w:r>
      <w:r w:rsidRPr="00674241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 xml:space="preserve">Оценить результаты таких случаев. </w:t>
      </w:r>
    </w:p>
    <w:p w:rsidR="001D205A" w:rsidRPr="001D205A" w:rsidRDefault="001D205A" w:rsidP="001D205A">
      <w:pPr>
        <w:rPr>
          <w:rFonts w:ascii="Arial" w:hAnsi="Arial" w:cs="Arial"/>
          <w:sz w:val="24"/>
          <w:szCs w:val="24"/>
          <w:lang w:val="en-US"/>
        </w:rPr>
      </w:pPr>
    </w:p>
    <w:p w:rsidR="006507FB" w:rsidRPr="00674241" w:rsidRDefault="00674241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внутреннему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аудиту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позволяется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называть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вещи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своими</w:t>
      </w:r>
      <w:r w:rsidRPr="00B065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именами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150925" w:rsidRPr="00674241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какие правила в отношении независимости и объективности установлены в Уставе внутреннего аудита, и насколько они адекватны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1D205A" w:rsidRPr="00674241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подписал ли руководитель организации Устав внутреннего аудита</w:t>
      </w:r>
      <w:r w:rsidR="001D205A" w:rsidRPr="00674241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50925" w:rsidRPr="00674241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принято</w:t>
      </w:r>
      <w:r w:rsidRPr="00D42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D42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публиковать</w:t>
      </w:r>
      <w:r w:rsidRPr="00D42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Устав</w:t>
      </w:r>
      <w:r w:rsidRPr="00D42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D42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D42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 вебсайте, или каким-либо иным образом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150925" w:rsidRPr="00674241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были ли случаи, когда внутренние аудиторы заявляли, что предпринимались попытки повлиять/вмешаться в их работу</w:t>
      </w:r>
      <w:r w:rsidR="001D205A" w:rsidRPr="00674241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50925" w:rsidRPr="00674241" w:rsidRDefault="00150925" w:rsidP="00150925">
      <w:pPr>
        <w:rPr>
          <w:rFonts w:ascii="Arial" w:hAnsi="Arial" w:cs="Arial"/>
          <w:sz w:val="24"/>
          <w:szCs w:val="24"/>
          <w:lang w:val="ru-RU"/>
        </w:rPr>
      </w:pPr>
    </w:p>
    <w:p w:rsidR="001D205A" w:rsidRPr="00674241" w:rsidRDefault="001D205A" w:rsidP="00150925">
      <w:pPr>
        <w:rPr>
          <w:rFonts w:ascii="Arial" w:hAnsi="Arial" w:cs="Arial"/>
          <w:sz w:val="24"/>
          <w:szCs w:val="24"/>
          <w:lang w:val="ru-RU"/>
        </w:rPr>
      </w:pPr>
    </w:p>
    <w:p w:rsidR="006507FB" w:rsidRPr="00674241" w:rsidRDefault="00674241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ЦПГ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может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оказать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содействие внутреннему аудиту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случае угрозы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стороны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высшего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руководства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1D205A" w:rsidRPr="00674241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какие</w:t>
      </w:r>
      <w:r w:rsidRPr="00D42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существуют законные</w:t>
      </w:r>
      <w:r w:rsidRPr="00D42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права</w:t>
      </w:r>
      <w:r w:rsidRPr="00D42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D42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возможности</w:t>
      </w:r>
      <w:r w:rsidRPr="00D42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вынесения дела на разбирательство в ЦПГ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1D205A" w:rsidRPr="00674241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проверяется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степень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независимости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ходе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внешних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оценок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проводимых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ЦПГ</w:t>
      </w:r>
      <w:r w:rsidR="001D205A" w:rsidRPr="0067424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50925" w:rsidRPr="00674241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может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ЦПГ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давать рекомендации по независимости руководителю организации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150925" w:rsidRPr="00674241" w:rsidRDefault="00150925" w:rsidP="00150925">
      <w:pPr>
        <w:rPr>
          <w:rFonts w:ascii="Arial" w:hAnsi="Arial" w:cs="Arial"/>
          <w:sz w:val="24"/>
          <w:szCs w:val="24"/>
          <w:lang w:val="ru-RU"/>
        </w:rPr>
      </w:pPr>
    </w:p>
    <w:p w:rsidR="006507FB" w:rsidRPr="00674241" w:rsidRDefault="00674241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внутренний аудит вовремя получает уведомления о важных решениях, принимаемых в организации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150925" w:rsidRPr="00674241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принимает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начальник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участие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рабочих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встречах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руководства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  <w:r w:rsidR="00150925" w:rsidRPr="00674241">
        <w:rPr>
          <w:rFonts w:ascii="Arial" w:hAnsi="Arial" w:cs="Arial"/>
          <w:sz w:val="24"/>
          <w:szCs w:val="24"/>
          <w:lang w:val="ru-RU"/>
        </w:rPr>
        <w:t xml:space="preserve">   </w:t>
      </w:r>
    </w:p>
    <w:p w:rsidR="00150925" w:rsidRPr="00674241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предусмотрено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его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участие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каких</w:t>
      </w:r>
      <w:r w:rsidRPr="00674241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то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распоряжениях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внутренних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документах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1D205A" w:rsidRPr="00674241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не сводится ли его роль только к роли наблюдателя. </w:t>
      </w:r>
    </w:p>
    <w:p w:rsidR="00150925" w:rsidRPr="00674241" w:rsidRDefault="00150925" w:rsidP="00150925">
      <w:pPr>
        <w:rPr>
          <w:rFonts w:ascii="Arial" w:hAnsi="Arial" w:cs="Arial"/>
          <w:sz w:val="24"/>
          <w:szCs w:val="24"/>
          <w:lang w:val="ru-RU"/>
        </w:rPr>
      </w:pPr>
    </w:p>
    <w:p w:rsidR="006507FB" w:rsidRPr="00674241" w:rsidRDefault="00674241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процедура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урегулирования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конфликтов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интересов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150925" w:rsidRPr="00674241" w:rsidRDefault="00674241" w:rsidP="0015092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существуют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процедуры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отношении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объективности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B14BA1" w:rsidRDefault="00674241" w:rsidP="00B14BA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должны ли внутренние аудиторы подписывать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заявление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конфликте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интересов, прежде чем приступить к аудиторскому заданию. </w:t>
      </w:r>
    </w:p>
    <w:p w:rsidR="00B14BA1" w:rsidRPr="00674241" w:rsidRDefault="00674241" w:rsidP="00B14BA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действительно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такое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заявление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подписывается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всеми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внутренними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аудиторами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до выполнения аудиторского задания. </w:t>
      </w:r>
    </w:p>
    <w:p w:rsidR="00B14BA1" w:rsidRPr="00674241" w:rsidRDefault="00674241" w:rsidP="00B14BA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бывали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случаи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конфликта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интересов</w:t>
      </w:r>
      <w:r w:rsidR="001D205A" w:rsidRPr="00674241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Если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да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оценить, как они разрешились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967785" w:rsidRPr="00674241" w:rsidRDefault="00967785" w:rsidP="00150925">
      <w:pPr>
        <w:rPr>
          <w:rFonts w:ascii="Arial" w:hAnsi="Arial" w:cs="Arial"/>
          <w:sz w:val="24"/>
          <w:szCs w:val="24"/>
          <w:lang w:val="ru-RU"/>
        </w:rPr>
      </w:pPr>
    </w:p>
    <w:p w:rsidR="006507FB" w:rsidRPr="00674241" w:rsidRDefault="00674241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67424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 внутренний аудит не несет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ответственность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какую</w:t>
      </w:r>
      <w:r w:rsidRPr="0096450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либо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операционную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деятельность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которая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принципе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должна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входить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 w:rsidR="00C134C0">
        <w:rPr>
          <w:rFonts w:ascii="Arial" w:hAnsi="Arial" w:cs="Arial"/>
          <w:sz w:val="24"/>
          <w:szCs w:val="24"/>
          <w:lang w:val="ru-RU"/>
        </w:rPr>
        <w:t xml:space="preserve">обязанности </w:t>
      </w:r>
      <w:r>
        <w:rPr>
          <w:rFonts w:ascii="Arial" w:hAnsi="Arial" w:cs="Arial"/>
          <w:sz w:val="24"/>
          <w:szCs w:val="24"/>
          <w:lang w:val="ru-RU"/>
        </w:rPr>
        <w:t>отдела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1D205A" w:rsidRPr="00674241">
        <w:rPr>
          <w:rFonts w:ascii="Arial" w:hAnsi="Arial" w:cs="Arial"/>
          <w:sz w:val="24"/>
          <w:szCs w:val="24"/>
          <w:lang w:val="ru-RU"/>
        </w:rPr>
        <w:t>.</w:t>
      </w:r>
    </w:p>
    <w:p w:rsidR="00B14BA1" w:rsidRPr="00C134C0" w:rsidRDefault="00C134C0" w:rsidP="00B14BA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законе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или в нормативных актах запрет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чтобы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внутренним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аудитором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закрепляли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функции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виды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помимо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собственно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1D205A" w:rsidRPr="00C134C0">
        <w:rPr>
          <w:rFonts w:ascii="Arial" w:hAnsi="Arial" w:cs="Arial"/>
          <w:sz w:val="24"/>
          <w:szCs w:val="24"/>
          <w:lang w:val="ru-RU"/>
        </w:rPr>
        <w:t>.</w:t>
      </w:r>
    </w:p>
    <w:p w:rsidR="00B14BA1" w:rsidRPr="00C134C0" w:rsidRDefault="00C134C0" w:rsidP="00B14BA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поручали ли внутренним аудиторам еще какие-то функции помимо внутреннего аудита</w:t>
      </w:r>
      <w:r w:rsidR="001D205A" w:rsidRPr="00C134C0">
        <w:rPr>
          <w:rFonts w:ascii="Arial" w:hAnsi="Arial" w:cs="Arial"/>
          <w:sz w:val="24"/>
          <w:szCs w:val="24"/>
          <w:lang w:val="ru-RU"/>
        </w:rPr>
        <w:t>.</w:t>
      </w:r>
      <w:r w:rsidR="00B14BA1" w:rsidRPr="00C134C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14BA1" w:rsidRPr="00C134C0" w:rsidRDefault="00C134C0" w:rsidP="00B14BA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тех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случаях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когда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внутренним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аудиторам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поручали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оперативную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работу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учитывалось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это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процессе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планирования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будущих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заданий</w:t>
      </w:r>
      <w:r w:rsidR="001D205A" w:rsidRPr="00C134C0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 xml:space="preserve">Оценить альтернативные решения, если они были приняты. </w:t>
      </w:r>
    </w:p>
    <w:p w:rsidR="001D205A" w:rsidRPr="00C134C0" w:rsidRDefault="001D205A" w:rsidP="00B14BA1">
      <w:pPr>
        <w:rPr>
          <w:rFonts w:ascii="Arial" w:hAnsi="Arial" w:cs="Arial"/>
          <w:sz w:val="24"/>
          <w:szCs w:val="24"/>
          <w:lang w:val="ru-RU"/>
        </w:rPr>
      </w:pPr>
    </w:p>
    <w:p w:rsidR="00967785" w:rsidRPr="00C134C0" w:rsidRDefault="00C134C0" w:rsidP="0096778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занимается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регулярной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разработкой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объектов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967785" w:rsidRPr="00C134C0">
        <w:rPr>
          <w:rFonts w:ascii="Arial" w:hAnsi="Arial" w:cs="Arial"/>
          <w:sz w:val="24"/>
          <w:szCs w:val="24"/>
          <w:lang w:val="ru-RU"/>
        </w:rPr>
        <w:t>.</w:t>
      </w:r>
    </w:p>
    <w:p w:rsidR="00967785" w:rsidRPr="00C134C0" w:rsidRDefault="00C134C0" w:rsidP="0096778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Проверить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законе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или в нормативных актах запрет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чтобы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внутренним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аудитором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закрепляли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функции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виды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помимо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собственно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967785" w:rsidRPr="00C134C0">
        <w:rPr>
          <w:rFonts w:ascii="Arial" w:hAnsi="Arial" w:cs="Arial"/>
          <w:sz w:val="24"/>
          <w:szCs w:val="24"/>
          <w:lang w:val="ru-RU"/>
        </w:rPr>
        <w:t>.</w:t>
      </w:r>
    </w:p>
    <w:p w:rsidR="00967785" w:rsidRPr="00C134C0" w:rsidRDefault="00C134C0" w:rsidP="0096778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предусмотрено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когда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внутренний аудит случайно разрабатывает нормы для объектов аудита, чтобы эти объекты сами брали на себя после этого всю ответственность за соблюдение разработанных процедур. </w:t>
      </w:r>
    </w:p>
    <w:p w:rsidR="00967785" w:rsidRDefault="00C134C0" w:rsidP="0096778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Проверить, в тех случаях, когда внутренние аудиторы разрабатывали процедуры, учитывалось ли это при планировании будущих аудиторских заданий. Оценить</w:t>
      </w:r>
      <w:r w:rsidRPr="00C134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альтернативные</w:t>
      </w:r>
      <w:r w:rsidRPr="00C134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решения</w:t>
      </w:r>
      <w:r w:rsidRPr="00C134C0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если</w:t>
      </w:r>
      <w:r w:rsidRPr="00C134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они</w:t>
      </w:r>
      <w:r w:rsidRPr="00C134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были</w:t>
      </w:r>
      <w:r w:rsidRPr="00C134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приняты</w:t>
      </w:r>
      <w:r w:rsidRPr="00C134C0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64F34" w:rsidRPr="00B64F34" w:rsidRDefault="00B64F34" w:rsidP="00B64F34">
      <w:pPr>
        <w:rPr>
          <w:rFonts w:ascii="Arial" w:hAnsi="Arial" w:cs="Arial"/>
          <w:sz w:val="24"/>
          <w:szCs w:val="24"/>
          <w:lang w:val="en-US"/>
        </w:rPr>
      </w:pPr>
    </w:p>
    <w:p w:rsidR="006507FB" w:rsidRPr="00C134C0" w:rsidRDefault="00C134C0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налаженная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процедура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огласки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любого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потенциального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отклонения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принципов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независимости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C134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объективности</w:t>
      </w:r>
      <w:r w:rsidR="00967785" w:rsidRPr="00C134C0">
        <w:rPr>
          <w:rFonts w:ascii="Arial" w:hAnsi="Arial" w:cs="Arial"/>
          <w:sz w:val="24"/>
          <w:szCs w:val="24"/>
          <w:lang w:val="ru-RU"/>
        </w:rPr>
        <w:t>.</w:t>
      </w:r>
    </w:p>
    <w:p w:rsidR="00967785" w:rsidRDefault="00C134C0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, </w:t>
      </w:r>
      <w:r w:rsidR="00426463">
        <w:rPr>
          <w:rFonts w:ascii="Arial" w:hAnsi="Arial" w:cs="Arial"/>
          <w:sz w:val="24"/>
          <w:szCs w:val="24"/>
          <w:lang w:val="ru-RU"/>
        </w:rPr>
        <w:t xml:space="preserve">есть ли четкое определение процесса огласки в каком-либо законе, уставе или любом другом надлежащем нормативном акте. </w:t>
      </w:r>
    </w:p>
    <w:p w:rsidR="00967785" w:rsidRDefault="0042646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предусматривает ли процедура огласки составление отчета в ЦПГ. </w:t>
      </w:r>
    </w:p>
    <w:p w:rsidR="00B64F34" w:rsidRPr="00426463" w:rsidRDefault="0042646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через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общение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внутренними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аудиторами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знают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они, что делать, если их независимость и/или объективность ставится под угрозу. </w:t>
      </w:r>
    </w:p>
    <w:p w:rsidR="00967785" w:rsidRPr="00426463" w:rsidRDefault="00967785" w:rsidP="00967785">
      <w:pPr>
        <w:pStyle w:val="a3"/>
        <w:rPr>
          <w:rStyle w:val="hps"/>
          <w:rFonts w:ascii="Arial" w:hAnsi="Arial" w:cs="Arial"/>
          <w:sz w:val="24"/>
          <w:szCs w:val="24"/>
          <w:lang w:val="ru-RU"/>
        </w:rPr>
      </w:pPr>
    </w:p>
    <w:p w:rsidR="00967785" w:rsidRPr="00426463" w:rsidRDefault="00967785" w:rsidP="00967785">
      <w:pPr>
        <w:pStyle w:val="a3"/>
        <w:rPr>
          <w:rStyle w:val="hps"/>
          <w:rFonts w:ascii="Arial" w:hAnsi="Arial" w:cs="Arial"/>
          <w:sz w:val="24"/>
          <w:szCs w:val="24"/>
          <w:lang w:val="ru-RU"/>
        </w:rPr>
      </w:pPr>
    </w:p>
    <w:p w:rsidR="00B64F34" w:rsidRPr="00426463" w:rsidRDefault="00426463" w:rsidP="00B64F3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нет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никаких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серьезных ограничений в охвате аудиторских проверок</w:t>
      </w:r>
      <w:r w:rsidR="00967785" w:rsidRPr="00426463">
        <w:rPr>
          <w:rFonts w:ascii="Arial" w:hAnsi="Arial" w:cs="Arial"/>
          <w:sz w:val="24"/>
          <w:szCs w:val="24"/>
          <w:lang w:val="ru-RU"/>
        </w:rPr>
        <w:t>.</w:t>
      </w:r>
    </w:p>
    <w:p w:rsidR="00B64F34" w:rsidRDefault="0042646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не было ли случаев серьезного ограничения в охвате аудиторских проверок в проверяемый период. </w:t>
      </w:r>
    </w:p>
    <w:p w:rsidR="00B64F34" w:rsidRPr="00426463" w:rsidRDefault="0042646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Style w:val="hps"/>
          <w:rFonts w:ascii="Arial" w:hAnsi="Arial" w:cs="Arial"/>
          <w:sz w:val="24"/>
          <w:szCs w:val="24"/>
          <w:lang w:val="ru-RU"/>
        </w:rPr>
        <w:t>Оценить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hps"/>
          <w:rFonts w:ascii="Arial" w:hAnsi="Arial" w:cs="Arial"/>
          <w:sz w:val="24"/>
          <w:szCs w:val="24"/>
          <w:lang w:val="ru-RU"/>
        </w:rPr>
        <w:t>доведена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ли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до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сведения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объектов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аудита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информация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о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полномочиях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внутренних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аудиторов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касательно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полного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доступа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к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информации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hps"/>
          <w:rFonts w:ascii="Arial" w:hAnsi="Arial" w:cs="Arial"/>
          <w:sz w:val="24"/>
          <w:szCs w:val="24"/>
          <w:lang w:val="ru-RU"/>
        </w:rPr>
        <w:t>собственности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и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человеческим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ресурсам</w:t>
      </w:r>
      <w:r w:rsidR="00967785" w:rsidRPr="00426463">
        <w:rPr>
          <w:rStyle w:val="hps"/>
          <w:rFonts w:ascii="Arial" w:hAnsi="Arial" w:cs="Arial"/>
          <w:sz w:val="24"/>
          <w:szCs w:val="24"/>
          <w:lang w:val="ru-RU"/>
        </w:rPr>
        <w:t>.</w:t>
      </w:r>
    </w:p>
    <w:p w:rsidR="00B64F34" w:rsidRPr="00426463" w:rsidRDefault="0042646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Style w:val="hps"/>
          <w:rFonts w:ascii="Arial" w:hAnsi="Arial" w:cs="Arial"/>
          <w:sz w:val="24"/>
          <w:szCs w:val="24"/>
          <w:lang w:val="ru-RU"/>
        </w:rPr>
        <w:t>Проверить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hps"/>
          <w:rFonts w:ascii="Arial" w:hAnsi="Arial" w:cs="Arial"/>
          <w:sz w:val="24"/>
          <w:szCs w:val="24"/>
          <w:lang w:val="ru-RU"/>
        </w:rPr>
        <w:t>информируют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ли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аудиторы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начальника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внутреннего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аудита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в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случае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попыток ограничить объем их работы</w:t>
      </w:r>
      <w:r w:rsidR="00967785" w:rsidRPr="00426463">
        <w:rPr>
          <w:rStyle w:val="hps"/>
          <w:rFonts w:ascii="Arial" w:hAnsi="Arial" w:cs="Arial"/>
          <w:sz w:val="24"/>
          <w:szCs w:val="24"/>
          <w:lang w:val="ru-RU"/>
        </w:rPr>
        <w:t>.</w:t>
      </w:r>
    </w:p>
    <w:p w:rsidR="00967785" w:rsidRPr="00967785" w:rsidRDefault="00426463" w:rsidP="00967785">
      <w:pPr>
        <w:pStyle w:val="a3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en-US"/>
        </w:rPr>
      </w:pPr>
      <w:r>
        <w:rPr>
          <w:rStyle w:val="hps"/>
          <w:rFonts w:ascii="Arial" w:hAnsi="Arial" w:cs="Arial"/>
          <w:sz w:val="24"/>
          <w:szCs w:val="24"/>
          <w:lang w:val="ru-RU"/>
        </w:rPr>
        <w:t>Проверить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hps"/>
          <w:rFonts w:ascii="Arial" w:hAnsi="Arial" w:cs="Arial"/>
          <w:sz w:val="24"/>
          <w:szCs w:val="24"/>
          <w:lang w:val="ru-RU"/>
        </w:rPr>
        <w:t>сообщает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ли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начальник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внутреннего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аудита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руководителю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организации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о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попытках</w:t>
      </w:r>
      <w:r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ограничить объем работы внутренних аудиторов</w:t>
      </w:r>
      <w:r w:rsidR="00967785" w:rsidRPr="00426463">
        <w:rPr>
          <w:rStyle w:val="hps"/>
          <w:rFonts w:ascii="Arial" w:hAnsi="Arial" w:cs="Arial"/>
          <w:sz w:val="24"/>
          <w:szCs w:val="24"/>
          <w:lang w:val="ru-RU"/>
        </w:rPr>
        <w:t xml:space="preserve">. </w:t>
      </w:r>
      <w:r>
        <w:rPr>
          <w:rStyle w:val="hps"/>
          <w:rFonts w:ascii="Arial" w:hAnsi="Arial" w:cs="Arial"/>
          <w:sz w:val="24"/>
          <w:szCs w:val="24"/>
          <w:lang w:val="ru-RU"/>
        </w:rPr>
        <w:t xml:space="preserve">Оценить предпринятые меры. </w:t>
      </w:r>
    </w:p>
    <w:p w:rsidR="00967785" w:rsidRDefault="00967785" w:rsidP="00967785">
      <w:pPr>
        <w:rPr>
          <w:rFonts w:ascii="Arial" w:hAnsi="Arial" w:cs="Arial"/>
          <w:sz w:val="24"/>
          <w:szCs w:val="24"/>
          <w:lang w:val="ru-RU"/>
        </w:rPr>
      </w:pPr>
    </w:p>
    <w:p w:rsidR="00426463" w:rsidRPr="00426463" w:rsidRDefault="00426463" w:rsidP="00967785">
      <w:pPr>
        <w:rPr>
          <w:rFonts w:ascii="Arial" w:hAnsi="Arial" w:cs="Arial"/>
          <w:sz w:val="24"/>
          <w:szCs w:val="24"/>
          <w:lang w:val="ru-RU"/>
        </w:rPr>
      </w:pPr>
    </w:p>
    <w:p w:rsidR="006507FB" w:rsidRPr="00426463" w:rsidRDefault="00426463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Убедиться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отлаженный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процесс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случай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получения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подарков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объектов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либо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других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лиц</w:t>
      </w:r>
      <w:r w:rsidR="00967785" w:rsidRPr="00426463">
        <w:rPr>
          <w:rFonts w:ascii="Arial" w:hAnsi="Arial" w:cs="Arial"/>
          <w:sz w:val="24"/>
          <w:szCs w:val="24"/>
          <w:lang w:val="ru-RU"/>
        </w:rPr>
        <w:t>.</w:t>
      </w:r>
    </w:p>
    <w:p w:rsidR="00967785" w:rsidRPr="00426463" w:rsidRDefault="0042646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Style w:val="hps"/>
          <w:rFonts w:ascii="Arial" w:hAnsi="Arial" w:cs="Arial"/>
          <w:sz w:val="24"/>
          <w:szCs w:val="24"/>
          <w:lang w:val="ru-RU"/>
        </w:rPr>
        <w:t>Проверить, установлены</w:t>
      </w:r>
      <w:r w:rsidRPr="003C0E36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ли</w:t>
      </w:r>
      <w:r w:rsidRPr="003C0E36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в</w:t>
      </w:r>
      <w:r w:rsidRPr="003C0E36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организации</w:t>
      </w:r>
      <w:r w:rsidRPr="003C0E36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правила</w:t>
      </w:r>
      <w:r w:rsidRPr="003C0E36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о</w:t>
      </w:r>
      <w:r w:rsidRPr="003C0E36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подарках</w:t>
      </w:r>
      <w:r w:rsidR="00967785" w:rsidRPr="00426463">
        <w:rPr>
          <w:rFonts w:ascii="Arial" w:hAnsi="Arial" w:cs="Arial"/>
          <w:sz w:val="24"/>
          <w:szCs w:val="24"/>
          <w:lang w:val="ru-RU"/>
        </w:rPr>
        <w:t>.</w:t>
      </w:r>
    </w:p>
    <w:p w:rsidR="00B64F34" w:rsidRPr="00967785" w:rsidRDefault="00426463" w:rsidP="00B64F34">
      <w:pPr>
        <w:pStyle w:val="a3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Оценить, были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конкретные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случаи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передачи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подарков внутренним</w:t>
      </w:r>
      <w:r w:rsidRPr="0042646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аудиторам. Оценить</w:t>
      </w:r>
      <w:r w:rsidRPr="0042646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адекватность</w:t>
      </w:r>
      <w:r w:rsidRPr="0042646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последовавших</w:t>
      </w:r>
      <w:r w:rsidRPr="0042646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</w:t>
      </w:r>
      <w:r w:rsidRPr="0042646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этим</w:t>
      </w:r>
      <w:r w:rsidRPr="0042646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действий</w:t>
      </w:r>
      <w:r w:rsidRPr="00426463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967785" w:rsidRPr="00967785" w:rsidRDefault="00967785" w:rsidP="00967785">
      <w:pPr>
        <w:rPr>
          <w:rFonts w:ascii="Arial" w:hAnsi="Arial" w:cs="Arial"/>
          <w:sz w:val="24"/>
          <w:szCs w:val="24"/>
          <w:lang w:val="en-US"/>
        </w:rPr>
      </w:pPr>
    </w:p>
    <w:p w:rsidR="00B64F34" w:rsidRPr="00A13BA1" w:rsidRDefault="00A13BA1" w:rsidP="00B64F3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предусмотрено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 w:rsidR="00426463">
        <w:rPr>
          <w:rFonts w:ascii="Arial" w:hAnsi="Arial" w:cs="Arial"/>
          <w:sz w:val="24"/>
          <w:szCs w:val="24"/>
          <w:lang w:val="ru-RU"/>
        </w:rPr>
        <w:t>правило</w:t>
      </w:r>
      <w:r w:rsidR="00426463" w:rsidRPr="00A13BA1">
        <w:rPr>
          <w:rFonts w:ascii="Arial" w:hAnsi="Arial" w:cs="Arial"/>
          <w:sz w:val="24"/>
          <w:szCs w:val="24"/>
          <w:lang w:val="ru-RU"/>
        </w:rPr>
        <w:t xml:space="preserve"> «</w:t>
      </w:r>
      <w:r w:rsidR="00426463">
        <w:rPr>
          <w:rFonts w:ascii="Arial" w:hAnsi="Arial" w:cs="Arial"/>
          <w:sz w:val="24"/>
          <w:szCs w:val="24"/>
          <w:lang w:val="ru-RU"/>
        </w:rPr>
        <w:t>периода</w:t>
      </w:r>
      <w:r w:rsidR="00426463"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 w:rsidR="00426463">
        <w:rPr>
          <w:rFonts w:ascii="Arial" w:hAnsi="Arial" w:cs="Arial"/>
          <w:sz w:val="24"/>
          <w:szCs w:val="24"/>
          <w:lang w:val="ru-RU"/>
        </w:rPr>
        <w:t>остывания</w:t>
      </w:r>
      <w:r w:rsidR="00426463" w:rsidRPr="00A13BA1">
        <w:rPr>
          <w:rFonts w:ascii="Arial" w:hAnsi="Arial" w:cs="Arial"/>
          <w:sz w:val="24"/>
          <w:szCs w:val="24"/>
          <w:lang w:val="ru-RU"/>
        </w:rPr>
        <w:t xml:space="preserve">» </w:t>
      </w:r>
      <w:r w:rsidR="00426463">
        <w:rPr>
          <w:rFonts w:ascii="Arial" w:hAnsi="Arial" w:cs="Arial"/>
          <w:sz w:val="24"/>
          <w:szCs w:val="24"/>
          <w:lang w:val="ru-RU"/>
        </w:rPr>
        <w:t>для</w:t>
      </w:r>
      <w:r w:rsidR="00426463"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тех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 w:rsidR="00426463">
        <w:rPr>
          <w:rFonts w:ascii="Arial" w:hAnsi="Arial" w:cs="Arial"/>
          <w:sz w:val="24"/>
          <w:szCs w:val="24"/>
          <w:lang w:val="ru-RU"/>
        </w:rPr>
        <w:t>аудиторов</w:t>
      </w:r>
      <w:r w:rsidR="00426463" w:rsidRPr="00A13BA1">
        <w:rPr>
          <w:rFonts w:ascii="Arial" w:hAnsi="Arial" w:cs="Arial"/>
          <w:sz w:val="24"/>
          <w:szCs w:val="24"/>
          <w:lang w:val="ru-RU"/>
        </w:rPr>
        <w:t xml:space="preserve">, </w:t>
      </w:r>
      <w:r w:rsidR="00426463">
        <w:rPr>
          <w:rFonts w:ascii="Arial" w:hAnsi="Arial" w:cs="Arial"/>
          <w:sz w:val="24"/>
          <w:szCs w:val="24"/>
          <w:lang w:val="ru-RU"/>
        </w:rPr>
        <w:t>которые</w:t>
      </w:r>
      <w:r w:rsidR="00426463"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 w:rsidR="00426463">
        <w:rPr>
          <w:rFonts w:ascii="Arial" w:hAnsi="Arial" w:cs="Arial"/>
          <w:sz w:val="24"/>
          <w:szCs w:val="24"/>
          <w:lang w:val="ru-RU"/>
        </w:rPr>
        <w:t>были</w:t>
      </w:r>
      <w:r w:rsidR="00426463"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 w:rsidR="00426463">
        <w:rPr>
          <w:rFonts w:ascii="Arial" w:hAnsi="Arial" w:cs="Arial"/>
          <w:sz w:val="24"/>
          <w:szCs w:val="24"/>
          <w:lang w:val="ru-RU"/>
        </w:rPr>
        <w:t>переведены</w:t>
      </w:r>
      <w:r w:rsidR="00426463"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 w:rsidR="00426463" w:rsidRPr="00A13BA1">
        <w:rPr>
          <w:rFonts w:ascii="Arial" w:hAnsi="Arial" w:cs="Arial"/>
          <w:b/>
          <w:sz w:val="24"/>
          <w:szCs w:val="24"/>
          <w:lang w:val="ru-RU"/>
        </w:rPr>
        <w:t>из</w:t>
      </w:r>
      <w:r w:rsidR="00426463"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 w:rsidR="00426463">
        <w:rPr>
          <w:rFonts w:ascii="Arial" w:hAnsi="Arial" w:cs="Arial"/>
          <w:sz w:val="24"/>
          <w:szCs w:val="24"/>
          <w:lang w:val="ru-RU"/>
        </w:rPr>
        <w:t>операционных</w:t>
      </w:r>
      <w:r w:rsidR="00426463"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 w:rsidR="00426463">
        <w:rPr>
          <w:rFonts w:ascii="Arial" w:hAnsi="Arial" w:cs="Arial"/>
          <w:sz w:val="24"/>
          <w:szCs w:val="24"/>
          <w:lang w:val="ru-RU"/>
        </w:rPr>
        <w:t>отделов</w:t>
      </w:r>
      <w:r w:rsidR="00967785" w:rsidRPr="00A13BA1">
        <w:rPr>
          <w:rFonts w:ascii="Arial" w:hAnsi="Arial" w:cs="Arial"/>
          <w:sz w:val="24"/>
          <w:szCs w:val="24"/>
          <w:lang w:val="ru-RU"/>
        </w:rPr>
        <w:t>.</w:t>
      </w:r>
    </w:p>
    <w:p w:rsidR="00967785" w:rsidRPr="00A13BA1" w:rsidRDefault="00A13BA1" w:rsidP="00967785">
      <w:pPr>
        <w:pStyle w:val="a3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ru-RU"/>
        </w:rPr>
      </w:pPr>
      <w:r>
        <w:rPr>
          <w:rStyle w:val="hps"/>
          <w:rFonts w:ascii="Arial" w:hAnsi="Arial" w:cs="Arial"/>
          <w:sz w:val="24"/>
          <w:szCs w:val="24"/>
          <w:lang w:val="ru-RU"/>
        </w:rPr>
        <w:t>Проверить</w:t>
      </w:r>
      <w:r w:rsidRPr="00421409">
        <w:rPr>
          <w:rStyle w:val="hps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hps"/>
          <w:rFonts w:ascii="Arial" w:hAnsi="Arial" w:cs="Arial"/>
          <w:sz w:val="24"/>
          <w:szCs w:val="24"/>
          <w:lang w:val="ru-RU"/>
        </w:rPr>
        <w:t xml:space="preserve">был ли установлен «период остывания» для тех аудиторов, которые были переведены из операционных отделов. </w:t>
      </w:r>
    </w:p>
    <w:p w:rsidR="00967785" w:rsidRPr="00967785" w:rsidRDefault="00A13BA1" w:rsidP="00B64F34">
      <w:pPr>
        <w:pStyle w:val="a3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en-GB"/>
        </w:rPr>
      </w:pPr>
      <w:r>
        <w:rPr>
          <w:rStyle w:val="hps"/>
          <w:rFonts w:ascii="Arial" w:hAnsi="Arial" w:cs="Arial"/>
          <w:sz w:val="24"/>
          <w:szCs w:val="24"/>
          <w:lang w:val="ru-RU"/>
        </w:rPr>
        <w:t>Проверить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hps"/>
          <w:rFonts w:ascii="Arial" w:hAnsi="Arial" w:cs="Arial"/>
          <w:sz w:val="24"/>
          <w:szCs w:val="24"/>
          <w:lang w:val="ru-RU"/>
        </w:rPr>
        <w:t>соблюдается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ли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такой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«</w:t>
      </w:r>
      <w:r>
        <w:rPr>
          <w:rStyle w:val="hps"/>
          <w:rFonts w:ascii="Arial" w:hAnsi="Arial" w:cs="Arial"/>
          <w:sz w:val="24"/>
          <w:szCs w:val="24"/>
          <w:lang w:val="ru-RU"/>
        </w:rPr>
        <w:t>период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остывания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» </w:t>
      </w:r>
      <w:r>
        <w:rPr>
          <w:rStyle w:val="hps"/>
          <w:rFonts w:ascii="Arial" w:hAnsi="Arial" w:cs="Arial"/>
          <w:sz w:val="24"/>
          <w:szCs w:val="24"/>
          <w:lang w:val="ru-RU"/>
        </w:rPr>
        <w:t>на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 xml:space="preserve">практике. </w:t>
      </w:r>
    </w:p>
    <w:p w:rsidR="00B64F34" w:rsidRPr="00B64F34" w:rsidRDefault="00B64F34" w:rsidP="00B64F34">
      <w:pPr>
        <w:rPr>
          <w:rFonts w:ascii="Arial" w:hAnsi="Arial" w:cs="Arial"/>
          <w:sz w:val="24"/>
          <w:szCs w:val="24"/>
          <w:lang w:val="en-US"/>
        </w:rPr>
      </w:pPr>
    </w:p>
    <w:p w:rsidR="006507FB" w:rsidRPr="00A13BA1" w:rsidRDefault="00A13BA1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предусмотрен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«</w:t>
      </w:r>
      <w:r>
        <w:rPr>
          <w:rFonts w:ascii="Arial" w:hAnsi="Arial" w:cs="Arial"/>
          <w:sz w:val="24"/>
          <w:szCs w:val="24"/>
          <w:lang w:val="ru-RU"/>
        </w:rPr>
        <w:t>период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остывания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»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тех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аудиторов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которые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переходя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в</w:t>
      </w:r>
      <w:r w:rsidRPr="00A13BA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операционные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отделы.</w:t>
      </w:r>
    </w:p>
    <w:p w:rsidR="00F45045" w:rsidRPr="00A13BA1" w:rsidRDefault="00A13BA1" w:rsidP="00F45045">
      <w:pPr>
        <w:pStyle w:val="a3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ru-RU"/>
        </w:rPr>
      </w:pPr>
      <w:r>
        <w:rPr>
          <w:rStyle w:val="hps"/>
          <w:rFonts w:ascii="Arial" w:hAnsi="Arial" w:cs="Arial"/>
          <w:sz w:val="24"/>
          <w:szCs w:val="24"/>
          <w:lang w:val="ru-RU"/>
        </w:rPr>
        <w:t>Проверить</w:t>
      </w:r>
      <w:r w:rsidRPr="00421409">
        <w:rPr>
          <w:rStyle w:val="hps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hps"/>
          <w:rFonts w:ascii="Arial" w:hAnsi="Arial" w:cs="Arial"/>
          <w:sz w:val="24"/>
          <w:szCs w:val="24"/>
          <w:lang w:val="ru-RU"/>
        </w:rPr>
        <w:t xml:space="preserve">был ли установлен «период остывания» для тех аудиторов, которые переходят 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>в</w:t>
      </w:r>
      <w:r>
        <w:rPr>
          <w:rStyle w:val="hps"/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операционные отделы.</w:t>
      </w:r>
      <w:r w:rsidR="00F45045"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</w:p>
    <w:p w:rsidR="00F45045" w:rsidRPr="00A13BA1" w:rsidRDefault="00A13BA1" w:rsidP="00F45045">
      <w:pPr>
        <w:pStyle w:val="a3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ru-RU"/>
        </w:rPr>
      </w:pPr>
      <w:r>
        <w:rPr>
          <w:rStyle w:val="hps"/>
          <w:rFonts w:ascii="Arial" w:hAnsi="Arial" w:cs="Arial"/>
          <w:sz w:val="24"/>
          <w:szCs w:val="24"/>
          <w:lang w:val="ru-RU"/>
        </w:rPr>
        <w:t>Проверить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hps"/>
          <w:rFonts w:ascii="Arial" w:hAnsi="Arial" w:cs="Arial"/>
          <w:sz w:val="24"/>
          <w:szCs w:val="24"/>
          <w:lang w:val="ru-RU"/>
        </w:rPr>
        <w:t>соблюдается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ли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такой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«</w:t>
      </w:r>
      <w:r>
        <w:rPr>
          <w:rStyle w:val="hps"/>
          <w:rFonts w:ascii="Arial" w:hAnsi="Arial" w:cs="Arial"/>
          <w:sz w:val="24"/>
          <w:szCs w:val="24"/>
          <w:lang w:val="ru-RU"/>
        </w:rPr>
        <w:t>период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остывания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» </w:t>
      </w:r>
      <w:r>
        <w:rPr>
          <w:rStyle w:val="hps"/>
          <w:rFonts w:ascii="Arial" w:hAnsi="Arial" w:cs="Arial"/>
          <w:sz w:val="24"/>
          <w:szCs w:val="24"/>
          <w:lang w:val="ru-RU"/>
        </w:rPr>
        <w:t>на</w:t>
      </w:r>
      <w:r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ru-RU"/>
        </w:rPr>
        <w:t>практике.</w:t>
      </w:r>
      <w:r w:rsidR="00F45045" w:rsidRPr="00A13BA1">
        <w:rPr>
          <w:rStyle w:val="hps"/>
          <w:rFonts w:ascii="Arial" w:hAnsi="Arial" w:cs="Arial"/>
          <w:sz w:val="24"/>
          <w:szCs w:val="24"/>
          <w:lang w:val="ru-RU"/>
        </w:rPr>
        <w:t xml:space="preserve"> </w:t>
      </w:r>
    </w:p>
    <w:p w:rsidR="00B64F34" w:rsidRPr="00A13BA1" w:rsidRDefault="00B64F34" w:rsidP="00B64F34">
      <w:pPr>
        <w:rPr>
          <w:rFonts w:ascii="Arial" w:hAnsi="Arial" w:cs="Arial"/>
          <w:sz w:val="24"/>
          <w:szCs w:val="24"/>
          <w:lang w:val="ru-RU"/>
        </w:rPr>
      </w:pPr>
    </w:p>
    <w:p w:rsidR="006507FB" w:rsidRPr="00A13BA1" w:rsidRDefault="00A13BA1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случае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если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обязанности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 аудита входит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операционная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деятельность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за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ней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осуществляется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надзор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третьей</w:t>
      </w:r>
      <w:r w:rsidRPr="009645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стороной</w:t>
      </w:r>
      <w:r w:rsidR="00F45045" w:rsidRPr="00A13BA1">
        <w:rPr>
          <w:rFonts w:ascii="Arial" w:hAnsi="Arial" w:cs="Arial"/>
          <w:sz w:val="24"/>
          <w:szCs w:val="24"/>
          <w:lang w:val="ru-RU"/>
        </w:rPr>
        <w:t>.</w:t>
      </w:r>
    </w:p>
    <w:p w:rsidR="00F45045" w:rsidRDefault="00A13BA1" w:rsidP="00F4504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существует ли надлежащая процедура для этого. </w:t>
      </w:r>
    </w:p>
    <w:p w:rsidR="00F45045" w:rsidRPr="00A13BA1" w:rsidRDefault="00A13BA1" w:rsidP="00F4504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соблюдается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такая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процедура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практике</w:t>
      </w:r>
      <w:r w:rsidR="00F45045" w:rsidRPr="00A13BA1">
        <w:rPr>
          <w:rFonts w:ascii="Arial" w:hAnsi="Arial" w:cs="Arial"/>
          <w:sz w:val="24"/>
          <w:szCs w:val="24"/>
          <w:lang w:val="ru-RU"/>
        </w:rPr>
        <w:t>.</w:t>
      </w:r>
    </w:p>
    <w:p w:rsidR="00B64F34" w:rsidRPr="00A13BA1" w:rsidRDefault="00B64F34" w:rsidP="00B64F34">
      <w:pPr>
        <w:ind w:left="708"/>
        <w:rPr>
          <w:rFonts w:ascii="Arial" w:hAnsi="Arial" w:cs="Arial"/>
          <w:sz w:val="24"/>
          <w:szCs w:val="24"/>
          <w:lang w:val="ru-RU"/>
        </w:rPr>
      </w:pPr>
    </w:p>
    <w:p w:rsidR="00F45045" w:rsidRPr="00A13BA1" w:rsidRDefault="00F45045" w:rsidP="00B64F34">
      <w:pPr>
        <w:ind w:left="708"/>
        <w:rPr>
          <w:rFonts w:ascii="Arial" w:hAnsi="Arial" w:cs="Arial"/>
          <w:sz w:val="24"/>
          <w:szCs w:val="24"/>
          <w:lang w:val="ru-RU"/>
        </w:rPr>
      </w:pPr>
    </w:p>
    <w:p w:rsidR="006957AC" w:rsidRPr="006957AC" w:rsidRDefault="00A13BA1" w:rsidP="00A92C5F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Компетентность </w:t>
      </w:r>
      <w:r>
        <w:rPr>
          <w:rFonts w:ascii="Arial" w:hAnsi="Arial" w:cs="Arial"/>
          <w:b/>
          <w:sz w:val="32"/>
          <w:szCs w:val="32"/>
          <w:lang w:val="en-US"/>
        </w:rPr>
        <w:t>(</w:t>
      </w:r>
      <w:r>
        <w:rPr>
          <w:rFonts w:ascii="Arial" w:hAnsi="Arial" w:cs="Arial"/>
          <w:b/>
          <w:sz w:val="32"/>
          <w:szCs w:val="32"/>
          <w:lang w:val="ru-RU"/>
        </w:rPr>
        <w:t xml:space="preserve">стандарт </w:t>
      </w:r>
      <w:r>
        <w:rPr>
          <w:rFonts w:ascii="Arial" w:hAnsi="Arial" w:cs="Arial"/>
          <w:b/>
          <w:sz w:val="32"/>
          <w:szCs w:val="32"/>
          <w:lang w:val="en-US"/>
        </w:rPr>
        <w:t>1200)</w:t>
      </w:r>
    </w:p>
    <w:p w:rsidR="00EC64A9" w:rsidRPr="00A13BA1" w:rsidRDefault="00A13BA1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совокупности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обладают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необходимым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уровнем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знаний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навыков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осуществления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своих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обязанностей</w:t>
      </w:r>
      <w:r w:rsidR="0035564F" w:rsidRPr="00A13BA1">
        <w:rPr>
          <w:rFonts w:ascii="Arial" w:hAnsi="Arial" w:cs="Arial"/>
          <w:sz w:val="24"/>
          <w:szCs w:val="24"/>
          <w:lang w:val="ru-RU"/>
        </w:rPr>
        <w:t>.</w:t>
      </w:r>
    </w:p>
    <w:p w:rsidR="00B64F34" w:rsidRPr="00A13BA1" w:rsidRDefault="00A13BA1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составлен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перечень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необходимых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умений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знаний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нужных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выполнения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аудиторского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задания</w:t>
      </w:r>
      <w:r w:rsidR="0035564F" w:rsidRPr="00A13BA1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Проверить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регулярно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обновляется этот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перечень</w:t>
      </w:r>
      <w:r w:rsidRPr="00A13BA1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5564F" w:rsidRPr="00A13BA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64F34" w:rsidRPr="00A13BA1" w:rsidRDefault="00A13BA1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Проверить, существуют ли надлежащим образом оформленные должностные обязанности. </w:t>
      </w:r>
    </w:p>
    <w:p w:rsidR="0035564F" w:rsidRPr="00A13BA1" w:rsidRDefault="00A13BA1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знакомы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своей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ролью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A13B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обязанностями</w:t>
      </w:r>
      <w:r w:rsidR="0035564F" w:rsidRPr="00A13BA1">
        <w:rPr>
          <w:rFonts w:ascii="Arial" w:hAnsi="Arial" w:cs="Arial"/>
          <w:sz w:val="24"/>
          <w:szCs w:val="24"/>
          <w:lang w:val="ru-RU"/>
        </w:rPr>
        <w:t>.</w:t>
      </w:r>
    </w:p>
    <w:p w:rsidR="0035564F" w:rsidRDefault="00A13BA1" w:rsidP="0035564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есть ли у внутренних аудиторов необходимый опыт и профессиональный сертификат. </w:t>
      </w:r>
    </w:p>
    <w:p w:rsidR="0035564F" w:rsidRPr="00A13BA1" w:rsidRDefault="00A13BA1" w:rsidP="0035564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обладают ли внутренние аудиторы нужными знаниями для выполнения своей работы.</w:t>
      </w:r>
    </w:p>
    <w:p w:rsidR="0035564F" w:rsidRPr="00A13BA1" w:rsidRDefault="00A13BA1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сокращается ли число внутренних аудиторов, которые проходят подготовку на рабочем месте</w:t>
      </w:r>
      <w:r w:rsidR="0035564F" w:rsidRPr="00A13BA1">
        <w:rPr>
          <w:rFonts w:ascii="Arial" w:hAnsi="Arial" w:cs="Arial"/>
          <w:sz w:val="24"/>
          <w:szCs w:val="24"/>
          <w:lang w:val="ru-RU"/>
        </w:rPr>
        <w:t xml:space="preserve">? </w:t>
      </w:r>
    </w:p>
    <w:p w:rsidR="00B64F34" w:rsidRPr="00A13BA1" w:rsidRDefault="00B64F34" w:rsidP="00B64F34">
      <w:pPr>
        <w:rPr>
          <w:rFonts w:ascii="Arial" w:hAnsi="Arial" w:cs="Arial"/>
          <w:sz w:val="24"/>
          <w:szCs w:val="24"/>
          <w:lang w:val="ru-RU"/>
        </w:rPr>
      </w:pPr>
    </w:p>
    <w:p w:rsidR="006957AC" w:rsidRPr="00A13BA1" w:rsidRDefault="00A13BA1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существует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отлаженный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процесс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обеспечивающий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наличие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необходимых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знаний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навыков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аудиторов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 w:rsidR="00AB25C3">
        <w:rPr>
          <w:rFonts w:ascii="Arial" w:hAnsi="Arial" w:cs="Arial"/>
          <w:sz w:val="24"/>
          <w:szCs w:val="24"/>
          <w:lang w:val="ru-RU"/>
        </w:rPr>
        <w:t xml:space="preserve">для </w:t>
      </w:r>
      <w:r>
        <w:rPr>
          <w:rFonts w:ascii="Arial" w:hAnsi="Arial" w:cs="Arial"/>
          <w:sz w:val="24"/>
          <w:szCs w:val="24"/>
          <w:lang w:val="ru-RU"/>
        </w:rPr>
        <w:t>проведени</w:t>
      </w:r>
      <w:r w:rsidR="00AB25C3">
        <w:rPr>
          <w:rFonts w:ascii="Arial" w:hAnsi="Arial" w:cs="Arial"/>
          <w:sz w:val="24"/>
          <w:szCs w:val="24"/>
          <w:lang w:val="ru-RU"/>
        </w:rPr>
        <w:t>я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отдельных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заданий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35564F" w:rsidRPr="00A13BA1">
        <w:rPr>
          <w:rFonts w:ascii="Arial" w:hAnsi="Arial" w:cs="Arial"/>
          <w:sz w:val="24"/>
          <w:szCs w:val="24"/>
          <w:lang w:val="ru-RU"/>
        </w:rPr>
        <w:t>.</w:t>
      </w:r>
    </w:p>
    <w:p w:rsidR="0035564F" w:rsidRPr="00AB25C3" w:rsidRDefault="00AB25C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наличие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матрицы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компетенций</w:t>
      </w:r>
      <w:r w:rsidR="0035564F"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 xml:space="preserve">в которой потребности соотносятся со знаниями, которыми обладают действующие сотрудники. </w:t>
      </w:r>
    </w:p>
    <w:p w:rsidR="00B64F34" w:rsidRPr="00AB25C3" w:rsidRDefault="00AB25C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проводится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оценка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знаний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перед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выполнением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задания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35564F" w:rsidRPr="00AB25C3">
        <w:rPr>
          <w:rFonts w:ascii="Arial" w:hAnsi="Arial" w:cs="Arial"/>
          <w:sz w:val="24"/>
          <w:szCs w:val="24"/>
          <w:lang w:val="ru-RU"/>
        </w:rPr>
        <w:t>.</w:t>
      </w:r>
    </w:p>
    <w:p w:rsidR="00B64F34" w:rsidRDefault="00AB25C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 наличие ежегодно обновляемого плана подготовки сотрудников. </w:t>
      </w:r>
    </w:p>
    <w:p w:rsidR="0035564F" w:rsidRPr="0035564F" w:rsidRDefault="0035564F" w:rsidP="0035564F">
      <w:pPr>
        <w:rPr>
          <w:rFonts w:ascii="Arial" w:hAnsi="Arial" w:cs="Arial"/>
          <w:sz w:val="24"/>
          <w:szCs w:val="24"/>
          <w:lang w:val="en-US"/>
        </w:rPr>
      </w:pPr>
    </w:p>
    <w:p w:rsidR="00EC64A9" w:rsidRPr="00AB25C3" w:rsidRDefault="00AB25C3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состоянии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применять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методологию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 аудита</w:t>
      </w:r>
      <w:r w:rsidR="0035564F" w:rsidRPr="00AB25C3">
        <w:rPr>
          <w:rFonts w:ascii="Arial" w:hAnsi="Arial" w:cs="Arial"/>
          <w:sz w:val="24"/>
          <w:szCs w:val="24"/>
          <w:lang w:val="ru-RU"/>
        </w:rPr>
        <w:t>.</w:t>
      </w:r>
    </w:p>
    <w:p w:rsidR="0035564F" w:rsidRPr="00AB25C3" w:rsidRDefault="00AB25C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был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адаптирован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учебник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разработанный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ЦПГ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 условиям работы данной организации</w:t>
      </w:r>
      <w:r w:rsidR="0035564F" w:rsidRPr="00AB25C3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35564F" w:rsidRPr="0035564F" w:rsidRDefault="00AB25C3" w:rsidP="0035564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полно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понимают методологию. </w:t>
      </w:r>
    </w:p>
    <w:p w:rsidR="0035564F" w:rsidRPr="00AB25C3" w:rsidRDefault="00AB25C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предусмотрена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адекватная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подготовка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по вопросам методологии и последних изменений в ней. </w:t>
      </w:r>
    </w:p>
    <w:p w:rsidR="0035564F" w:rsidRDefault="00AB25C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существуют ли надлежащие процедуры и шаблоны внутреннего аудита. </w:t>
      </w:r>
    </w:p>
    <w:p w:rsidR="00B64F34" w:rsidRPr="00AB25C3" w:rsidRDefault="00AB25C3" w:rsidP="00B64F3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знакомы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 этими процедурами и шаблонами. </w:t>
      </w:r>
    </w:p>
    <w:p w:rsidR="00B64F34" w:rsidRPr="00AB25C3" w:rsidRDefault="00B64F34" w:rsidP="00B64F34">
      <w:pPr>
        <w:rPr>
          <w:rFonts w:ascii="Arial" w:hAnsi="Arial" w:cs="Arial"/>
          <w:sz w:val="24"/>
          <w:szCs w:val="24"/>
          <w:lang w:val="ru-RU"/>
        </w:rPr>
      </w:pPr>
    </w:p>
    <w:p w:rsidR="0035564F" w:rsidRDefault="0035564F" w:rsidP="00B64F34">
      <w:pPr>
        <w:rPr>
          <w:rFonts w:ascii="Arial" w:hAnsi="Arial" w:cs="Arial"/>
          <w:sz w:val="24"/>
          <w:szCs w:val="24"/>
          <w:lang w:val="ru-RU"/>
        </w:rPr>
      </w:pPr>
    </w:p>
    <w:p w:rsidR="00AB25C3" w:rsidRPr="00AB25C3" w:rsidRDefault="00AB25C3" w:rsidP="00B64F34">
      <w:pPr>
        <w:rPr>
          <w:rFonts w:ascii="Arial" w:hAnsi="Arial" w:cs="Arial"/>
          <w:sz w:val="24"/>
          <w:szCs w:val="24"/>
          <w:lang w:val="ru-RU"/>
        </w:rPr>
      </w:pPr>
    </w:p>
    <w:p w:rsidR="002D3620" w:rsidRPr="00AB25C3" w:rsidRDefault="00AB25C3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Убедиться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обращают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внимание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признаки мошенничества </w:t>
      </w:r>
      <w:r w:rsidR="00657270" w:rsidRPr="00AB25C3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ru-RU"/>
        </w:rPr>
        <w:t>красные флажки</w:t>
      </w:r>
      <w:r w:rsidR="00657270" w:rsidRPr="00AB25C3">
        <w:rPr>
          <w:rFonts w:ascii="Arial" w:hAnsi="Arial" w:cs="Arial"/>
          <w:sz w:val="24"/>
          <w:szCs w:val="24"/>
          <w:lang w:val="ru-RU"/>
        </w:rPr>
        <w:t>).</w:t>
      </w:r>
    </w:p>
    <w:p w:rsidR="00387471" w:rsidRPr="00AB25C3" w:rsidRDefault="00AB25C3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знают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мошенничество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тоже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важный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фактор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риск</w:t>
      </w:r>
      <w:r w:rsidRPr="00AB25C3">
        <w:rPr>
          <w:rFonts w:ascii="Arial" w:hAnsi="Arial" w:cs="Arial"/>
          <w:sz w:val="24"/>
          <w:szCs w:val="24"/>
          <w:lang w:val="ru-RU"/>
        </w:rPr>
        <w:t>)</w:t>
      </w:r>
      <w:r>
        <w:rPr>
          <w:rFonts w:ascii="Arial" w:hAnsi="Arial" w:cs="Arial"/>
          <w:sz w:val="24"/>
          <w:szCs w:val="24"/>
          <w:lang w:val="ru-RU"/>
        </w:rPr>
        <w:t>, который нужно учитывать в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AB25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заданиях</w:t>
      </w:r>
      <w:r w:rsidR="00657270" w:rsidRPr="00AB25C3">
        <w:rPr>
          <w:rFonts w:ascii="Arial" w:hAnsi="Arial" w:cs="Arial"/>
          <w:sz w:val="24"/>
          <w:szCs w:val="24"/>
          <w:lang w:val="ru-RU"/>
        </w:rPr>
        <w:t>.</w:t>
      </w:r>
    </w:p>
    <w:p w:rsidR="00387471" w:rsidRPr="00AB25C3" w:rsidRDefault="00AB25C3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знают ли аудиторы, что такое мошенничество, и где с ним можно столкнуться</w:t>
      </w:r>
      <w:r w:rsidR="00657270" w:rsidRPr="00AB25C3">
        <w:rPr>
          <w:rFonts w:ascii="Arial" w:hAnsi="Arial" w:cs="Arial"/>
          <w:sz w:val="24"/>
          <w:szCs w:val="24"/>
          <w:lang w:val="ru-RU"/>
        </w:rPr>
        <w:t>.</w:t>
      </w:r>
    </w:p>
    <w:p w:rsidR="00387471" w:rsidRPr="00AB25C3" w:rsidRDefault="00AB25C3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знают ли аудиторы, что делать в случае обнаружения </w:t>
      </w:r>
      <w:r w:rsidR="002900AE">
        <w:rPr>
          <w:rFonts w:ascii="Arial" w:hAnsi="Arial" w:cs="Arial"/>
          <w:sz w:val="24"/>
          <w:szCs w:val="24"/>
          <w:lang w:val="ru-RU"/>
        </w:rPr>
        <w:t xml:space="preserve">признаков </w:t>
      </w:r>
      <w:r>
        <w:rPr>
          <w:rFonts w:ascii="Arial" w:hAnsi="Arial" w:cs="Arial"/>
          <w:sz w:val="24"/>
          <w:szCs w:val="24"/>
          <w:lang w:val="ru-RU"/>
        </w:rPr>
        <w:t>мошенничества</w:t>
      </w:r>
      <w:r w:rsidR="00657270" w:rsidRPr="00AB25C3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657270" w:rsidRPr="00AB25C3" w:rsidRDefault="00657270" w:rsidP="00657270">
      <w:pPr>
        <w:rPr>
          <w:rFonts w:ascii="Arial" w:hAnsi="Arial" w:cs="Arial"/>
          <w:sz w:val="24"/>
          <w:szCs w:val="24"/>
          <w:lang w:val="ru-RU"/>
        </w:rPr>
      </w:pPr>
    </w:p>
    <w:p w:rsidR="002D3620" w:rsidRPr="002900AE" w:rsidRDefault="002900AE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внутренние аудиторы обладают достаточным уровнем компетентности для проведения аудита системы информационных технологий</w:t>
      </w:r>
      <w:r w:rsidR="00657270" w:rsidRPr="002900AE">
        <w:rPr>
          <w:rFonts w:ascii="Arial" w:hAnsi="Arial" w:cs="Arial"/>
          <w:sz w:val="24"/>
          <w:szCs w:val="24"/>
          <w:lang w:val="ru-RU"/>
        </w:rPr>
        <w:t>.</w:t>
      </w:r>
    </w:p>
    <w:p w:rsidR="00387471" w:rsidRPr="002900AE" w:rsidRDefault="002900AE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достаточной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мере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владеют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знаниями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области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ИТ</w:t>
      </w:r>
      <w:r w:rsidR="00657270" w:rsidRPr="002900AE">
        <w:rPr>
          <w:rFonts w:ascii="Arial" w:hAnsi="Arial" w:cs="Arial"/>
          <w:sz w:val="24"/>
          <w:szCs w:val="24"/>
          <w:lang w:val="ru-RU"/>
        </w:rPr>
        <w:t>.</w:t>
      </w:r>
    </w:p>
    <w:p w:rsidR="00387471" w:rsidRPr="002900AE" w:rsidRDefault="002900AE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есть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отделе внутреннего аудита сертифицированный специалист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области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ИТ</w:t>
      </w:r>
      <w:r w:rsidR="00657270" w:rsidRPr="002900AE">
        <w:rPr>
          <w:rFonts w:ascii="Arial" w:hAnsi="Arial" w:cs="Arial"/>
          <w:sz w:val="24"/>
          <w:szCs w:val="24"/>
          <w:lang w:val="ru-RU"/>
        </w:rPr>
        <w:t>.</w:t>
      </w:r>
    </w:p>
    <w:p w:rsidR="00657270" w:rsidRPr="002900AE" w:rsidRDefault="002900AE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применяется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такая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оболочка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как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 w:rsidR="00657270">
        <w:rPr>
          <w:rFonts w:ascii="Arial" w:hAnsi="Arial" w:cs="Arial"/>
          <w:sz w:val="24"/>
          <w:szCs w:val="24"/>
          <w:lang w:val="en-US"/>
        </w:rPr>
        <w:t>CobIT</w:t>
      </w:r>
      <w:r w:rsidR="00657270" w:rsidRPr="002900AE">
        <w:rPr>
          <w:rFonts w:ascii="Arial" w:hAnsi="Arial" w:cs="Arial"/>
          <w:sz w:val="24"/>
          <w:szCs w:val="24"/>
          <w:lang w:val="ru-RU"/>
        </w:rPr>
        <w:t>.</w:t>
      </w:r>
    </w:p>
    <w:p w:rsidR="00657270" w:rsidRPr="002900AE" w:rsidRDefault="002900AE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поручается ли проверка ИТ какой-то внешней стороне (аутсорсинг)</w:t>
      </w:r>
      <w:r w:rsidR="00657270" w:rsidRPr="002900AE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387471" w:rsidRPr="002900AE" w:rsidRDefault="002900AE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проходят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необходимую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подготовку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области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ИТ</w:t>
      </w:r>
      <w:r w:rsidR="00657270" w:rsidRPr="002900AE">
        <w:rPr>
          <w:rFonts w:ascii="Arial" w:hAnsi="Arial" w:cs="Arial"/>
          <w:sz w:val="24"/>
          <w:szCs w:val="24"/>
          <w:lang w:val="ru-RU"/>
        </w:rPr>
        <w:t>.</w:t>
      </w:r>
    </w:p>
    <w:p w:rsidR="00387471" w:rsidRPr="002900AE" w:rsidRDefault="002900AE" w:rsidP="0065727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есть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методологии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надлежащие инструкции по аудиту ИТ</w:t>
      </w:r>
      <w:r w:rsidR="00657270" w:rsidRPr="002900AE">
        <w:rPr>
          <w:rFonts w:ascii="Arial" w:hAnsi="Arial" w:cs="Arial"/>
          <w:sz w:val="24"/>
          <w:szCs w:val="24"/>
          <w:lang w:val="ru-RU"/>
        </w:rPr>
        <w:t>.</w:t>
      </w:r>
    </w:p>
    <w:p w:rsidR="00387471" w:rsidRPr="002900AE" w:rsidRDefault="00387471" w:rsidP="00387471">
      <w:pPr>
        <w:rPr>
          <w:rFonts w:ascii="Arial" w:hAnsi="Arial" w:cs="Arial"/>
          <w:sz w:val="24"/>
          <w:szCs w:val="24"/>
          <w:lang w:val="ru-RU"/>
        </w:rPr>
      </w:pPr>
    </w:p>
    <w:p w:rsidR="00387471" w:rsidRPr="002900AE" w:rsidRDefault="002900AE" w:rsidP="0038747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 аудиторы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применяют инструменты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методы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ИТ для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выполнения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своих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EF7B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заданий</w:t>
      </w:r>
      <w:r w:rsidR="00657270" w:rsidRPr="002900AE">
        <w:rPr>
          <w:rFonts w:ascii="Arial" w:hAnsi="Arial" w:cs="Arial"/>
          <w:sz w:val="24"/>
          <w:szCs w:val="24"/>
          <w:lang w:val="ru-RU"/>
        </w:rPr>
        <w:t>.</w:t>
      </w:r>
    </w:p>
    <w:p w:rsidR="00657270" w:rsidRPr="002900AE" w:rsidRDefault="002900AE" w:rsidP="0065727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определены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необходимые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инструменты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приемы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ИТ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руководстве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 аудита</w:t>
      </w:r>
      <w:r w:rsidR="00657270" w:rsidRPr="002900AE">
        <w:rPr>
          <w:rFonts w:ascii="Arial" w:hAnsi="Arial" w:cs="Arial"/>
          <w:sz w:val="24"/>
          <w:szCs w:val="24"/>
          <w:lang w:val="ru-RU"/>
        </w:rPr>
        <w:t>.</w:t>
      </w:r>
    </w:p>
    <w:p w:rsidR="00387471" w:rsidRPr="002900AE" w:rsidRDefault="002900AE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какие инструменты и приемы ИТ используются в настоящее время аудиторами в проведении аудиторских заданий</w:t>
      </w:r>
      <w:r w:rsidR="00657270" w:rsidRPr="002900AE">
        <w:rPr>
          <w:rFonts w:ascii="Arial" w:hAnsi="Arial" w:cs="Arial"/>
          <w:sz w:val="24"/>
          <w:szCs w:val="24"/>
          <w:lang w:val="ru-RU"/>
        </w:rPr>
        <w:t>.</w:t>
      </w:r>
    </w:p>
    <w:p w:rsidR="00657270" w:rsidRPr="002900AE" w:rsidRDefault="002900AE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хорошо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осведомлены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преимуществах использования адекватных инструментов и приемов ИТ. </w:t>
      </w:r>
    </w:p>
    <w:p w:rsidR="00387471" w:rsidRPr="002900AE" w:rsidRDefault="002900AE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предусмотрена ли в плане подготовки сотрудников надлежащая подготовка в области инструментов и приемов ИТ</w:t>
      </w:r>
      <w:r w:rsidR="00657270" w:rsidRPr="002900AE">
        <w:rPr>
          <w:rFonts w:ascii="Arial" w:hAnsi="Arial" w:cs="Arial"/>
          <w:sz w:val="24"/>
          <w:szCs w:val="24"/>
          <w:lang w:val="ru-RU"/>
        </w:rPr>
        <w:t xml:space="preserve">. </w:t>
      </w:r>
      <w:r w:rsidR="00387471" w:rsidRPr="002900A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87471" w:rsidRDefault="00387471" w:rsidP="00387471">
      <w:pPr>
        <w:rPr>
          <w:rFonts w:ascii="Arial" w:hAnsi="Arial" w:cs="Arial"/>
          <w:sz w:val="24"/>
          <w:szCs w:val="24"/>
          <w:lang w:val="ru-RU"/>
        </w:rPr>
      </w:pPr>
    </w:p>
    <w:p w:rsidR="002900AE" w:rsidRPr="002900AE" w:rsidRDefault="002900AE" w:rsidP="00387471">
      <w:pPr>
        <w:rPr>
          <w:rFonts w:ascii="Arial" w:hAnsi="Arial" w:cs="Arial"/>
          <w:sz w:val="24"/>
          <w:szCs w:val="24"/>
          <w:lang w:val="ru-RU"/>
        </w:rPr>
      </w:pPr>
    </w:p>
    <w:p w:rsidR="002D3620" w:rsidRPr="002900AE" w:rsidRDefault="002900AE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Убедиться в том, что внутренние аудиторы знают, как работать с объектами аудита</w:t>
      </w:r>
      <w:r w:rsidR="00657270" w:rsidRPr="002900AE">
        <w:rPr>
          <w:rFonts w:ascii="Arial" w:hAnsi="Arial" w:cs="Arial"/>
          <w:sz w:val="24"/>
          <w:szCs w:val="24"/>
          <w:lang w:val="ru-RU"/>
        </w:rPr>
        <w:t>.</w:t>
      </w:r>
    </w:p>
    <w:p w:rsidR="00657270" w:rsidRDefault="002900AE" w:rsidP="0065727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предусмотрена ли в плане подготовки сотрудников подготовка в области разрешения проблем. </w:t>
      </w:r>
    </w:p>
    <w:p w:rsidR="00657270" w:rsidRDefault="002900AE" w:rsidP="0065727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как аудиторы справляются с проблемами и затруднениями. </w:t>
      </w:r>
    </w:p>
    <w:p w:rsidR="00657270" w:rsidRPr="00387471" w:rsidRDefault="00657270" w:rsidP="00387471">
      <w:pPr>
        <w:rPr>
          <w:rFonts w:ascii="Arial" w:hAnsi="Arial" w:cs="Arial"/>
          <w:sz w:val="24"/>
          <w:szCs w:val="24"/>
          <w:lang w:val="en-US"/>
        </w:rPr>
      </w:pPr>
    </w:p>
    <w:p w:rsidR="00387471" w:rsidRPr="002900AE" w:rsidRDefault="002900AE" w:rsidP="0038747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обладают</w:t>
      </w:r>
      <w:r w:rsidRPr="002900A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необходимыми коммуникативными навыками</w:t>
      </w:r>
      <w:r w:rsidR="00657270" w:rsidRPr="002900AE">
        <w:rPr>
          <w:rFonts w:ascii="Arial" w:hAnsi="Arial" w:cs="Arial"/>
          <w:sz w:val="24"/>
          <w:szCs w:val="24"/>
          <w:lang w:val="ru-RU"/>
        </w:rPr>
        <w:t>.</w:t>
      </w:r>
    </w:p>
    <w:p w:rsidR="00657270" w:rsidRPr="00F25B3D" w:rsidRDefault="00F25B3D" w:rsidP="0065727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предусмотрена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плане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подготовки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сотрудников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подготовка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по устной и письменной коммуникации. </w:t>
      </w:r>
    </w:p>
    <w:p w:rsidR="00387471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демонстрируют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результаты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профессионализм аудиторов. </w:t>
      </w:r>
    </w:p>
    <w:p w:rsidR="00387471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насколько полезны и практичны для организации рекомендации аудиторов. </w:t>
      </w:r>
    </w:p>
    <w:p w:rsidR="00387471" w:rsidRPr="00387471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Опросить сотрудников организации, чтобы оценить профессионализм аудиторов. </w:t>
      </w:r>
    </w:p>
    <w:p w:rsidR="00387471" w:rsidRPr="00387471" w:rsidRDefault="00387471" w:rsidP="00387471">
      <w:pPr>
        <w:rPr>
          <w:rFonts w:ascii="Arial" w:hAnsi="Arial" w:cs="Arial"/>
          <w:sz w:val="24"/>
          <w:szCs w:val="24"/>
          <w:lang w:val="en-US"/>
        </w:rPr>
      </w:pPr>
    </w:p>
    <w:p w:rsidR="00387471" w:rsidRPr="00F25B3D" w:rsidRDefault="00F25B3D" w:rsidP="0038747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программа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сертификации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профессионального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развития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внутренних аудиторов</w:t>
      </w:r>
      <w:r w:rsidR="002D3620" w:rsidRPr="00F25B3D">
        <w:rPr>
          <w:rFonts w:ascii="Arial" w:hAnsi="Arial" w:cs="Arial"/>
          <w:sz w:val="24"/>
          <w:szCs w:val="24"/>
          <w:lang w:val="ru-RU"/>
        </w:rPr>
        <w:t>?</w:t>
      </w:r>
    </w:p>
    <w:p w:rsidR="00387471" w:rsidRPr="00F25B3D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есть</w:t>
      </w:r>
      <w:r w:rsidRPr="0071384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71384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положение</w:t>
      </w:r>
      <w:r w:rsidRPr="0071384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71384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программе</w:t>
      </w:r>
      <w:r w:rsidRPr="0071384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сертификации</w:t>
      </w:r>
      <w:r w:rsidRPr="0071384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71384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обучения</w:t>
      </w:r>
      <w:r w:rsidRPr="0071384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внутренних</w:t>
      </w:r>
      <w:r w:rsidRPr="0071384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аудиторов</w:t>
      </w:r>
      <w:r w:rsidR="00774912" w:rsidRPr="00F25B3D">
        <w:rPr>
          <w:rFonts w:ascii="Arial" w:hAnsi="Arial" w:cs="Arial"/>
          <w:sz w:val="24"/>
          <w:szCs w:val="24"/>
          <w:lang w:val="ru-RU"/>
        </w:rPr>
        <w:t>.</w:t>
      </w:r>
    </w:p>
    <w:p w:rsidR="00387471" w:rsidRPr="00F25B3D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выполняется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программа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обучения</w:t>
      </w:r>
      <w:r w:rsidR="00387471" w:rsidRPr="00F25B3D">
        <w:rPr>
          <w:rFonts w:ascii="Arial" w:hAnsi="Arial" w:cs="Arial"/>
          <w:sz w:val="24"/>
          <w:szCs w:val="24"/>
          <w:lang w:val="ru-RU"/>
        </w:rPr>
        <w:t>.</w:t>
      </w:r>
    </w:p>
    <w:p w:rsidR="00387471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насколько аудиторы довольны программой обучения. </w:t>
      </w:r>
    </w:p>
    <w:p w:rsidR="00774912" w:rsidRPr="00F25B3D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подкрепляется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сертификация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адекватной программой непрерывного профессионального развития</w:t>
      </w:r>
      <w:r w:rsidR="00774912" w:rsidRPr="00F25B3D">
        <w:rPr>
          <w:rFonts w:ascii="Arial" w:hAnsi="Arial" w:cs="Arial"/>
          <w:sz w:val="24"/>
          <w:szCs w:val="24"/>
          <w:lang w:val="ru-RU"/>
        </w:rPr>
        <w:t>.</w:t>
      </w:r>
    </w:p>
    <w:p w:rsidR="00387471" w:rsidRPr="00F25B3D" w:rsidRDefault="00387471" w:rsidP="00387471">
      <w:pPr>
        <w:rPr>
          <w:rFonts w:ascii="Arial" w:hAnsi="Arial" w:cs="Arial"/>
          <w:sz w:val="24"/>
          <w:szCs w:val="24"/>
          <w:lang w:val="ru-RU"/>
        </w:rPr>
      </w:pPr>
    </w:p>
    <w:p w:rsidR="00387471" w:rsidRDefault="00F25B3D" w:rsidP="0038747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Убедиться в том, что нанимаются внешние эксперты тогда, когда внутренним аудиторам не хватает необходимых знаний и навыков. </w:t>
      </w:r>
    </w:p>
    <w:p w:rsidR="00387471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предусмотрено ли в нормативах и положениях право и процедура для найма экспертов. </w:t>
      </w:r>
    </w:p>
    <w:p w:rsidR="00387471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в каких областях нужны эксперты. Сопоставить эти нужды с действительным привлечением экспертов. </w:t>
      </w:r>
    </w:p>
    <w:p w:rsidR="00774912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предусмотрено ли в бюджете использование внешних экспертов. </w:t>
      </w:r>
    </w:p>
    <w:p w:rsidR="00774912" w:rsidRPr="00F25B3D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четко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определены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роль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задачи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внешних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экспертов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 контракте или договоре. </w:t>
      </w:r>
    </w:p>
    <w:p w:rsidR="00387471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Оценить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 xml:space="preserve">насколько эксперты не просто выполняют работу, но и передают знания отделу внутреннего аудита. </w:t>
      </w:r>
    </w:p>
    <w:p w:rsidR="00774912" w:rsidRPr="00774912" w:rsidRDefault="00774912" w:rsidP="00774912">
      <w:pPr>
        <w:rPr>
          <w:rFonts w:ascii="Arial" w:hAnsi="Arial" w:cs="Arial"/>
          <w:sz w:val="24"/>
          <w:szCs w:val="24"/>
          <w:lang w:val="en-US"/>
        </w:rPr>
      </w:pPr>
    </w:p>
    <w:p w:rsidR="00387471" w:rsidRPr="00F25B3D" w:rsidRDefault="00F25B3D" w:rsidP="0038747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задачи аудита сосредоточены на основном риске/рисках.</w:t>
      </w:r>
    </w:p>
    <w:p w:rsidR="00387471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есть ли в отделе внутреннего аудита адекватные процедуры для определения, оценки и приоритизации рисков. </w:t>
      </w:r>
    </w:p>
    <w:p w:rsidR="003A379F" w:rsidRDefault="00F25B3D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применяют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независимый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объективный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подход</w:t>
      </w:r>
      <w:r w:rsidRPr="00F25B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к оценке рисков. </w:t>
      </w:r>
    </w:p>
    <w:p w:rsidR="003A379F" w:rsidRPr="00025518" w:rsidRDefault="00F25B3D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 w:rsidR="00025518">
        <w:rPr>
          <w:rFonts w:ascii="Arial" w:hAnsi="Arial" w:cs="Arial"/>
          <w:sz w:val="24"/>
          <w:szCs w:val="24"/>
          <w:lang w:val="ru-RU"/>
        </w:rPr>
        <w:t xml:space="preserve">аудиторы могут отличать друг от друга действительно серьезные от менее серьезных рисков. </w:t>
      </w:r>
    </w:p>
    <w:p w:rsidR="00DA4C8C" w:rsidRPr="00025518" w:rsidRDefault="00DA4C8C" w:rsidP="00A92C5F">
      <w:pPr>
        <w:rPr>
          <w:rFonts w:ascii="Arial" w:hAnsi="Arial" w:cs="Arial"/>
          <w:b/>
          <w:sz w:val="32"/>
          <w:szCs w:val="32"/>
          <w:lang w:val="ru-RU"/>
        </w:rPr>
      </w:pPr>
    </w:p>
    <w:p w:rsidR="00045E2B" w:rsidRPr="00025518" w:rsidRDefault="00025518" w:rsidP="00A92C5F">
      <w:pPr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Гарантия</w:t>
      </w:r>
      <w:r w:rsidRPr="00BF169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и</w:t>
      </w:r>
      <w:r w:rsidRPr="00BF169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повышение</w:t>
      </w:r>
      <w:r w:rsidRPr="00BF169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качества</w:t>
      </w:r>
      <w:r w:rsidRPr="00BF1690">
        <w:rPr>
          <w:rFonts w:ascii="Arial" w:hAnsi="Arial" w:cs="Arial"/>
          <w:b/>
          <w:sz w:val="32"/>
          <w:szCs w:val="32"/>
          <w:lang w:val="ru-RU"/>
        </w:rPr>
        <w:t xml:space="preserve"> (</w:t>
      </w:r>
      <w:r>
        <w:rPr>
          <w:rFonts w:ascii="Arial" w:hAnsi="Arial" w:cs="Arial"/>
          <w:b/>
          <w:sz w:val="32"/>
          <w:szCs w:val="32"/>
          <w:lang w:val="ru-RU"/>
        </w:rPr>
        <w:t xml:space="preserve">стандарт </w:t>
      </w:r>
      <w:r w:rsidRPr="00BF1690">
        <w:rPr>
          <w:rFonts w:ascii="Arial" w:hAnsi="Arial" w:cs="Arial"/>
          <w:b/>
          <w:sz w:val="32"/>
          <w:szCs w:val="32"/>
          <w:lang w:val="ru-RU"/>
        </w:rPr>
        <w:t>1300)</w:t>
      </w:r>
    </w:p>
    <w:p w:rsidR="00387471" w:rsidRPr="00025518" w:rsidRDefault="00025518" w:rsidP="0038747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отделе внутреннего аудита существует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надлежащая программа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гарантии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повышения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качества</w:t>
      </w:r>
      <w:r w:rsidR="00DA4C8C" w:rsidRPr="00025518">
        <w:rPr>
          <w:rFonts w:ascii="Arial" w:hAnsi="Arial" w:cs="Arial"/>
          <w:sz w:val="24"/>
          <w:szCs w:val="24"/>
          <w:lang w:val="ru-RU"/>
        </w:rPr>
        <w:t>.</w:t>
      </w:r>
    </w:p>
    <w:p w:rsidR="00387471" w:rsidRPr="00025518" w:rsidRDefault="00025518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установил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начальник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внутреннего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аудита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программу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гарантии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повышения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качества, и придерживается ли ее.</w:t>
      </w:r>
    </w:p>
    <w:p w:rsidR="00387471" w:rsidRPr="00025518" w:rsidRDefault="00025518" w:rsidP="0038747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все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аудиторы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знакомы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программой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гарантии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повышения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качества</w:t>
      </w:r>
      <w:r w:rsidR="00387471" w:rsidRPr="0002551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387471" w:rsidRPr="00025518" w:rsidRDefault="00387471" w:rsidP="00387471">
      <w:pPr>
        <w:rPr>
          <w:rFonts w:ascii="Arial" w:hAnsi="Arial" w:cs="Arial"/>
          <w:sz w:val="24"/>
          <w:szCs w:val="24"/>
          <w:lang w:val="ru-RU"/>
        </w:rPr>
      </w:pPr>
    </w:p>
    <w:p w:rsidR="00844A25" w:rsidRPr="00025518" w:rsidRDefault="00025518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программа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гарантии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повышения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качества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отражена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аудиторской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политике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процедурах</w:t>
      </w:r>
    </w:p>
    <w:p w:rsidR="00387471" w:rsidRPr="00025518" w:rsidRDefault="00025518" w:rsidP="00387471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D14448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указана ли</w:t>
      </w:r>
      <w:r w:rsidRPr="00D144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программа</w:t>
      </w:r>
      <w:r w:rsidRPr="00D144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гарантии</w:t>
      </w:r>
      <w:r w:rsidRPr="00D144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D144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повышения</w:t>
      </w:r>
      <w:r w:rsidRPr="00D144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качества</w:t>
      </w:r>
      <w:r w:rsidRPr="00D144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 законе о внутреннем аудите и/или любом другом соответствующем документе</w:t>
      </w:r>
      <w:r w:rsidR="00387471" w:rsidRPr="0002551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DA4C8C" w:rsidRPr="005927C2" w:rsidRDefault="00025518" w:rsidP="00387471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отражена ли концепция гарантии и повышения качества на всех этапах методологии внутреннего аудита. </w:t>
      </w:r>
    </w:p>
    <w:p w:rsidR="00387471" w:rsidRPr="00387471" w:rsidRDefault="00387471" w:rsidP="00387471">
      <w:pPr>
        <w:rPr>
          <w:rFonts w:ascii="Arial" w:hAnsi="Arial" w:cs="Arial"/>
          <w:sz w:val="24"/>
          <w:szCs w:val="24"/>
          <w:lang w:val="en-US"/>
        </w:rPr>
      </w:pPr>
    </w:p>
    <w:p w:rsidR="00070B88" w:rsidRPr="00025518" w:rsidRDefault="00025518" w:rsidP="00070B8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программа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гарантии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повышения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качества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включает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себя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текущий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контроль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периодические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оценки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качества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периодические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внешние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оценки</w:t>
      </w:r>
      <w:r w:rsidRPr="000255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качества</w:t>
      </w:r>
      <w:r w:rsidR="00C713CF" w:rsidRPr="00025518">
        <w:rPr>
          <w:rFonts w:ascii="Arial" w:hAnsi="Arial" w:cs="Arial"/>
          <w:sz w:val="24"/>
          <w:szCs w:val="24"/>
          <w:lang w:val="ru-RU"/>
        </w:rPr>
        <w:t>.</w:t>
      </w:r>
    </w:p>
    <w:p w:rsidR="00070B88" w:rsidRPr="00025518" w:rsidRDefault="00025518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содержание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методологию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программы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гарантии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повышения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качества</w:t>
      </w:r>
      <w:r w:rsidR="00070B88" w:rsidRPr="0002551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70B88" w:rsidRPr="00025518" w:rsidRDefault="00025518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определяется</w:t>
      </w:r>
      <w:r w:rsidRPr="00E979E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E979E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текущий</w:t>
      </w:r>
      <w:r w:rsidRPr="00E979E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контроль</w:t>
      </w:r>
      <w:r w:rsidRPr="00E979E8">
        <w:rPr>
          <w:rFonts w:ascii="Arial" w:hAnsi="Arial" w:cs="Arial"/>
          <w:color w:val="000000"/>
          <w:sz w:val="24"/>
          <w:szCs w:val="24"/>
          <w:lang w:val="ru-RU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ru-RU"/>
        </w:rPr>
        <w:t>надзор</w:t>
      </w:r>
      <w:r w:rsidRPr="00E979E8">
        <w:rPr>
          <w:rFonts w:ascii="Arial" w:hAnsi="Arial" w:cs="Arial"/>
          <w:color w:val="000000"/>
          <w:sz w:val="24"/>
          <w:szCs w:val="24"/>
          <w:lang w:val="ru-RU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как</w:t>
      </w:r>
      <w:r w:rsidRPr="00E979E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часть</w:t>
      </w:r>
      <w:r w:rsidRPr="00E979E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повседневного</w:t>
      </w:r>
      <w:r w:rsidRPr="00E979E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мониторинга деятельности внутреннего аудита</w:t>
      </w:r>
      <w:r w:rsidR="00C713CF" w:rsidRPr="0002551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713CF" w:rsidRPr="00025518" w:rsidRDefault="00025518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Оценить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обязанности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отношении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текущего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контроля</w:t>
      </w:r>
      <w:r w:rsidR="00C713CF" w:rsidRPr="0002551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70B88" w:rsidRPr="00025518" w:rsidRDefault="00025518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шаблоны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инструменты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используемые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текущем</w:t>
      </w:r>
      <w:r w:rsidRPr="0002551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надзоре</w:t>
      </w:r>
      <w:r w:rsidR="00C713CF" w:rsidRPr="0002551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70B88" w:rsidRPr="00070B88" w:rsidRDefault="00025518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Оценить качество и последовательность текущего надзора. </w:t>
      </w:r>
    </w:p>
    <w:p w:rsidR="00070B88" w:rsidRPr="00070B88" w:rsidRDefault="00025518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насколько четко определяется периодическая внутренняя оценка качества как часть программы качества. </w:t>
      </w:r>
    </w:p>
    <w:p w:rsidR="00070B88" w:rsidRPr="00991D27" w:rsidRDefault="00025518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Оценить, являются ли внутренние аудиторы, отвечающие за внутреннюю оценку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качества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независимыми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объективными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проявляют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они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должную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профессиональную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осмотрительность</w:t>
      </w:r>
      <w:r w:rsidR="00070B88" w:rsidRPr="00991D27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70B88" w:rsidRPr="00991D27" w:rsidRDefault="00991D27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предусмотрена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периодическая внутренняя оценка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внутреннего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аудита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годовом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плане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аудита</w:t>
      </w:r>
      <w:r w:rsidR="00C713CF" w:rsidRPr="00991D27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713CF" w:rsidRPr="00991D27" w:rsidRDefault="00991D27" w:rsidP="00C713C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 шаблоны и инструменты, используемые в периодической внутренней оценке.</w:t>
      </w:r>
    </w:p>
    <w:p w:rsidR="00C713CF" w:rsidRPr="00991D27" w:rsidRDefault="00991D27" w:rsidP="00C713C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общее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качество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периодической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внутренней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оценки</w:t>
      </w:r>
      <w:r w:rsidR="00C713CF"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070B88" w:rsidRPr="00991D27" w:rsidRDefault="00991D27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оформляются ли надлежащим образом в виде отчетов результаты периодической внутренней оценки</w:t>
      </w:r>
      <w:r w:rsidR="00C713CF"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C713CF" w:rsidRPr="00991D27" w:rsidRDefault="00991D27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учитываются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должным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образом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рекомендации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вытекающие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из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периодической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внутренней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оценки</w:t>
      </w:r>
      <w:r w:rsidR="00C713CF" w:rsidRPr="00991D27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713CF" w:rsidRPr="00991D27" w:rsidRDefault="00991D27" w:rsidP="00C713C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насколько четко определяется периодическая внешняя оценка качества как часть программы качества</w:t>
      </w:r>
      <w:r w:rsidR="00C713CF" w:rsidRPr="00991D27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15374D"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070B88" w:rsidRPr="00991D27" w:rsidRDefault="00991D27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что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предусмотрено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программе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color w:val="000000"/>
          <w:sz w:val="24"/>
          <w:szCs w:val="24"/>
          <w:lang w:val="ru-RU"/>
        </w:rPr>
        <w:t>что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внешняя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оценка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может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проводиться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как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полностью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независимая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внешняя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оценка, или как самооценка с независимым внешним подтверждением. </w:t>
      </w:r>
    </w:p>
    <w:p w:rsidR="00070B88" w:rsidRPr="00991D27" w:rsidRDefault="00991D27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предусматривает ли программа, кто может проводить внешнюю оценку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70B88" w:rsidRPr="00991D27">
        <w:rPr>
          <w:rFonts w:ascii="Arial" w:hAnsi="Arial" w:cs="Arial"/>
          <w:color w:val="000000"/>
          <w:sz w:val="24"/>
          <w:szCs w:val="24"/>
          <w:lang w:val="ru-RU"/>
        </w:rPr>
        <w:t>(</w:t>
      </w:r>
      <w:r>
        <w:rPr>
          <w:rFonts w:ascii="Arial" w:hAnsi="Arial" w:cs="Arial"/>
          <w:color w:val="000000"/>
          <w:sz w:val="24"/>
          <w:szCs w:val="24"/>
          <w:lang w:val="ru-RU"/>
        </w:rPr>
        <w:t>критерии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отношении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лиц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которые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имеют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право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проводить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внешнюю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оценку</w:t>
      </w:r>
      <w:r w:rsidR="00070B88" w:rsidRPr="00991D27">
        <w:rPr>
          <w:rFonts w:ascii="Arial" w:hAnsi="Arial" w:cs="Arial"/>
          <w:color w:val="000000"/>
          <w:sz w:val="24"/>
          <w:szCs w:val="24"/>
          <w:lang w:val="ru-RU"/>
        </w:rPr>
        <w:t>)</w:t>
      </w:r>
      <w:r w:rsidR="0015374D" w:rsidRPr="00991D27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15374D" w:rsidRPr="00991D27" w:rsidRDefault="00991D27" w:rsidP="0015374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оформляются ли надлежащим образом в виде отчетов результаты внешней оценки</w:t>
      </w:r>
      <w:r w:rsidR="0015374D"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15374D" w:rsidRPr="00991D27" w:rsidRDefault="00991D27" w:rsidP="0015374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учитываются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должным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образом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рекомендации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вытекающие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из внешней оценки. </w:t>
      </w:r>
    </w:p>
    <w:p w:rsidR="0015374D" w:rsidRPr="0015374D" w:rsidRDefault="00991D27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предусмотрен ли бюджет для внешней оценки. </w:t>
      </w:r>
    </w:p>
    <w:p w:rsidR="00070B88" w:rsidRPr="00070B88" w:rsidRDefault="00070B88" w:rsidP="00070B88">
      <w:pPr>
        <w:rPr>
          <w:rFonts w:ascii="Arial" w:hAnsi="Arial" w:cs="Arial"/>
          <w:sz w:val="24"/>
          <w:szCs w:val="24"/>
          <w:lang w:val="en-US"/>
        </w:rPr>
      </w:pPr>
    </w:p>
    <w:p w:rsidR="00D62EBA" w:rsidRPr="00991D27" w:rsidRDefault="00991D27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программа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гарантии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повышения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качества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включает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себя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все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аспекты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отдела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 w:rsidR="00D62EBA" w:rsidRPr="00991D27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ru-RU"/>
        </w:rPr>
        <w:t>роль</w:t>
      </w:r>
      <w:r w:rsidRPr="00BF169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оценку</w:t>
      </w:r>
      <w:r w:rsidRPr="00BF169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рисков</w:t>
      </w:r>
      <w:r w:rsidRPr="00BF169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планирование</w:t>
      </w:r>
      <w:r w:rsidRPr="00BF169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выполнение</w:t>
      </w:r>
      <w:r w:rsidRPr="00BF169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BF169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заданий</w:t>
      </w:r>
      <w:r w:rsidRPr="00BF169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отчетность и обучение</w:t>
      </w:r>
      <w:r w:rsidR="0015374D" w:rsidRPr="00991D27">
        <w:rPr>
          <w:rFonts w:ascii="Arial" w:hAnsi="Arial" w:cs="Arial"/>
          <w:sz w:val="24"/>
          <w:szCs w:val="24"/>
          <w:lang w:val="ru-RU"/>
        </w:rPr>
        <w:t>).</w:t>
      </w:r>
    </w:p>
    <w:p w:rsidR="00070B88" w:rsidRPr="00991D27" w:rsidRDefault="00991D27" w:rsidP="00070B88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содержание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методологию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программы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гарантии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повышения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качества</w:t>
      </w:r>
      <w:r w:rsidR="00070B88" w:rsidRPr="00991D27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15374D" w:rsidRPr="00991D27" w:rsidRDefault="00991D27" w:rsidP="00070B88">
      <w:pPr>
        <w:pStyle w:val="a3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насколько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действительное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выполнение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программы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качества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соответствует</w:t>
      </w:r>
      <w:r w:rsidRPr="00991D2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методологии.</w:t>
      </w:r>
    </w:p>
    <w:p w:rsidR="00070B88" w:rsidRPr="00991D27" w:rsidRDefault="00070B88" w:rsidP="00070B88">
      <w:pPr>
        <w:rPr>
          <w:rFonts w:ascii="Arial" w:hAnsi="Arial" w:cs="Arial"/>
          <w:sz w:val="24"/>
          <w:szCs w:val="24"/>
          <w:lang w:val="ru-RU"/>
        </w:rPr>
      </w:pPr>
    </w:p>
    <w:p w:rsidR="00070B88" w:rsidRPr="00991D27" w:rsidRDefault="00991D27" w:rsidP="00070B8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991D2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есть ключевые показатели</w:t>
      </w:r>
      <w:r w:rsidRPr="00BF169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BF169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измерения</w:t>
      </w:r>
      <w:r w:rsidRPr="00BF169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результативности</w:t>
      </w:r>
      <w:r w:rsidRPr="00BF169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</w:t>
      </w:r>
      <w:r w:rsidR="0015374D" w:rsidRPr="00991D27">
        <w:rPr>
          <w:rFonts w:ascii="Arial" w:hAnsi="Arial" w:cs="Arial"/>
          <w:sz w:val="24"/>
          <w:szCs w:val="24"/>
          <w:lang w:val="ru-RU"/>
        </w:rPr>
        <w:t>.</w:t>
      </w:r>
    </w:p>
    <w:p w:rsidR="00070B88" w:rsidRPr="001073FA" w:rsidRDefault="001073FA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1073FA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определяются</w:t>
      </w:r>
      <w:r w:rsidRPr="001073F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1073F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ключевые</w:t>
      </w:r>
      <w:r w:rsidRPr="001073F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показатели</w:t>
      </w:r>
      <w:r w:rsidRPr="001073F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для</w:t>
      </w:r>
      <w:r w:rsidRPr="001073F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измерения</w:t>
      </w:r>
      <w:r w:rsidRPr="001073F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результативности</w:t>
      </w:r>
      <w:r w:rsidRPr="001073F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деятельности</w:t>
      </w:r>
      <w:r w:rsidRPr="001073F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 методологии и процедурах внутреннего аудита</w:t>
      </w:r>
      <w:r w:rsidR="00070B88" w:rsidRPr="001073FA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70B88" w:rsidRPr="00070B88" w:rsidRDefault="001073FA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Оценить содержание этих показателей, особенно в отношении их полезности. </w:t>
      </w:r>
    </w:p>
    <w:p w:rsidR="00070B88" w:rsidRPr="00070B88" w:rsidRDefault="001073FA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есть ли регулярная отчетность по ключевым показателям результативности. </w:t>
      </w:r>
    </w:p>
    <w:p w:rsidR="006B132F" w:rsidRPr="006B132F" w:rsidRDefault="006B132F" w:rsidP="00A92C5F">
      <w:pPr>
        <w:rPr>
          <w:rFonts w:ascii="Arial" w:hAnsi="Arial" w:cs="Arial"/>
          <w:sz w:val="24"/>
          <w:szCs w:val="24"/>
          <w:lang w:val="en-US"/>
        </w:rPr>
      </w:pPr>
    </w:p>
    <w:p w:rsidR="00070B88" w:rsidRPr="00EB53DA" w:rsidRDefault="00EB53DA" w:rsidP="00070B8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результаты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процесса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гарантии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качества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программы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повышения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качества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регулярно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представляются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виде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отчетов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высшему</w:t>
      </w:r>
      <w:r w:rsidRPr="00EB53D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руководству</w:t>
      </w:r>
      <w:r w:rsidR="00547DC4" w:rsidRPr="00EB53DA">
        <w:rPr>
          <w:rFonts w:ascii="Arial" w:hAnsi="Arial" w:cs="Arial"/>
          <w:sz w:val="24"/>
          <w:szCs w:val="24"/>
          <w:lang w:val="ru-RU"/>
        </w:rPr>
        <w:t>.</w:t>
      </w:r>
    </w:p>
    <w:p w:rsidR="00547DC4" w:rsidRPr="00EB53DA" w:rsidRDefault="00EB53DA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знает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ru-RU"/>
        </w:rPr>
        <w:t>высшее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руководство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существовании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программы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гарантии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повышения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качества</w:t>
      </w:r>
      <w:r w:rsidR="00547DC4" w:rsidRPr="00EB53DA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547DC4" w:rsidRPr="00EB53DA" w:rsidRDefault="00EB53DA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существует ли регулярная отчетность</w:t>
      </w:r>
      <w:r w:rsidR="00547DC4" w:rsidRPr="00EB53DA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70B88" w:rsidRPr="00EB53DA" w:rsidRDefault="00EB53DA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регулярно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отчитывается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начальник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отдела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внутреннего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аудита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 реализации планов действий, вытекающих из разных оценок. </w:t>
      </w:r>
    </w:p>
    <w:p w:rsidR="00070B88" w:rsidRPr="00EB53DA" w:rsidRDefault="00070B88" w:rsidP="00070B88">
      <w:pPr>
        <w:rPr>
          <w:rFonts w:ascii="Arial" w:hAnsi="Arial" w:cs="Arial"/>
          <w:sz w:val="24"/>
          <w:szCs w:val="24"/>
          <w:lang w:val="ru-RU"/>
        </w:rPr>
      </w:pPr>
    </w:p>
    <w:p w:rsidR="00D62EBA" w:rsidRPr="00EB53DA" w:rsidRDefault="00EB53DA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внутренний аудит периодически спрашивает мнение (обратную связь) объектов аудита и высшего руководства</w:t>
      </w:r>
      <w:r w:rsidR="00547DC4" w:rsidRPr="00EB53DA">
        <w:rPr>
          <w:rFonts w:ascii="Arial" w:hAnsi="Arial" w:cs="Arial"/>
          <w:sz w:val="24"/>
          <w:szCs w:val="24"/>
          <w:lang w:val="ru-RU"/>
        </w:rPr>
        <w:t>.</w:t>
      </w:r>
    </w:p>
    <w:p w:rsidR="00547DC4" w:rsidRPr="00EB53DA" w:rsidRDefault="00EB53DA" w:rsidP="00070B88">
      <w:pPr>
        <w:pStyle w:val="a3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отсылается ли регулярно вопросник по отделу внутреннего аудита объекту аудита после выполнения каждого аудиторского задания</w:t>
      </w:r>
      <w:r w:rsidR="00547DC4"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070B88" w:rsidRPr="00EB53DA" w:rsidRDefault="00EB53DA" w:rsidP="00070B88">
      <w:pPr>
        <w:pStyle w:val="a3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отсылается ли регулярно вопросник по отделу внутреннего аудита высшему руководству</w:t>
      </w:r>
      <w:r w:rsidR="00070B88" w:rsidRPr="00EB53DA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70B88" w:rsidRDefault="00EB53DA" w:rsidP="00070B88">
      <w:pPr>
        <w:pStyle w:val="a3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анализируются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EB53D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надлежащим образом результаты опроса по отделу внутреннего аудита, и делаются ли выводы на основе этого анализа. </w:t>
      </w:r>
    </w:p>
    <w:p w:rsidR="00070B88" w:rsidRPr="00022CDD" w:rsidRDefault="00EB53DA" w:rsidP="00070B88">
      <w:pPr>
        <w:pStyle w:val="a3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="00022CDD">
        <w:rPr>
          <w:rFonts w:ascii="Arial" w:hAnsi="Arial" w:cs="Arial"/>
          <w:color w:val="000000"/>
          <w:sz w:val="24"/>
          <w:szCs w:val="24"/>
          <w:lang w:val="ru-RU"/>
        </w:rPr>
        <w:t>сообщаются</w:t>
      </w:r>
      <w:r w:rsidR="00022CDD"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22CDD"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="00022CDD"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22CDD">
        <w:rPr>
          <w:rFonts w:ascii="Arial" w:hAnsi="Arial" w:cs="Arial"/>
          <w:color w:val="000000"/>
          <w:sz w:val="24"/>
          <w:szCs w:val="24"/>
          <w:lang w:val="ru-RU"/>
        </w:rPr>
        <w:t>регулярно результаты</w:t>
      </w:r>
      <w:r w:rsidR="00022CDD"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22CDD">
        <w:rPr>
          <w:rFonts w:ascii="Arial" w:hAnsi="Arial" w:cs="Arial"/>
          <w:color w:val="000000"/>
          <w:sz w:val="24"/>
          <w:szCs w:val="24"/>
          <w:lang w:val="ru-RU"/>
        </w:rPr>
        <w:t>опросов</w:t>
      </w:r>
      <w:r w:rsidR="00022CDD"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22CDD">
        <w:rPr>
          <w:rFonts w:ascii="Arial" w:hAnsi="Arial" w:cs="Arial"/>
          <w:color w:val="000000"/>
          <w:sz w:val="24"/>
          <w:szCs w:val="24"/>
          <w:lang w:val="ru-RU"/>
        </w:rPr>
        <w:t xml:space="preserve">высшему руководству. </w:t>
      </w:r>
    </w:p>
    <w:p w:rsidR="00070B88" w:rsidRPr="00022CDD" w:rsidRDefault="00070B88" w:rsidP="00070B88">
      <w:pPr>
        <w:rPr>
          <w:rFonts w:ascii="Arial" w:hAnsi="Arial" w:cs="Arial"/>
          <w:sz w:val="24"/>
          <w:szCs w:val="24"/>
          <w:lang w:val="ru-RU"/>
        </w:rPr>
      </w:pPr>
    </w:p>
    <w:p w:rsidR="00EB53DA" w:rsidRPr="00022CDD" w:rsidRDefault="00EB53DA" w:rsidP="00070B88">
      <w:pPr>
        <w:rPr>
          <w:rFonts w:ascii="Arial" w:hAnsi="Arial" w:cs="Arial"/>
          <w:sz w:val="24"/>
          <w:szCs w:val="24"/>
          <w:lang w:val="ru-RU"/>
        </w:rPr>
      </w:pPr>
    </w:p>
    <w:p w:rsidR="00070B88" w:rsidRPr="00022CDD" w:rsidRDefault="00022CDD" w:rsidP="00070B8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Убедиться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регулярно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сравнивает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себя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подобными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отделами в стране и за рубежом. </w:t>
      </w:r>
    </w:p>
    <w:p w:rsidR="00070B88" w:rsidRPr="00022CDD" w:rsidRDefault="00022CDD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участвует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внутренний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в национальных и международных мероприятиях, где представляются и обсуждаются лучшие практики. </w:t>
      </w:r>
    </w:p>
    <w:p w:rsidR="00070B88" w:rsidRPr="00022CDD" w:rsidRDefault="00070B88" w:rsidP="00070B88">
      <w:pPr>
        <w:rPr>
          <w:rFonts w:ascii="Arial" w:hAnsi="Arial" w:cs="Arial"/>
          <w:sz w:val="24"/>
          <w:szCs w:val="24"/>
          <w:lang w:val="ru-RU"/>
        </w:rPr>
      </w:pPr>
    </w:p>
    <w:p w:rsidR="00070B88" w:rsidRDefault="00022CDD" w:rsidP="00070B8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приносит реальную пользу организации. </w:t>
      </w:r>
    </w:p>
    <w:p w:rsidR="004F5546" w:rsidRPr="00022CDD" w:rsidRDefault="00022CDD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Оценить, как внутренний аудит оценивает свою пользу</w:t>
      </w:r>
      <w:r w:rsidR="004F5546"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070B88" w:rsidRPr="00022CDD" w:rsidRDefault="00022CDD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Опросить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нескольких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пользователей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услуг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внутреннего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аудита</w:t>
      </w:r>
      <w:r w:rsidR="004F5546" w:rsidRPr="00022CD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70B88" w:rsidRPr="00022CDD" w:rsidRDefault="00070B88" w:rsidP="00070B88">
      <w:pPr>
        <w:rPr>
          <w:rFonts w:ascii="Arial" w:hAnsi="Arial" w:cs="Arial"/>
          <w:sz w:val="24"/>
          <w:szCs w:val="24"/>
          <w:lang w:val="ru-RU"/>
        </w:rPr>
      </w:pPr>
    </w:p>
    <w:p w:rsidR="00070B88" w:rsidRPr="00022CDD" w:rsidRDefault="00022CDD" w:rsidP="00070B8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любая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декларация о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соответствии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международным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стандартам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поддерживается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внутренними и внешними оценками качества</w:t>
      </w:r>
      <w:r w:rsidR="004F5546" w:rsidRPr="00022CDD">
        <w:rPr>
          <w:rFonts w:ascii="Arial" w:hAnsi="Arial" w:cs="Arial"/>
          <w:sz w:val="24"/>
          <w:szCs w:val="24"/>
          <w:lang w:val="ru-RU"/>
        </w:rPr>
        <w:t>.</w:t>
      </w:r>
    </w:p>
    <w:p w:rsidR="004F5546" w:rsidRPr="004F5546" w:rsidRDefault="00022CDD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определяется ли использование этой декларации в методологии. </w:t>
      </w:r>
    </w:p>
    <w:p w:rsidR="00070B88" w:rsidRPr="00022CDD" w:rsidRDefault="00022CDD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знаком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внутренний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 использованием этого термина</w:t>
      </w:r>
      <w:r w:rsidR="00070B88" w:rsidRPr="00022CD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4F5546" w:rsidRPr="00022CDD" w:rsidRDefault="00022CDD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несколько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отчетов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внутреннего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аудита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 наличие этого заявления.</w:t>
      </w:r>
    </w:p>
    <w:p w:rsidR="00070B88" w:rsidRPr="00022CDD" w:rsidRDefault="00022CDD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подкрепляется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это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заявление</w:t>
      </w:r>
      <w:r w:rsidRPr="00022CD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положительными результатами внутренней и внешней оценки качества</w:t>
      </w:r>
      <w:r w:rsidR="004F5546" w:rsidRPr="00022CD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70B88" w:rsidRPr="00022CDD" w:rsidRDefault="00070B88" w:rsidP="00070B88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4F5546" w:rsidRPr="00022CDD" w:rsidRDefault="004F5546" w:rsidP="00070B88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070B88" w:rsidRPr="00022CDD" w:rsidRDefault="00022CDD" w:rsidP="00070B8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любое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несоответствие</w:t>
      </w:r>
      <w:r w:rsidRPr="00022C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международным стандартам внутреннего аудита оглашается надлежащим образом. </w:t>
      </w:r>
    </w:p>
    <w:p w:rsidR="004F5546" w:rsidRPr="004F5546" w:rsidRDefault="00022CDD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определяется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огласка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несоответствия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750F0F">
        <w:rPr>
          <w:rFonts w:ascii="Arial" w:hAnsi="Arial" w:cs="Arial"/>
          <w:color w:val="000000"/>
          <w:sz w:val="24"/>
          <w:szCs w:val="24"/>
          <w:lang w:val="ru-RU"/>
        </w:rPr>
        <w:t xml:space="preserve">в методологии. </w:t>
      </w:r>
    </w:p>
    <w:p w:rsidR="00070B88" w:rsidRPr="00750F0F" w:rsidRDefault="00750F0F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несколько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отчетов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внутреннем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аудите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на наличие такой огласки. </w:t>
      </w:r>
    </w:p>
    <w:p w:rsidR="00070B88" w:rsidRPr="00070B88" w:rsidRDefault="00750F0F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четко ли объясняется причина несоответствия. </w:t>
      </w:r>
    </w:p>
    <w:p w:rsidR="00070B88" w:rsidRPr="004F5546" w:rsidRDefault="00750F0F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описываются ли последствия несоответствия. </w:t>
      </w:r>
    </w:p>
    <w:p w:rsidR="006C243E" w:rsidRDefault="006C243E" w:rsidP="00A92C5F">
      <w:pPr>
        <w:rPr>
          <w:rFonts w:ascii="Arial" w:hAnsi="Arial" w:cs="Arial"/>
          <w:sz w:val="24"/>
          <w:szCs w:val="24"/>
          <w:lang w:val="ru-RU"/>
        </w:rPr>
      </w:pPr>
    </w:p>
    <w:p w:rsidR="00750F0F" w:rsidRDefault="00750F0F" w:rsidP="00A92C5F">
      <w:pPr>
        <w:rPr>
          <w:rFonts w:ascii="Arial" w:hAnsi="Arial" w:cs="Arial"/>
          <w:sz w:val="24"/>
          <w:szCs w:val="24"/>
          <w:lang w:val="ru-RU"/>
        </w:rPr>
      </w:pPr>
    </w:p>
    <w:p w:rsidR="00750F0F" w:rsidRPr="00750F0F" w:rsidRDefault="00750F0F" w:rsidP="00A92C5F">
      <w:pPr>
        <w:rPr>
          <w:rFonts w:ascii="Arial" w:hAnsi="Arial" w:cs="Arial"/>
          <w:sz w:val="24"/>
          <w:szCs w:val="24"/>
          <w:lang w:val="ru-RU"/>
        </w:rPr>
      </w:pPr>
    </w:p>
    <w:p w:rsidR="005E25F7" w:rsidRPr="00750F0F" w:rsidRDefault="00750F0F" w:rsidP="00A92C5F">
      <w:pPr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lastRenderedPageBreak/>
        <w:t>Управление</w:t>
      </w:r>
      <w:r w:rsidRPr="00DB50D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отделом</w:t>
      </w:r>
      <w:r w:rsidRPr="00DB50D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внутреннего</w:t>
      </w:r>
      <w:r w:rsidRPr="00DB50D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аудита</w:t>
      </w:r>
      <w:r w:rsidRPr="00DB50D8">
        <w:rPr>
          <w:rFonts w:ascii="Arial" w:hAnsi="Arial" w:cs="Arial"/>
          <w:b/>
          <w:sz w:val="32"/>
          <w:szCs w:val="32"/>
          <w:lang w:val="ru-RU"/>
        </w:rPr>
        <w:t xml:space="preserve"> (</w:t>
      </w:r>
      <w:r>
        <w:rPr>
          <w:rFonts w:ascii="Arial" w:hAnsi="Arial" w:cs="Arial"/>
          <w:b/>
          <w:sz w:val="32"/>
          <w:szCs w:val="32"/>
          <w:lang w:val="ru-RU"/>
        </w:rPr>
        <w:t xml:space="preserve">стандарт </w:t>
      </w:r>
      <w:r w:rsidRPr="00DB50D8">
        <w:rPr>
          <w:rFonts w:ascii="Arial" w:hAnsi="Arial" w:cs="Arial"/>
          <w:b/>
          <w:sz w:val="32"/>
          <w:szCs w:val="32"/>
          <w:lang w:val="ru-RU"/>
        </w:rPr>
        <w:t>2000)</w:t>
      </w:r>
    </w:p>
    <w:p w:rsidR="00070B88" w:rsidRPr="00750F0F" w:rsidRDefault="00750F0F" w:rsidP="00070B8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полное, содержательное, управляемое и устойчивое понятие </w:t>
      </w:r>
      <w:r w:rsidRPr="00750F0F"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пространство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750F0F">
        <w:rPr>
          <w:rFonts w:ascii="Arial" w:hAnsi="Arial" w:cs="Arial"/>
          <w:sz w:val="24"/>
          <w:szCs w:val="24"/>
          <w:lang w:val="ru-RU"/>
        </w:rPr>
        <w:t>»</w:t>
      </w:r>
      <w:r w:rsidR="004F5546" w:rsidRPr="00750F0F">
        <w:rPr>
          <w:rFonts w:ascii="Arial" w:hAnsi="Arial" w:cs="Arial"/>
          <w:sz w:val="24"/>
          <w:szCs w:val="24"/>
          <w:lang w:val="ru-RU"/>
        </w:rPr>
        <w:t>.</w:t>
      </w:r>
    </w:p>
    <w:p w:rsidR="00070B88" w:rsidRPr="00750F0F" w:rsidRDefault="00750F0F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существует ли определение «пространства аудита» и регулярно ли оно обновляется </w:t>
      </w:r>
    </w:p>
    <w:p w:rsidR="00070B88" w:rsidRPr="00750F0F" w:rsidRDefault="00750F0F" w:rsidP="00070B8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включает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себя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«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пространство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аудита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» </w:t>
      </w:r>
      <w:r>
        <w:rPr>
          <w:rFonts w:ascii="Arial" w:hAnsi="Arial" w:cs="Arial"/>
          <w:color w:val="000000"/>
          <w:sz w:val="24"/>
          <w:szCs w:val="24"/>
          <w:lang w:val="ru-RU"/>
        </w:rPr>
        <w:t>все надлежащие задачи, процессы, виды деятельности и департаменты/отделы организации</w:t>
      </w:r>
      <w:r w:rsidR="004F5546" w:rsidRPr="00750F0F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E10CFC" w:rsidRPr="00750F0F" w:rsidRDefault="00E10CFC" w:rsidP="00E10CFC">
      <w:pPr>
        <w:rPr>
          <w:rFonts w:ascii="Arial" w:hAnsi="Arial" w:cs="Arial"/>
          <w:sz w:val="24"/>
          <w:szCs w:val="24"/>
          <w:lang w:val="ru-RU"/>
        </w:rPr>
      </w:pPr>
    </w:p>
    <w:p w:rsidR="00C568A6" w:rsidRPr="00750F0F" w:rsidRDefault="00750F0F" w:rsidP="00C568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работа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750F0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аудита идет по плану, основанному на рисках. </w:t>
      </w:r>
    </w:p>
    <w:p w:rsidR="00C568A6" w:rsidRPr="00750F0F" w:rsidRDefault="00750F0F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есть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надлежащая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процедура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для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разработки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плана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основанного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рисках</w:t>
      </w:r>
      <w:r w:rsidR="003649DA" w:rsidRPr="00750F0F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568A6" w:rsidRPr="00750F0F" w:rsidRDefault="00750F0F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750F0F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выявляются ли и оцениваются ли риски, связанные с задачами, процессами и видами деятельности организации</w:t>
      </w:r>
      <w:r w:rsidR="003649DA" w:rsidRPr="00750F0F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568A6" w:rsidRPr="004C4C7C" w:rsidRDefault="00750F0F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надлежащим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образом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был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задокументирован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4C4C7C">
        <w:rPr>
          <w:rFonts w:ascii="Arial" w:hAnsi="Arial" w:cs="Arial"/>
          <w:color w:val="000000"/>
          <w:sz w:val="24"/>
          <w:szCs w:val="24"/>
          <w:lang w:val="ru-RU"/>
        </w:rPr>
        <w:t>процесс оценки рисков</w:t>
      </w:r>
      <w:r w:rsidR="003649DA" w:rsidRPr="004C4C7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568A6" w:rsidRPr="004C4C7C" w:rsidRDefault="004C4C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правильно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определены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факторы риска, критерии оценки, категории и баллы риска</w:t>
      </w:r>
      <w:r w:rsidR="003649DA" w:rsidRPr="004C4C7C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C568A6" w:rsidRPr="00C568A6">
        <w:rPr>
          <w:rFonts w:ascii="Arial" w:hAnsi="Arial" w:cs="Arial"/>
          <w:color w:val="000000"/>
          <w:sz w:val="24"/>
          <w:szCs w:val="24"/>
          <w:lang w:val="bg-BG"/>
        </w:rPr>
        <w:t xml:space="preserve">  </w:t>
      </w:r>
    </w:p>
    <w:p w:rsidR="00C568A6" w:rsidRPr="00C568A6" w:rsidRDefault="004C4C7C" w:rsidP="00C568A6">
      <w:pPr>
        <w:pStyle w:val="a3"/>
        <w:numPr>
          <w:ilvl w:val="0"/>
          <w:numId w:val="31"/>
        </w:numPr>
        <w:jc w:val="both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обновляются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периодически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стратегические и годовые планы</w:t>
      </w:r>
      <w:r w:rsidR="003649DA" w:rsidRPr="004C4C7C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C568A6" w:rsidRPr="00C568A6">
        <w:rPr>
          <w:rFonts w:ascii="Arial" w:hAnsi="Arial" w:cs="Arial"/>
          <w:color w:val="000000"/>
          <w:sz w:val="24"/>
          <w:szCs w:val="24"/>
          <w:lang w:val="bg-BG"/>
        </w:rPr>
        <w:t xml:space="preserve"> </w:t>
      </w:r>
    </w:p>
    <w:p w:rsidR="00C568A6" w:rsidRPr="00C568A6" w:rsidRDefault="004C4C7C" w:rsidP="00C568A6">
      <w:pPr>
        <w:pStyle w:val="a3"/>
        <w:numPr>
          <w:ilvl w:val="0"/>
          <w:numId w:val="31"/>
        </w:numPr>
        <w:jc w:val="both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учитываются ли изменения в задачах, видах деятельности, ресурсах, операционной среде, при работе над оценкой рисков и планом.</w:t>
      </w:r>
      <w:r w:rsidR="00C568A6" w:rsidRPr="00C568A6">
        <w:rPr>
          <w:rFonts w:ascii="Arial" w:hAnsi="Arial" w:cs="Arial"/>
          <w:color w:val="000000"/>
          <w:sz w:val="24"/>
          <w:szCs w:val="24"/>
          <w:lang w:val="bg-BG"/>
        </w:rPr>
        <w:t xml:space="preserve">  </w:t>
      </w:r>
    </w:p>
    <w:p w:rsidR="00C568A6" w:rsidRPr="00C568A6" w:rsidRDefault="004C4C7C" w:rsidP="00C568A6">
      <w:pPr>
        <w:pStyle w:val="a3"/>
        <w:numPr>
          <w:ilvl w:val="0"/>
          <w:numId w:val="31"/>
        </w:numPr>
        <w:jc w:val="both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обсуждаются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планы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высшим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руководством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до их окончательного утверждения. </w:t>
      </w:r>
    </w:p>
    <w:p w:rsidR="003649DA" w:rsidRPr="004C4C7C" w:rsidRDefault="003649DA" w:rsidP="00C568A6">
      <w:pPr>
        <w:rPr>
          <w:rFonts w:ascii="Arial" w:hAnsi="Arial" w:cs="Arial"/>
          <w:sz w:val="24"/>
          <w:szCs w:val="24"/>
          <w:lang w:val="ru-RU"/>
        </w:rPr>
      </w:pPr>
    </w:p>
    <w:p w:rsidR="00C568A6" w:rsidRPr="004C4C7C" w:rsidRDefault="004C4C7C" w:rsidP="00C568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плане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 аудита учитывается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система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управления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рисками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существующая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данной организации</w:t>
      </w:r>
      <w:r w:rsidR="00631C2C" w:rsidRPr="004C4C7C">
        <w:rPr>
          <w:rFonts w:ascii="Arial" w:hAnsi="Arial" w:cs="Arial"/>
          <w:sz w:val="24"/>
          <w:szCs w:val="24"/>
          <w:lang w:val="ru-RU"/>
        </w:rPr>
        <w:t>.</w:t>
      </w:r>
    </w:p>
    <w:p w:rsidR="00C568A6" w:rsidRPr="004C4C7C" w:rsidRDefault="004C4C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существует ли система управления рисками в данной организации</w:t>
      </w:r>
      <w:r w:rsidR="00631C2C" w:rsidRPr="004C4C7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631C2C" w:rsidRPr="004C4C7C" w:rsidRDefault="004C4C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оценивалась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внутренним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аудитом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существующая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система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управления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рисками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 ее результаты</w:t>
      </w:r>
      <w:r w:rsidR="00631C2C"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631C2C" w:rsidRPr="004C4C7C" w:rsidRDefault="00631C2C" w:rsidP="00C568A6">
      <w:pPr>
        <w:pStyle w:val="a3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631C2C" w:rsidRDefault="00631C2C" w:rsidP="00C568A6">
      <w:pPr>
        <w:pStyle w:val="a3"/>
        <w:rPr>
          <w:rFonts w:ascii="Arial" w:hAnsi="Arial" w:cs="Arial"/>
          <w:sz w:val="24"/>
          <w:szCs w:val="24"/>
          <w:lang w:val="bg-BG"/>
        </w:rPr>
      </w:pPr>
    </w:p>
    <w:p w:rsidR="004C4C7C" w:rsidRPr="00C568A6" w:rsidRDefault="004C4C7C" w:rsidP="00C568A6">
      <w:pPr>
        <w:pStyle w:val="a3"/>
        <w:rPr>
          <w:rFonts w:ascii="Arial" w:hAnsi="Arial" w:cs="Arial"/>
          <w:sz w:val="24"/>
          <w:szCs w:val="24"/>
          <w:lang w:val="bg-BG"/>
        </w:rPr>
      </w:pPr>
    </w:p>
    <w:p w:rsidR="00C568A6" w:rsidRPr="004C4C7C" w:rsidRDefault="004C4C7C" w:rsidP="00C568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Убедиться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запрашивается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 учитывается вклад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высшего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руководства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разработку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плана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4C4C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631C2C" w:rsidRPr="004C4C7C">
        <w:rPr>
          <w:rFonts w:ascii="Arial" w:hAnsi="Arial" w:cs="Arial"/>
          <w:sz w:val="24"/>
          <w:szCs w:val="24"/>
          <w:lang w:val="ru-RU"/>
        </w:rPr>
        <w:t>.</w:t>
      </w:r>
    </w:p>
    <w:p w:rsidR="00C568A6" w:rsidRPr="004C4C7C" w:rsidRDefault="004C4C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Оценить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порядок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запроса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обсуждения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вклада</w:t>
      </w: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руководства</w:t>
      </w:r>
      <w:r w:rsidR="00631C2C"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C568A6" w:rsidRPr="004C4C7C" w:rsidRDefault="004C4C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4C4C7C">
        <w:rPr>
          <w:rFonts w:ascii="Arial" w:hAnsi="Arial" w:cs="Arial"/>
          <w:color w:val="000000"/>
          <w:sz w:val="24"/>
          <w:szCs w:val="24"/>
          <w:lang w:val="ru-RU"/>
        </w:rPr>
        <w:t xml:space="preserve">Оценить основания для включения в аудиторский план направлений для аудита, предложенных руководством. </w:t>
      </w:r>
    </w:p>
    <w:p w:rsidR="00631C2C" w:rsidRPr="00C568A6" w:rsidRDefault="00631C2C" w:rsidP="00C568A6">
      <w:pPr>
        <w:rPr>
          <w:rFonts w:ascii="Arial" w:hAnsi="Arial" w:cs="Arial"/>
          <w:sz w:val="24"/>
          <w:szCs w:val="24"/>
          <w:lang w:val="en-GB"/>
        </w:rPr>
      </w:pPr>
    </w:p>
    <w:p w:rsidR="00C568A6" w:rsidRPr="00463630" w:rsidRDefault="004C4C7C" w:rsidP="00C568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4636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636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46363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4636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используются</w:t>
      </w:r>
      <w:r w:rsidRPr="004636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адекватные</w:t>
      </w:r>
      <w:r w:rsidRPr="004636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факторы</w:t>
      </w:r>
      <w:r w:rsidRPr="004636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риска</w:t>
      </w:r>
      <w:r w:rsidRPr="004636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</w:t>
      </w:r>
      <w:r w:rsidRPr="004636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оценке</w:t>
      </w:r>
      <w:r w:rsidRPr="004636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рисков</w:t>
      </w:r>
      <w:r w:rsidR="00264CEF" w:rsidRPr="00463630">
        <w:rPr>
          <w:rFonts w:ascii="Arial" w:hAnsi="Arial" w:cs="Arial"/>
          <w:sz w:val="24"/>
          <w:szCs w:val="24"/>
          <w:lang w:val="ru-RU"/>
        </w:rPr>
        <w:t>.</w:t>
      </w:r>
    </w:p>
    <w:p w:rsidR="00C568A6" w:rsidRPr="00E5218D" w:rsidRDefault="00E5218D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установлены ли факторы риска в</w:t>
      </w:r>
      <w:r w:rsidRPr="00147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соответствии</w:t>
      </w:r>
      <w:r w:rsidRPr="00147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со</w:t>
      </w:r>
      <w:r w:rsidRPr="00147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спецификой</w:t>
      </w:r>
      <w:r w:rsidRPr="00147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процессов</w:t>
      </w:r>
      <w:r w:rsidRPr="00147B66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имеющих место в</w:t>
      </w:r>
      <w:r w:rsidRPr="00147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организации</w:t>
      </w:r>
      <w:r w:rsidR="00264CEF" w:rsidRPr="00E5218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568A6" w:rsidRPr="00E5218D" w:rsidRDefault="00E5218D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определяются ли главные факторы риска</w:t>
      </w:r>
      <w:r w:rsidR="00264CEF" w:rsidRPr="00E5218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568A6" w:rsidRPr="00E5218D" w:rsidRDefault="00E5218D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были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установлены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надлежащие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критерии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для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оценки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выбранных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факторов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риска</w:t>
      </w:r>
      <w:r w:rsidR="00264CEF" w:rsidRPr="00E5218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568A6" w:rsidRPr="00E5218D" w:rsidRDefault="00E5218D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был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установлен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рейтинг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значимости</w:t>
      </w:r>
      <w:r w:rsidRPr="00C568A6">
        <w:rPr>
          <w:rFonts w:ascii="Arial" w:hAnsi="Arial" w:cs="Arial"/>
          <w:color w:val="000000"/>
          <w:sz w:val="24"/>
          <w:szCs w:val="24"/>
          <w:lang w:val="bg-BG"/>
        </w:rPr>
        <w:t xml:space="preserve"> /</w:t>
      </w:r>
      <w:r>
        <w:rPr>
          <w:rFonts w:ascii="Arial" w:hAnsi="Arial" w:cs="Arial"/>
          <w:color w:val="000000"/>
          <w:sz w:val="24"/>
          <w:szCs w:val="24"/>
          <w:lang w:val="ru-RU"/>
        </w:rPr>
        <w:t>веса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каждого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фактора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риска</w:t>
      </w:r>
      <w:r w:rsidR="00264CEF" w:rsidRPr="00E5218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568A6" w:rsidRPr="00E5218D" w:rsidRDefault="00C568A6" w:rsidP="00C568A6">
      <w:pPr>
        <w:rPr>
          <w:rFonts w:ascii="Arial" w:hAnsi="Arial" w:cs="Arial"/>
          <w:sz w:val="24"/>
          <w:szCs w:val="24"/>
          <w:lang w:val="ru-RU"/>
        </w:rPr>
      </w:pPr>
    </w:p>
    <w:p w:rsidR="00C568A6" w:rsidRPr="00E5218D" w:rsidRDefault="00E5218D" w:rsidP="00C568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все основные системы контроля определены</w:t>
      </w:r>
      <w:r w:rsidR="00264CEF" w:rsidRPr="00E5218D">
        <w:rPr>
          <w:rFonts w:ascii="Arial" w:hAnsi="Arial" w:cs="Arial"/>
          <w:sz w:val="24"/>
          <w:szCs w:val="24"/>
          <w:lang w:val="ru-RU"/>
        </w:rPr>
        <w:t>.</w:t>
      </w:r>
    </w:p>
    <w:p w:rsidR="00264CEF" w:rsidRPr="00E5218D" w:rsidRDefault="00E5218D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правильно ли определены необходимые</w:t>
      </w:r>
      <w:r w:rsidRPr="00147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элементы</w:t>
      </w:r>
      <w:r w:rsidRPr="00147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контроля</w:t>
      </w:r>
      <w:r w:rsidRPr="00147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 связи с основным риском или несколькими рисками</w:t>
      </w:r>
      <w:r w:rsidR="00264CEF" w:rsidRPr="00E5218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C568A6" w:rsidRPr="00E5218D" w:rsidRDefault="00E5218D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обсуждается ли и оценивается ли адекватность основных систем контроля</w:t>
      </w:r>
      <w:r w:rsidR="00264CEF" w:rsidRPr="00E5218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568A6" w:rsidRPr="00E5218D" w:rsidRDefault="00C568A6" w:rsidP="00C568A6">
      <w:pPr>
        <w:rPr>
          <w:rFonts w:ascii="Arial" w:hAnsi="Arial" w:cs="Arial"/>
          <w:sz w:val="24"/>
          <w:szCs w:val="24"/>
          <w:lang w:val="ru-RU"/>
        </w:rPr>
      </w:pPr>
    </w:p>
    <w:p w:rsidR="00C568A6" w:rsidRPr="00E5218D" w:rsidRDefault="00E5218D" w:rsidP="00C568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E5218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E5218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E5218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E5218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E5218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обеспечивает</w:t>
      </w:r>
      <w:r w:rsidRPr="00F85C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адекватное</w:t>
      </w:r>
      <w:r w:rsidRPr="00F85C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покрытие</w:t>
      </w:r>
      <w:r w:rsidRPr="00F85C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аудитом</w:t>
      </w:r>
      <w:r w:rsidRPr="00F85C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всех</w:t>
      </w:r>
      <w:r w:rsidRPr="00F85C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направлений</w:t>
      </w:r>
      <w:r w:rsidRPr="00F85C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</w:t>
      </w:r>
      <w:r w:rsidRPr="00F85C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="00775E1E" w:rsidRPr="00E5218D">
        <w:rPr>
          <w:rFonts w:ascii="Arial" w:hAnsi="Arial" w:cs="Arial"/>
          <w:sz w:val="24"/>
          <w:szCs w:val="24"/>
          <w:lang w:val="ru-RU"/>
        </w:rPr>
        <w:t>.</w:t>
      </w:r>
    </w:p>
    <w:p w:rsidR="00775E1E" w:rsidRPr="00E5218D" w:rsidRDefault="00E5218D" w:rsidP="00775E1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E5218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определен</w:t>
      </w:r>
      <w:r w:rsidR="00060B7C">
        <w:rPr>
          <w:rFonts w:ascii="Arial" w:hAnsi="Arial" w:cs="Arial"/>
          <w:sz w:val="24"/>
          <w:szCs w:val="24"/>
          <w:lang w:val="ru-RU"/>
        </w:rPr>
        <w:t>а</w:t>
      </w:r>
      <w:r w:rsidRPr="00E5218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E5218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E5218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стратегическом</w:t>
      </w:r>
      <w:r w:rsidRPr="00E5218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плане</w:t>
      </w:r>
      <w:r w:rsidRPr="00E5218D">
        <w:rPr>
          <w:rFonts w:ascii="Arial" w:hAnsi="Arial" w:cs="Arial"/>
          <w:sz w:val="24"/>
          <w:szCs w:val="24"/>
          <w:lang w:val="ru-RU"/>
        </w:rPr>
        <w:t xml:space="preserve"> </w:t>
      </w:r>
      <w:r w:rsidR="00060B7C">
        <w:rPr>
          <w:rFonts w:ascii="Arial" w:hAnsi="Arial" w:cs="Arial"/>
          <w:sz w:val="24"/>
          <w:szCs w:val="24"/>
          <w:lang w:val="ru-RU"/>
        </w:rPr>
        <w:t>область аудита (покрытие всех направлений деятельности)</w:t>
      </w:r>
      <w:r w:rsidR="00775E1E" w:rsidRPr="00E5218D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C568A6" w:rsidRPr="00060B7C" w:rsidRDefault="00060B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была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проведена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классификация</w:t>
      </w:r>
      <w:r w:rsidRPr="00060B7C">
        <w:rPr>
          <w:rFonts w:ascii="Arial" w:hAnsi="Arial" w:cs="Arial"/>
          <w:sz w:val="24"/>
          <w:szCs w:val="24"/>
          <w:lang w:val="ru-RU"/>
        </w:rPr>
        <w:t>/</w:t>
      </w:r>
      <w:r>
        <w:rPr>
          <w:rFonts w:ascii="Arial" w:hAnsi="Arial" w:cs="Arial"/>
          <w:sz w:val="24"/>
          <w:szCs w:val="24"/>
          <w:lang w:val="ru-RU"/>
        </w:rPr>
        <w:t>приоритизация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процессов</w:t>
      </w:r>
      <w:r w:rsidRPr="00060B7C">
        <w:rPr>
          <w:rFonts w:ascii="Arial" w:hAnsi="Arial" w:cs="Arial"/>
          <w:sz w:val="24"/>
          <w:szCs w:val="24"/>
          <w:lang w:val="ru-RU"/>
        </w:rPr>
        <w:t>/</w:t>
      </w:r>
      <w:r>
        <w:rPr>
          <w:rFonts w:ascii="Arial" w:hAnsi="Arial" w:cs="Arial"/>
          <w:sz w:val="24"/>
          <w:szCs w:val="24"/>
          <w:lang w:val="ru-RU"/>
        </w:rPr>
        <w:t>видов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единиц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  <w:lang w:val="ru-RU"/>
        </w:rPr>
        <w:t>по уровню риска</w:t>
      </w:r>
      <w:r w:rsidR="00775E1E" w:rsidRPr="00060B7C">
        <w:rPr>
          <w:rFonts w:ascii="Arial" w:hAnsi="Arial" w:cs="Arial"/>
          <w:sz w:val="24"/>
          <w:szCs w:val="24"/>
          <w:lang w:val="ru-RU"/>
        </w:rPr>
        <w:t>.</w:t>
      </w:r>
    </w:p>
    <w:p w:rsidR="00775E1E" w:rsidRPr="00060B7C" w:rsidRDefault="00775E1E" w:rsidP="00775E1E">
      <w:pPr>
        <w:rPr>
          <w:rFonts w:ascii="Arial" w:hAnsi="Arial" w:cs="Arial"/>
          <w:sz w:val="24"/>
          <w:szCs w:val="24"/>
          <w:lang w:val="ru-RU"/>
        </w:rPr>
      </w:pPr>
    </w:p>
    <w:p w:rsidR="00C568A6" w:rsidRPr="00060B7C" w:rsidRDefault="00060B7C" w:rsidP="00C568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аудиторский план периодически пересматривается</w:t>
      </w:r>
      <w:r w:rsidR="00775E1E" w:rsidRPr="00060B7C">
        <w:rPr>
          <w:rFonts w:ascii="Arial" w:hAnsi="Arial" w:cs="Arial"/>
          <w:sz w:val="24"/>
          <w:szCs w:val="24"/>
          <w:lang w:val="ru-RU"/>
        </w:rPr>
        <w:t>.</w:t>
      </w:r>
    </w:p>
    <w:p w:rsidR="00C568A6" w:rsidRPr="00060B7C" w:rsidRDefault="00060B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пересматривается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аудиторский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случае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серьезных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изменений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пространстве аудита или в случае возникновения новых рисков</w:t>
      </w:r>
      <w:r w:rsidR="00775E1E" w:rsidRPr="00060B7C">
        <w:rPr>
          <w:rFonts w:ascii="Arial" w:hAnsi="Arial" w:cs="Arial"/>
          <w:sz w:val="24"/>
          <w:szCs w:val="24"/>
          <w:lang w:val="ru-RU"/>
        </w:rPr>
        <w:t>.</w:t>
      </w:r>
    </w:p>
    <w:p w:rsidR="00C568A6" w:rsidRPr="00060B7C" w:rsidRDefault="00060B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участвует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высшее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руководство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 пересмотре аудиторского плана. </w:t>
      </w:r>
    </w:p>
    <w:p w:rsidR="00775E1E" w:rsidRPr="00060B7C" w:rsidRDefault="00060B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утверждает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изменения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руководитель</w:t>
      </w:r>
      <w:r w:rsidRPr="00060B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="00775E1E" w:rsidRPr="00060B7C">
        <w:rPr>
          <w:rFonts w:ascii="Arial" w:hAnsi="Arial" w:cs="Arial"/>
          <w:sz w:val="24"/>
          <w:szCs w:val="24"/>
          <w:lang w:val="ru-RU"/>
        </w:rPr>
        <w:t>.</w:t>
      </w:r>
    </w:p>
    <w:p w:rsidR="00C568A6" w:rsidRPr="00060B7C" w:rsidRDefault="00C568A6" w:rsidP="00C568A6">
      <w:pPr>
        <w:rPr>
          <w:rFonts w:ascii="Arial" w:hAnsi="Arial" w:cs="Arial"/>
          <w:sz w:val="24"/>
          <w:szCs w:val="24"/>
          <w:lang w:val="ru-RU"/>
        </w:rPr>
      </w:pPr>
    </w:p>
    <w:p w:rsidR="00C568A6" w:rsidRDefault="00060B7C" w:rsidP="00C568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Убедиться в том, что у внутреннего аудита есть надлежащие и достаточные ресурсы. </w:t>
      </w:r>
    </w:p>
    <w:p w:rsidR="00C568A6" w:rsidRPr="00C568A6" w:rsidRDefault="00060B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проводит ли внутренний аудит периодический анализ ресурсов, необходимых для осуществления аудиторской деятельности по плану. </w:t>
      </w:r>
    </w:p>
    <w:p w:rsidR="00C568A6" w:rsidRPr="00060B7C" w:rsidRDefault="00060B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проводится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ходе этого анализа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оценка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умений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аудиторов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также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количества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аудиторов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необходимых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для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осуществления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деятельности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внутреннего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аудита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согласно</w:t>
      </w:r>
      <w:r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плану</w:t>
      </w:r>
      <w:r w:rsidR="00775E1E" w:rsidRPr="00060B7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568A6" w:rsidRPr="00060B7C" w:rsidRDefault="00060B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Проверить, входит ли в оценку необходимых навыков также и оценка знаний в области ИТ и признаков мошенничества</w:t>
      </w:r>
      <w:r w:rsidR="00775E1E" w:rsidRPr="00060B7C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C568A6" w:rsidRPr="00775E1E" w:rsidRDefault="00060B7C" w:rsidP="00C568A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является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частью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процесса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оценки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944870">
        <w:rPr>
          <w:rFonts w:ascii="Arial" w:hAnsi="Arial" w:cs="Arial"/>
          <w:color w:val="000000"/>
          <w:sz w:val="24"/>
          <w:szCs w:val="24"/>
          <w:lang w:val="ru-RU"/>
        </w:rPr>
        <w:t>план</w:t>
      </w:r>
      <w:r w:rsidR="00944870"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944870">
        <w:rPr>
          <w:rFonts w:ascii="Arial" w:hAnsi="Arial" w:cs="Arial"/>
          <w:color w:val="000000"/>
          <w:sz w:val="24"/>
          <w:szCs w:val="24"/>
          <w:lang w:val="ru-RU"/>
        </w:rPr>
        <w:t>преемственности</w:t>
      </w:r>
      <w:r w:rsidR="00944870"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944870">
        <w:rPr>
          <w:rFonts w:ascii="Arial" w:hAnsi="Arial" w:cs="Arial"/>
          <w:color w:val="000000"/>
          <w:sz w:val="24"/>
          <w:szCs w:val="24"/>
          <w:lang w:val="ru-RU"/>
        </w:rPr>
        <w:t xml:space="preserve">сотрудников. </w:t>
      </w:r>
    </w:p>
    <w:p w:rsidR="00775E1E" w:rsidRPr="00775E1E" w:rsidRDefault="00775E1E" w:rsidP="00775E1E">
      <w:pPr>
        <w:rPr>
          <w:rFonts w:ascii="Arial" w:hAnsi="Arial" w:cs="Arial"/>
          <w:sz w:val="24"/>
          <w:szCs w:val="24"/>
          <w:lang w:val="en-US"/>
        </w:rPr>
      </w:pPr>
    </w:p>
    <w:p w:rsidR="00775E1E" w:rsidRDefault="00944870" w:rsidP="00775E1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до сведения высшего руководства доводится проблемы, связанные с ограниченностью ресурсов. </w:t>
      </w:r>
    </w:p>
    <w:p w:rsidR="00775E1E" w:rsidRPr="00944870" w:rsidRDefault="00944870" w:rsidP="00775E1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проводилась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оценка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качества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количества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ресурсов, необходимых для реализации плана аудита</w:t>
      </w:r>
      <w:r w:rsidR="00775E1E" w:rsidRPr="00944870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775E1E" w:rsidRPr="00C568A6" w:rsidRDefault="00944870" w:rsidP="00775E1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проводилась ли оценка последствий ограниченности ресурсов. </w:t>
      </w:r>
    </w:p>
    <w:p w:rsidR="00775E1E" w:rsidRPr="00775E1E" w:rsidRDefault="00944870" w:rsidP="00775E1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доводились ли вовремя до сведения высшего руководства сведения об ограниченности ресурсов и последствиях этого для организации. </w:t>
      </w:r>
    </w:p>
    <w:p w:rsidR="00775E1E" w:rsidRPr="00C568A6" w:rsidRDefault="00775E1E" w:rsidP="00775E1E">
      <w:pPr>
        <w:rPr>
          <w:rFonts w:ascii="Arial" w:hAnsi="Arial" w:cs="Arial"/>
          <w:sz w:val="24"/>
          <w:szCs w:val="24"/>
          <w:lang w:val="en-US"/>
        </w:rPr>
      </w:pPr>
    </w:p>
    <w:p w:rsidR="005E25F7" w:rsidRPr="00944870" w:rsidRDefault="00944870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прибегает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услугам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других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аудиторов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из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других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отделов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="00775E1E" w:rsidRPr="00944870">
        <w:rPr>
          <w:rFonts w:ascii="Arial" w:hAnsi="Arial" w:cs="Arial"/>
          <w:sz w:val="24"/>
          <w:szCs w:val="24"/>
          <w:lang w:val="ru-RU"/>
        </w:rPr>
        <w:t>.</w:t>
      </w:r>
    </w:p>
    <w:p w:rsidR="00775E1E" w:rsidRPr="00944870" w:rsidRDefault="00944870" w:rsidP="00775E1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позволяют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внутреннему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аудиту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принятая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политика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процедуры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приглашать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экспертов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не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аудиторов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  <w:lang w:val="ru-RU"/>
        </w:rPr>
        <w:t>из других отделов организации помочь команде аудиторов в технических вопросах.</w:t>
      </w:r>
    </w:p>
    <w:p w:rsidR="00775E1E" w:rsidRPr="00944870" w:rsidRDefault="00944870" w:rsidP="00775E1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нет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этих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экспертов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конфликта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интересов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 проверяемой области. </w:t>
      </w:r>
    </w:p>
    <w:p w:rsidR="00C568A6" w:rsidRDefault="00C568A6" w:rsidP="00C568A6">
      <w:pPr>
        <w:pStyle w:val="a3"/>
        <w:rPr>
          <w:rFonts w:ascii="Arial" w:hAnsi="Arial" w:cs="Arial"/>
          <w:color w:val="000000"/>
          <w:sz w:val="24"/>
          <w:szCs w:val="24"/>
          <w:lang w:val="hr-HR"/>
        </w:rPr>
      </w:pPr>
    </w:p>
    <w:p w:rsidR="00C568A6" w:rsidRPr="00944870" w:rsidRDefault="00C568A6" w:rsidP="00C568A6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0627A0" w:rsidRPr="00944870" w:rsidRDefault="00944870" w:rsidP="000627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есть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надлежащая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политика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9448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процедуры, и что эти процедуры обновляются на регулярной основе</w:t>
      </w:r>
      <w:r w:rsidR="00C82908" w:rsidRPr="00944870">
        <w:rPr>
          <w:rFonts w:ascii="Arial" w:hAnsi="Arial" w:cs="Arial"/>
          <w:sz w:val="24"/>
          <w:szCs w:val="24"/>
          <w:lang w:val="ru-RU"/>
        </w:rPr>
        <w:t>.</w:t>
      </w:r>
    </w:p>
    <w:p w:rsidR="000627A0" w:rsidRPr="00944870" w:rsidRDefault="00944870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насколько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существующие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процедуры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достаточны для осуществления различных типов аудиторских заданий</w:t>
      </w:r>
      <w:r w:rsidR="00C82908"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0627A0" w:rsidRPr="00944870" w:rsidRDefault="00944870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Проверить</w:t>
      </w:r>
      <w:r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предписывают </w:t>
      </w:r>
      <w:r w:rsidR="00AA31BC">
        <w:rPr>
          <w:rFonts w:ascii="Arial" w:hAnsi="Arial" w:cs="Arial"/>
          <w:color w:val="000000"/>
          <w:sz w:val="24"/>
          <w:szCs w:val="24"/>
          <w:lang w:val="ru-RU"/>
        </w:rPr>
        <w:t>ли существующие</w:t>
      </w:r>
      <w:r w:rsidR="00AA31BC"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AA31BC">
        <w:rPr>
          <w:rFonts w:ascii="Arial" w:hAnsi="Arial" w:cs="Arial"/>
          <w:color w:val="000000"/>
          <w:sz w:val="24"/>
          <w:szCs w:val="24"/>
          <w:lang w:val="ru-RU"/>
        </w:rPr>
        <w:t>процедуры</w:t>
      </w:r>
      <w:r w:rsidR="00AA31BC"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использование и ведение рабочих документов</w:t>
      </w:r>
      <w:r w:rsidR="00C82908" w:rsidRPr="00944870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0627A0" w:rsidRPr="00AA31BC" w:rsidRDefault="00944870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AA31B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предписывают</w:t>
      </w:r>
      <w:r w:rsidRPr="00AA31B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AA31BC">
        <w:rPr>
          <w:rFonts w:ascii="Arial" w:hAnsi="Arial" w:cs="Arial"/>
          <w:color w:val="000000"/>
          <w:sz w:val="24"/>
          <w:szCs w:val="24"/>
          <w:lang w:val="ru-RU"/>
        </w:rPr>
        <w:t>ли процедуры</w:t>
      </w:r>
      <w:r w:rsidR="00AA31BC" w:rsidRPr="00AA31B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AA31BC">
        <w:rPr>
          <w:rFonts w:ascii="Arial" w:hAnsi="Arial" w:cs="Arial"/>
          <w:color w:val="000000"/>
          <w:sz w:val="24"/>
          <w:szCs w:val="24"/>
          <w:lang w:val="ru-RU"/>
        </w:rPr>
        <w:t xml:space="preserve">содержание документов аудита и доступ к ним. </w:t>
      </w:r>
    </w:p>
    <w:p w:rsidR="000627A0" w:rsidRPr="00AA31BC" w:rsidRDefault="00AA31BC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AA31B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обновляются</w:t>
      </w:r>
      <w:r w:rsidRPr="00AA31B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ли</w:t>
      </w:r>
      <w:r w:rsidRPr="00AA31B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процедуры</w:t>
      </w:r>
      <w:r w:rsidRPr="00AA31B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</w:t>
      </w:r>
      <w:r w:rsidRPr="00AA31B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регулярной</w:t>
      </w:r>
      <w:r w:rsidRPr="00AA31B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основе</w:t>
      </w:r>
      <w:r w:rsidR="00C82908" w:rsidRPr="00AA31BC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0627A0" w:rsidRPr="000627A0">
        <w:rPr>
          <w:rFonts w:ascii="Arial" w:hAnsi="Arial" w:cs="Arial"/>
          <w:color w:val="000000"/>
          <w:sz w:val="24"/>
          <w:szCs w:val="24"/>
          <w:lang w:val="bg-BG"/>
        </w:rPr>
        <w:t xml:space="preserve"> </w:t>
      </w:r>
    </w:p>
    <w:p w:rsidR="00C568A6" w:rsidRPr="000627A0" w:rsidRDefault="00C568A6" w:rsidP="00C568A6">
      <w:pPr>
        <w:rPr>
          <w:rFonts w:ascii="Arial" w:hAnsi="Arial" w:cs="Arial"/>
          <w:sz w:val="24"/>
          <w:szCs w:val="24"/>
          <w:lang w:val="bg-BG"/>
        </w:rPr>
      </w:pPr>
    </w:p>
    <w:p w:rsidR="000627A0" w:rsidRPr="00AA31BC" w:rsidRDefault="00AA31BC" w:rsidP="000627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AA31BC">
        <w:rPr>
          <w:rFonts w:ascii="Arial" w:hAnsi="Arial" w:cs="Arial"/>
          <w:sz w:val="24"/>
          <w:szCs w:val="24"/>
          <w:lang w:val="bg-BG"/>
        </w:rPr>
        <w:t xml:space="preserve">Убедиться в том, что деятельность внутреннего аудита надлежащим образом координируется </w:t>
      </w:r>
      <w:r>
        <w:rPr>
          <w:rFonts w:ascii="Arial" w:hAnsi="Arial" w:cs="Arial"/>
          <w:sz w:val="24"/>
          <w:szCs w:val="24"/>
          <w:lang w:val="ru-RU"/>
        </w:rPr>
        <w:t xml:space="preserve">с другими органами, </w:t>
      </w:r>
      <w:r>
        <w:rPr>
          <w:rFonts w:ascii="Arial" w:hAnsi="Arial" w:cs="Arial"/>
          <w:sz w:val="24"/>
          <w:szCs w:val="24"/>
          <w:lang w:val="bg-BG"/>
        </w:rPr>
        <w:t>в чьи обязанности входит обеспечение внутренней гарантии качества</w:t>
      </w:r>
      <w:r w:rsidR="00C82908" w:rsidRPr="00AA31BC">
        <w:rPr>
          <w:rFonts w:ascii="Arial" w:hAnsi="Arial" w:cs="Arial"/>
          <w:sz w:val="24"/>
          <w:szCs w:val="24"/>
          <w:lang w:val="bg-BG"/>
        </w:rPr>
        <w:t>.</w:t>
      </w:r>
    </w:p>
    <w:p w:rsidR="000627A0" w:rsidRPr="00CB4575" w:rsidRDefault="00CB4575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CB4575">
        <w:rPr>
          <w:rFonts w:ascii="Arial" w:hAnsi="Arial" w:cs="Arial"/>
          <w:sz w:val="24"/>
          <w:szCs w:val="24"/>
          <w:lang w:val="bg-BG"/>
        </w:rPr>
        <w:t xml:space="preserve">Проверить, оформлены ли документально организация и полномочия других органов, </w:t>
      </w:r>
      <w:r>
        <w:rPr>
          <w:rFonts w:ascii="Arial" w:hAnsi="Arial" w:cs="Arial"/>
          <w:sz w:val="24"/>
          <w:szCs w:val="24"/>
          <w:lang w:val="bg-BG"/>
        </w:rPr>
        <w:t>в чьи обязанности входит обеспечение гарантии качества</w:t>
      </w:r>
      <w:r w:rsidR="00420227" w:rsidRPr="00CB4575">
        <w:rPr>
          <w:rFonts w:ascii="Arial" w:hAnsi="Arial" w:cs="Arial"/>
          <w:sz w:val="24"/>
          <w:szCs w:val="24"/>
          <w:lang w:val="bg-BG"/>
        </w:rPr>
        <w:t>.</w:t>
      </w:r>
    </w:p>
    <w:p w:rsidR="000627A0" w:rsidRPr="00CB4575" w:rsidRDefault="00CB4575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проводил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оценку работы этих органов</w:t>
      </w:r>
      <w:r w:rsidR="00420227" w:rsidRPr="00CB4575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20227" w:rsidRPr="00420227" w:rsidRDefault="00CB4575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имеет ли место обмен информацией и отчетами с этими органами. </w:t>
      </w:r>
    </w:p>
    <w:p w:rsidR="00420227" w:rsidRPr="00CB4575" w:rsidRDefault="00CB4575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координируется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деятельность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 целью избежать дублирования. </w:t>
      </w:r>
    </w:p>
    <w:p w:rsidR="00420227" w:rsidRPr="00CB4575" w:rsidRDefault="00CB4575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полагается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 результаты их работы</w:t>
      </w:r>
      <w:r w:rsidR="00420227" w:rsidRPr="00CB4575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627A0" w:rsidRPr="00CB4575" w:rsidRDefault="000627A0" w:rsidP="000627A0">
      <w:pPr>
        <w:rPr>
          <w:rFonts w:ascii="Arial" w:hAnsi="Arial" w:cs="Arial"/>
          <w:sz w:val="24"/>
          <w:szCs w:val="24"/>
          <w:lang w:val="ru-RU"/>
        </w:rPr>
      </w:pPr>
    </w:p>
    <w:p w:rsidR="000627A0" w:rsidRPr="00CB4575" w:rsidRDefault="00CB4575" w:rsidP="000627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внутренний аудит координирует свою деятельность</w:t>
      </w:r>
      <w:r w:rsidRPr="00F85C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F85C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высшим органом аудита</w:t>
      </w:r>
      <w:r w:rsidR="00420227" w:rsidRPr="00CB4575">
        <w:rPr>
          <w:rFonts w:ascii="Arial" w:hAnsi="Arial" w:cs="Arial"/>
          <w:sz w:val="24"/>
          <w:szCs w:val="24"/>
          <w:lang w:val="ru-RU"/>
        </w:rPr>
        <w:t>.</w:t>
      </w:r>
    </w:p>
    <w:p w:rsidR="000627A0" w:rsidRDefault="00CB4575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описано ли сотрудничество между внутренними и внешними аудиторами в каком-либо официальном документе. </w:t>
      </w:r>
    </w:p>
    <w:p w:rsidR="000627A0" w:rsidRDefault="00CB4575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учитывается ли деятельность внешнего аудита в процессе планирования. </w:t>
      </w:r>
    </w:p>
    <w:p w:rsidR="000627A0" w:rsidRPr="00CB4575" w:rsidRDefault="00CB4575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имеет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доступ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внешний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ко всем документам внутреннего аудита. </w:t>
      </w:r>
    </w:p>
    <w:p w:rsidR="000627A0" w:rsidRPr="00CB4575" w:rsidRDefault="000627A0" w:rsidP="00C568A6">
      <w:pPr>
        <w:rPr>
          <w:rFonts w:ascii="Arial" w:hAnsi="Arial" w:cs="Arial"/>
          <w:sz w:val="24"/>
          <w:szCs w:val="24"/>
          <w:lang w:val="ru-RU"/>
        </w:rPr>
      </w:pPr>
    </w:p>
    <w:p w:rsidR="000627A0" w:rsidRPr="00CB4575" w:rsidRDefault="00CB4575" w:rsidP="000627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считают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внешние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работу внутреннего аудита надежной. </w:t>
      </w:r>
    </w:p>
    <w:p w:rsidR="000627A0" w:rsidRDefault="00CB4575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Опросить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внешних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аудиторов</w:t>
      </w:r>
      <w:r w:rsidRPr="00CB457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 xml:space="preserve">в чьи обязанности входит аудит организации. </w:t>
      </w:r>
    </w:p>
    <w:p w:rsidR="00C568A6" w:rsidRPr="00FF579E" w:rsidRDefault="00CB4575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Опросить</w:t>
      </w:r>
      <w:r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начальника</w:t>
      </w:r>
      <w:r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отдела</w:t>
      </w:r>
      <w:r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 w:rsidR="00FF579E">
        <w:rPr>
          <w:rFonts w:ascii="Arial" w:hAnsi="Arial" w:cs="Arial"/>
          <w:sz w:val="24"/>
          <w:szCs w:val="24"/>
          <w:lang w:val="ru-RU"/>
        </w:rPr>
        <w:t>о</w:t>
      </w:r>
      <w:r w:rsidR="00FF579E"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 w:rsidR="00FF579E">
        <w:rPr>
          <w:rFonts w:ascii="Arial" w:hAnsi="Arial" w:cs="Arial"/>
          <w:sz w:val="24"/>
          <w:szCs w:val="24"/>
          <w:lang w:val="ru-RU"/>
        </w:rPr>
        <w:t>мнении</w:t>
      </w:r>
      <w:r w:rsidR="00FF579E"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 w:rsidR="00FF579E">
        <w:rPr>
          <w:rFonts w:ascii="Arial" w:hAnsi="Arial" w:cs="Arial"/>
          <w:sz w:val="24"/>
          <w:szCs w:val="24"/>
          <w:lang w:val="ru-RU"/>
        </w:rPr>
        <w:t>высшего</w:t>
      </w:r>
      <w:r w:rsidR="00FF579E"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 w:rsidR="00FF579E">
        <w:rPr>
          <w:rFonts w:ascii="Arial" w:hAnsi="Arial" w:cs="Arial"/>
          <w:sz w:val="24"/>
          <w:szCs w:val="24"/>
          <w:lang w:val="ru-RU"/>
        </w:rPr>
        <w:t>аудиторского</w:t>
      </w:r>
      <w:r w:rsidR="00FF579E"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 w:rsidR="00FF579E">
        <w:rPr>
          <w:rFonts w:ascii="Arial" w:hAnsi="Arial" w:cs="Arial"/>
          <w:sz w:val="24"/>
          <w:szCs w:val="24"/>
          <w:lang w:val="ru-RU"/>
        </w:rPr>
        <w:t>органа</w:t>
      </w:r>
      <w:r w:rsidR="00FF579E"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 w:rsidR="00FF579E">
        <w:rPr>
          <w:rFonts w:ascii="Arial" w:hAnsi="Arial" w:cs="Arial"/>
          <w:sz w:val="24"/>
          <w:szCs w:val="24"/>
          <w:lang w:val="ru-RU"/>
        </w:rPr>
        <w:t>об</w:t>
      </w:r>
      <w:r w:rsidR="00FF579E"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 w:rsidR="00FF579E">
        <w:rPr>
          <w:rFonts w:ascii="Arial" w:hAnsi="Arial" w:cs="Arial"/>
          <w:sz w:val="24"/>
          <w:szCs w:val="24"/>
          <w:lang w:val="ru-RU"/>
        </w:rPr>
        <w:t>отделе</w:t>
      </w:r>
      <w:r w:rsidR="00FF579E"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 w:rsidR="00FF579E">
        <w:rPr>
          <w:rFonts w:ascii="Arial" w:hAnsi="Arial" w:cs="Arial"/>
          <w:sz w:val="24"/>
          <w:szCs w:val="24"/>
          <w:lang w:val="ru-RU"/>
        </w:rPr>
        <w:t>внутреннего</w:t>
      </w:r>
      <w:r w:rsidR="00FF579E" w:rsidRPr="00FF579E">
        <w:rPr>
          <w:rFonts w:ascii="Arial" w:hAnsi="Arial" w:cs="Arial"/>
          <w:sz w:val="24"/>
          <w:szCs w:val="24"/>
          <w:lang w:val="ru-RU"/>
        </w:rPr>
        <w:t xml:space="preserve"> </w:t>
      </w:r>
      <w:r w:rsidR="00FF579E">
        <w:rPr>
          <w:rFonts w:ascii="Arial" w:hAnsi="Arial" w:cs="Arial"/>
          <w:sz w:val="24"/>
          <w:szCs w:val="24"/>
          <w:lang w:val="ru-RU"/>
        </w:rPr>
        <w:t>аудита</w:t>
      </w:r>
      <w:r w:rsidR="00A50A82" w:rsidRPr="00FF579E">
        <w:rPr>
          <w:rFonts w:ascii="Arial" w:hAnsi="Arial" w:cs="Arial"/>
          <w:sz w:val="24"/>
          <w:szCs w:val="24"/>
          <w:lang w:val="ru-RU"/>
        </w:rPr>
        <w:t>.</w:t>
      </w:r>
    </w:p>
    <w:p w:rsidR="000627A0" w:rsidRPr="00FF579E" w:rsidRDefault="000627A0" w:rsidP="000627A0">
      <w:pPr>
        <w:rPr>
          <w:rFonts w:ascii="Arial" w:hAnsi="Arial" w:cs="Arial"/>
          <w:sz w:val="24"/>
          <w:szCs w:val="24"/>
          <w:lang w:val="ru-RU"/>
        </w:rPr>
      </w:pPr>
    </w:p>
    <w:p w:rsidR="000627A0" w:rsidRDefault="009149C1" w:rsidP="000627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Проверить, играет ли внутренний аудит надлежащую роль в разработке и содержании реестра рисков или дорожной карты обеспечения гарантии качества. </w:t>
      </w:r>
    </w:p>
    <w:p w:rsidR="000627A0" w:rsidRPr="009149C1" w:rsidRDefault="009149C1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реестр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рисков, и какой вклад в его создание вносит внутренний аудит. </w:t>
      </w:r>
    </w:p>
    <w:p w:rsidR="00623D7C" w:rsidRPr="009149C1" w:rsidRDefault="009149C1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дорожная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карта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обеспечения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гарантии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качества, и какой вклад в ее создание вносит внутренний аудит</w:t>
      </w:r>
      <w:r w:rsidR="00623D7C" w:rsidRPr="009149C1">
        <w:rPr>
          <w:rFonts w:ascii="Arial" w:hAnsi="Arial" w:cs="Arial"/>
          <w:sz w:val="24"/>
          <w:szCs w:val="24"/>
          <w:lang w:val="ru-RU"/>
        </w:rPr>
        <w:t>.</w:t>
      </w:r>
    </w:p>
    <w:p w:rsidR="00C568A6" w:rsidRPr="009149C1" w:rsidRDefault="00C568A6" w:rsidP="00C568A6">
      <w:pPr>
        <w:rPr>
          <w:rFonts w:ascii="Arial" w:hAnsi="Arial" w:cs="Arial"/>
          <w:sz w:val="24"/>
          <w:szCs w:val="24"/>
          <w:lang w:val="ru-RU"/>
        </w:rPr>
      </w:pPr>
    </w:p>
    <w:p w:rsidR="000627A0" w:rsidRPr="009149C1" w:rsidRDefault="009149C1" w:rsidP="00C568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охвачены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аудитом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вторые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линии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защиты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рамках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="00611837" w:rsidRPr="009149C1">
        <w:rPr>
          <w:rFonts w:ascii="Arial" w:hAnsi="Arial" w:cs="Arial"/>
          <w:sz w:val="24"/>
          <w:szCs w:val="24"/>
          <w:lang w:val="ru-RU"/>
        </w:rPr>
        <w:t>.</w:t>
      </w:r>
    </w:p>
    <w:p w:rsidR="00C568A6" w:rsidRPr="009149C1" w:rsidRDefault="009149C1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входят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пространство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вторые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линии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защиты</w:t>
      </w:r>
      <w:r w:rsidR="000627A0" w:rsidRPr="009149C1">
        <w:rPr>
          <w:rFonts w:ascii="Arial" w:hAnsi="Arial" w:cs="Arial"/>
          <w:sz w:val="24"/>
          <w:szCs w:val="24"/>
          <w:lang w:val="ru-RU"/>
        </w:rPr>
        <w:t>.</w:t>
      </w:r>
    </w:p>
    <w:p w:rsidR="00611837" w:rsidRDefault="009149C1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учитываются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должным образом вторые линии защиты в процессе оценки рисков. 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0627A0" w:rsidRPr="009149C1" w:rsidRDefault="009149C1" w:rsidP="000627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деятельность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должным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образом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координируется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другими внешними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органами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чьи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обязанности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входит</w:t>
      </w:r>
      <w:r w:rsidRPr="009149C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обеспечение гарантии качества. </w:t>
      </w:r>
    </w:p>
    <w:p w:rsidR="00611837" w:rsidRPr="009149C1" w:rsidRDefault="009149C1" w:rsidP="00611837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оформлены ли документально организация и полномочия других внешних органов, обеспечивающих гарантию качества. </w:t>
      </w:r>
    </w:p>
    <w:p w:rsidR="00611837" w:rsidRPr="000627A0" w:rsidRDefault="009149C1" w:rsidP="00611837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, </w:t>
      </w:r>
      <w:r w:rsidR="007420C4">
        <w:rPr>
          <w:rFonts w:ascii="Arial" w:hAnsi="Arial" w:cs="Arial"/>
          <w:sz w:val="24"/>
          <w:szCs w:val="24"/>
          <w:lang w:val="ru-RU"/>
        </w:rPr>
        <w:t xml:space="preserve">провел ли внутренний аудит оценку работы этих внешних органов, обеспечивающих гарантию качества. </w:t>
      </w:r>
    </w:p>
    <w:p w:rsidR="00611837" w:rsidRPr="00420227" w:rsidRDefault="007420C4" w:rsidP="00611837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имеет ли место обмен информацией и отчетами. </w:t>
      </w:r>
    </w:p>
    <w:p w:rsidR="00611837" w:rsidRPr="00420227" w:rsidRDefault="007420C4" w:rsidP="00611837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координируется ли деятельность внутреннего аудита с целью избежать дублирования. </w:t>
      </w:r>
    </w:p>
    <w:p w:rsidR="00611837" w:rsidRPr="00420227" w:rsidRDefault="007420C4" w:rsidP="00611837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полагается ли внутренний аудит на результаты их работы. </w:t>
      </w:r>
    </w:p>
    <w:p w:rsidR="00C568A6" w:rsidRPr="00C568A6" w:rsidRDefault="00C568A6" w:rsidP="00C568A6">
      <w:pPr>
        <w:rPr>
          <w:rFonts w:ascii="Arial" w:hAnsi="Arial" w:cs="Arial"/>
          <w:sz w:val="24"/>
          <w:szCs w:val="24"/>
          <w:lang w:val="en-US"/>
        </w:rPr>
      </w:pPr>
    </w:p>
    <w:p w:rsidR="000627A0" w:rsidRPr="007420C4" w:rsidRDefault="007420C4" w:rsidP="000627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периодически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отчитывается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 своей деятельности перед высшим руководством. </w:t>
      </w:r>
    </w:p>
    <w:p w:rsidR="00923348" w:rsidRPr="007420C4" w:rsidRDefault="007420C4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определяется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содержание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частота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отчетов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руководителю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уставе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отдела</w:t>
      </w:r>
      <w:r w:rsidR="00611837" w:rsidRPr="007420C4">
        <w:rPr>
          <w:rFonts w:ascii="Arial" w:hAnsi="Arial" w:cs="Arial"/>
          <w:sz w:val="24"/>
          <w:szCs w:val="24"/>
          <w:lang w:val="ru-RU"/>
        </w:rPr>
        <w:t>.</w:t>
      </w:r>
    </w:p>
    <w:p w:rsidR="00611837" w:rsidRPr="007420C4" w:rsidRDefault="007420C4" w:rsidP="00A92C5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пользу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этих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отчетов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глазах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высшего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руководства</w:t>
      </w:r>
      <w:r w:rsidR="00611837" w:rsidRPr="007420C4">
        <w:rPr>
          <w:rFonts w:ascii="Arial" w:hAnsi="Arial" w:cs="Arial"/>
          <w:sz w:val="24"/>
          <w:szCs w:val="24"/>
          <w:lang w:val="ru-RU"/>
        </w:rPr>
        <w:t>.</w:t>
      </w:r>
    </w:p>
    <w:p w:rsidR="006B132F" w:rsidRPr="007420C4" w:rsidRDefault="006B132F" w:rsidP="00A92C5F">
      <w:pPr>
        <w:rPr>
          <w:rFonts w:ascii="Arial" w:hAnsi="Arial" w:cs="Arial"/>
          <w:b/>
          <w:sz w:val="32"/>
          <w:szCs w:val="32"/>
          <w:lang w:val="ru-RU"/>
        </w:rPr>
      </w:pPr>
    </w:p>
    <w:p w:rsidR="00611837" w:rsidRPr="007420C4" w:rsidRDefault="00611837" w:rsidP="00A92C5F">
      <w:pPr>
        <w:rPr>
          <w:rFonts w:ascii="Arial" w:hAnsi="Arial" w:cs="Arial"/>
          <w:b/>
          <w:sz w:val="32"/>
          <w:szCs w:val="32"/>
          <w:lang w:val="ru-RU"/>
        </w:rPr>
      </w:pPr>
    </w:p>
    <w:p w:rsidR="009F2012" w:rsidRPr="009F2012" w:rsidRDefault="007420C4" w:rsidP="00A92C5F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ru-RU"/>
        </w:rPr>
        <w:lastRenderedPageBreak/>
        <w:t xml:space="preserve">Природа работы </w:t>
      </w:r>
      <w:r>
        <w:rPr>
          <w:rFonts w:ascii="Arial" w:hAnsi="Arial" w:cs="Arial"/>
          <w:b/>
          <w:sz w:val="32"/>
          <w:szCs w:val="32"/>
          <w:lang w:val="en-US"/>
        </w:rPr>
        <w:t>(</w:t>
      </w:r>
      <w:r>
        <w:rPr>
          <w:rFonts w:ascii="Arial" w:hAnsi="Arial" w:cs="Arial"/>
          <w:b/>
          <w:sz w:val="32"/>
          <w:szCs w:val="32"/>
          <w:lang w:val="ru-RU"/>
        </w:rPr>
        <w:t xml:space="preserve">стандарт </w:t>
      </w:r>
      <w:r>
        <w:rPr>
          <w:rFonts w:ascii="Arial" w:hAnsi="Arial" w:cs="Arial"/>
          <w:b/>
          <w:sz w:val="32"/>
          <w:szCs w:val="32"/>
          <w:lang w:val="en-US"/>
        </w:rPr>
        <w:t>2100)</w:t>
      </w:r>
    </w:p>
    <w:p w:rsidR="000627A0" w:rsidRPr="007420C4" w:rsidRDefault="007420C4" w:rsidP="000627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осуществляет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оценку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структуры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эффективности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этики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рамках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="00611837" w:rsidRPr="007420C4">
        <w:rPr>
          <w:rFonts w:ascii="Arial" w:hAnsi="Arial" w:cs="Arial"/>
          <w:sz w:val="24"/>
          <w:szCs w:val="24"/>
          <w:lang w:val="ru-RU"/>
        </w:rPr>
        <w:t>.</w:t>
      </w:r>
    </w:p>
    <w:p w:rsidR="000627A0" w:rsidRPr="007420C4" w:rsidRDefault="007420C4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оценивает</w:t>
      </w:r>
      <w:r w:rsidRPr="00934C1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34C1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 аудит цели</w:t>
      </w:r>
      <w:r w:rsidRPr="00934C1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программы</w:t>
      </w:r>
      <w:r w:rsidRPr="00934C1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934C1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виды</w:t>
      </w:r>
      <w:r w:rsidRPr="00934C1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</w:t>
      </w:r>
      <w:r w:rsidRPr="00934C1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Pr="00934C1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 особым вниманием к этическим проблемам</w:t>
      </w:r>
      <w:r w:rsidR="00611837" w:rsidRPr="007420C4">
        <w:rPr>
          <w:rFonts w:ascii="Arial" w:hAnsi="Arial" w:cs="Arial"/>
          <w:sz w:val="24"/>
          <w:szCs w:val="24"/>
          <w:lang w:val="ru-RU"/>
        </w:rPr>
        <w:t>.</w:t>
      </w:r>
    </w:p>
    <w:p w:rsidR="000627A0" w:rsidRPr="007420C4" w:rsidRDefault="007420C4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достаточно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внимания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уделяется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вопросам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этики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 отчетах аудита. </w:t>
      </w:r>
    </w:p>
    <w:p w:rsidR="00C568A6" w:rsidRPr="007420C4" w:rsidRDefault="00C568A6" w:rsidP="00C568A6">
      <w:pPr>
        <w:rPr>
          <w:rFonts w:ascii="Arial" w:hAnsi="Arial" w:cs="Arial"/>
          <w:sz w:val="24"/>
          <w:szCs w:val="24"/>
          <w:lang w:val="ru-RU"/>
        </w:rPr>
      </w:pPr>
    </w:p>
    <w:p w:rsidR="000627A0" w:rsidRPr="007420C4" w:rsidRDefault="007420C4" w:rsidP="000627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анализирует ли  внутренний аудит, каким</w:t>
      </w:r>
      <w:r w:rsidRPr="00D2295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образом</w:t>
      </w:r>
      <w:r w:rsidRPr="00D2295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обеспечиваются</w:t>
      </w:r>
      <w:r w:rsidRPr="00D2295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владение</w:t>
      </w:r>
      <w:r w:rsidRPr="00D2295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риском</w:t>
      </w:r>
      <w:r w:rsidRPr="00D2295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D2295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подотчетность</w:t>
      </w:r>
      <w:r w:rsidRPr="00D2295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D2295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рамках</w:t>
      </w:r>
      <w:r w:rsidRPr="00D2295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="00611837" w:rsidRPr="007420C4">
        <w:rPr>
          <w:rFonts w:ascii="Arial" w:hAnsi="Arial" w:cs="Arial"/>
          <w:sz w:val="24"/>
          <w:szCs w:val="24"/>
          <w:lang w:val="ru-RU"/>
        </w:rPr>
        <w:t>.</w:t>
      </w:r>
    </w:p>
    <w:p w:rsidR="00611837" w:rsidRPr="007420C4" w:rsidRDefault="007420C4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выдает ли внутренний аудит свое мнение на соответствие разных программ, процессов и видов деятельности миссии и задачам организации.</w:t>
      </w:r>
      <w:r w:rsidR="00611837"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 w:rsidR="000627A0" w:rsidRPr="007420C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627A0" w:rsidRDefault="007420C4" w:rsidP="000627A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отражены ли концепции владения риском и подотчетности в отчетах внутреннего аудита. </w:t>
      </w:r>
    </w:p>
    <w:p w:rsidR="00611837" w:rsidRDefault="00611837" w:rsidP="00611837">
      <w:pPr>
        <w:rPr>
          <w:rFonts w:ascii="Arial" w:hAnsi="Arial" w:cs="Arial"/>
          <w:sz w:val="24"/>
          <w:szCs w:val="24"/>
          <w:lang w:val="en-US"/>
        </w:rPr>
      </w:pPr>
    </w:p>
    <w:p w:rsidR="00611837" w:rsidRPr="00611837" w:rsidRDefault="00611837" w:rsidP="00611837">
      <w:pPr>
        <w:rPr>
          <w:rFonts w:ascii="Arial" w:hAnsi="Arial" w:cs="Arial"/>
          <w:sz w:val="24"/>
          <w:szCs w:val="24"/>
          <w:lang w:val="en-US"/>
        </w:rPr>
      </w:pPr>
    </w:p>
    <w:p w:rsidR="00145D94" w:rsidRPr="007420C4" w:rsidRDefault="007420C4" w:rsidP="00145D9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обеспечивает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гарантию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качества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процессе управления рисками.</w:t>
      </w:r>
    </w:p>
    <w:p w:rsidR="00C21D15" w:rsidRDefault="007420C4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входит ли процесс управления рисками в пространство аудита. </w:t>
      </w:r>
    </w:p>
    <w:p w:rsidR="00C21D15" w:rsidRPr="007420C4" w:rsidRDefault="007420C4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учитывается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надлежащим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образом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процесс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управления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рисками</w:t>
      </w:r>
      <w:r w:rsidRPr="007420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 ходе оценки рисков. </w:t>
      </w:r>
    </w:p>
    <w:p w:rsidR="00C21D15" w:rsidRPr="00320539" w:rsidRDefault="00320539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анализирует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эффективность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процесса управления рисками. </w:t>
      </w:r>
    </w:p>
    <w:p w:rsidR="00C21D15" w:rsidRPr="00320539" w:rsidRDefault="00320539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анализирует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соответствие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остаточного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риска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готовности данной организации принять риск</w:t>
      </w:r>
      <w:r w:rsidR="00C21D15" w:rsidRPr="00320539">
        <w:rPr>
          <w:rFonts w:ascii="Arial" w:hAnsi="Arial" w:cs="Arial"/>
          <w:sz w:val="24"/>
          <w:szCs w:val="24"/>
          <w:lang w:val="ru-RU"/>
        </w:rPr>
        <w:t>.</w:t>
      </w:r>
    </w:p>
    <w:p w:rsidR="00C21D15" w:rsidRPr="00320539" w:rsidRDefault="00320539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анализирует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наличие и полноту реестров рисков. </w:t>
      </w:r>
    </w:p>
    <w:p w:rsidR="00C21D15" w:rsidRPr="00320539" w:rsidRDefault="00320539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роль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которую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играет</w:t>
      </w:r>
      <w:r w:rsidRPr="0032053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 процессе управления рисками. </w:t>
      </w:r>
    </w:p>
    <w:p w:rsidR="000627A0" w:rsidRPr="00320539" w:rsidRDefault="000627A0" w:rsidP="000627A0">
      <w:pPr>
        <w:rPr>
          <w:rFonts w:ascii="Arial" w:hAnsi="Arial" w:cs="Arial"/>
          <w:sz w:val="24"/>
          <w:szCs w:val="24"/>
          <w:lang w:val="ru-RU"/>
        </w:rPr>
      </w:pPr>
    </w:p>
    <w:p w:rsidR="00145D94" w:rsidRPr="008B28D1" w:rsidRDefault="008B28D1" w:rsidP="00145D9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уделяет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достаточно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внимания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риску мошенничества</w:t>
      </w:r>
      <w:r w:rsidR="00C21D15" w:rsidRPr="008B28D1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45D94" w:rsidRPr="008B28D1" w:rsidRDefault="008B28D1" w:rsidP="00145D9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Проверить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должным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образом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учитывается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мошенничества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процессе оценки рисков</w:t>
      </w:r>
      <w:r w:rsidR="00C21D15" w:rsidRPr="008B28D1">
        <w:rPr>
          <w:rFonts w:ascii="Arial" w:hAnsi="Arial" w:cs="Arial"/>
          <w:sz w:val="24"/>
          <w:szCs w:val="24"/>
          <w:lang w:val="ru-RU"/>
        </w:rPr>
        <w:t>.</w:t>
      </w:r>
    </w:p>
    <w:p w:rsidR="00C21D15" w:rsidRPr="008B28D1" w:rsidRDefault="008B28D1" w:rsidP="00145D9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должным ли образом учитывается риск мошенничества в процессе планирования отдельных аудиторских заданий</w:t>
      </w:r>
      <w:r w:rsidR="00C21D15" w:rsidRPr="008B28D1">
        <w:rPr>
          <w:rFonts w:ascii="Arial" w:hAnsi="Arial" w:cs="Arial"/>
          <w:sz w:val="24"/>
          <w:szCs w:val="24"/>
          <w:lang w:val="ru-RU"/>
        </w:rPr>
        <w:t>.</w:t>
      </w:r>
    </w:p>
    <w:p w:rsidR="00145D94" w:rsidRPr="008B28D1" w:rsidRDefault="00145D94" w:rsidP="00145D94">
      <w:pPr>
        <w:pStyle w:val="a3"/>
        <w:ind w:left="360"/>
        <w:rPr>
          <w:rFonts w:ascii="Arial" w:hAnsi="Arial" w:cs="Arial"/>
          <w:sz w:val="24"/>
          <w:szCs w:val="24"/>
          <w:lang w:val="ru-RU"/>
        </w:rPr>
      </w:pPr>
    </w:p>
    <w:p w:rsidR="00C21D15" w:rsidRPr="008B28D1" w:rsidRDefault="00C21D15" w:rsidP="00145D94">
      <w:pPr>
        <w:pStyle w:val="a3"/>
        <w:ind w:left="360"/>
        <w:rPr>
          <w:rFonts w:ascii="Arial" w:hAnsi="Arial" w:cs="Arial"/>
          <w:sz w:val="24"/>
          <w:szCs w:val="24"/>
          <w:lang w:val="ru-RU"/>
        </w:rPr>
      </w:pPr>
    </w:p>
    <w:p w:rsidR="00145D94" w:rsidRPr="008B28D1" w:rsidRDefault="008B28D1" w:rsidP="00145D9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анализирует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эффективность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результативность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внутренней системы контроля. </w:t>
      </w:r>
    </w:p>
    <w:p w:rsidR="00145D94" w:rsidRPr="008B28D1" w:rsidRDefault="008B28D1" w:rsidP="00145D9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анализирует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систематически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эффективность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 w:rsidR="00C21D15" w:rsidRPr="008B28D1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ru-RU"/>
        </w:rPr>
        <w:t>занимается ли рисками система контроля</w:t>
      </w:r>
      <w:r w:rsidR="00C21D15" w:rsidRPr="008B28D1">
        <w:rPr>
          <w:rFonts w:ascii="Arial" w:hAnsi="Arial" w:cs="Arial"/>
          <w:sz w:val="24"/>
          <w:szCs w:val="24"/>
          <w:lang w:val="ru-RU"/>
        </w:rPr>
        <w:t xml:space="preserve">?) </w:t>
      </w:r>
      <w:r>
        <w:rPr>
          <w:rFonts w:ascii="Arial" w:hAnsi="Arial" w:cs="Arial"/>
          <w:sz w:val="24"/>
          <w:szCs w:val="24"/>
          <w:lang w:val="ru-RU"/>
        </w:rPr>
        <w:t xml:space="preserve">и адекватность </w:t>
      </w:r>
      <w:r w:rsidR="00C21D15" w:rsidRPr="008B28D1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ru-RU"/>
        </w:rPr>
        <w:t>работает ли система контроля на практике</w:t>
      </w:r>
      <w:r w:rsidR="00C21D15" w:rsidRPr="008B28D1">
        <w:rPr>
          <w:rFonts w:ascii="Arial" w:hAnsi="Arial" w:cs="Arial"/>
          <w:sz w:val="24"/>
          <w:szCs w:val="24"/>
          <w:lang w:val="ru-RU"/>
        </w:rPr>
        <w:t xml:space="preserve">?) </w:t>
      </w:r>
      <w:r>
        <w:rPr>
          <w:rFonts w:ascii="Arial" w:hAnsi="Arial" w:cs="Arial"/>
          <w:sz w:val="24"/>
          <w:szCs w:val="24"/>
          <w:lang w:val="ru-RU"/>
        </w:rPr>
        <w:t>систем контроля</w:t>
      </w:r>
      <w:r w:rsidR="00C21D15" w:rsidRPr="008B28D1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45D94" w:rsidRPr="008B28D1" w:rsidRDefault="008B28D1" w:rsidP="00145D9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дает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упреждающие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советы</w:t>
      </w:r>
      <w:r w:rsidRPr="008B28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отношении эффективных и адекватных мер контроля во время разработки новых процессов и систем</w:t>
      </w:r>
      <w:r w:rsidR="00C21D15" w:rsidRPr="008B28D1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627A0" w:rsidRPr="008B28D1" w:rsidRDefault="000627A0" w:rsidP="000627A0">
      <w:pPr>
        <w:rPr>
          <w:rFonts w:ascii="Arial" w:hAnsi="Arial" w:cs="Arial"/>
          <w:sz w:val="24"/>
          <w:szCs w:val="24"/>
          <w:lang w:val="ru-RU"/>
        </w:rPr>
      </w:pPr>
    </w:p>
    <w:p w:rsidR="004F7E78" w:rsidRPr="001F31A2" w:rsidRDefault="001F31A2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вносит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свой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вклад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вынесение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мнения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адекватности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эффективности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общей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внутренней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системы</w:t>
      </w:r>
      <w:r w:rsidRPr="001F31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контроля</w:t>
      </w:r>
      <w:r w:rsidR="00C21D15" w:rsidRPr="001F31A2">
        <w:rPr>
          <w:rFonts w:ascii="Arial" w:hAnsi="Arial" w:cs="Arial"/>
          <w:sz w:val="24"/>
          <w:szCs w:val="24"/>
          <w:lang w:val="ru-RU"/>
        </w:rPr>
        <w:t>.</w:t>
      </w:r>
    </w:p>
    <w:p w:rsidR="00C21D15" w:rsidRPr="00B5214A" w:rsidRDefault="001F31A2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, </w:t>
      </w:r>
      <w:r w:rsidR="00B5214A">
        <w:rPr>
          <w:rFonts w:ascii="Arial" w:hAnsi="Arial" w:cs="Arial"/>
          <w:sz w:val="24"/>
          <w:szCs w:val="24"/>
          <w:lang w:val="ru-RU"/>
        </w:rPr>
        <w:t>является</w:t>
      </w:r>
      <w:r w:rsidR="00B5214A"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 w:rsidR="00B5214A">
        <w:rPr>
          <w:rFonts w:ascii="Arial" w:hAnsi="Arial" w:cs="Arial"/>
          <w:sz w:val="24"/>
          <w:szCs w:val="24"/>
          <w:lang w:val="ru-RU"/>
        </w:rPr>
        <w:t>ли</w:t>
      </w:r>
      <w:r w:rsidR="00B5214A"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 w:rsidR="00B5214A">
        <w:rPr>
          <w:rFonts w:ascii="Arial" w:hAnsi="Arial" w:cs="Arial"/>
          <w:sz w:val="24"/>
          <w:szCs w:val="24"/>
          <w:lang w:val="ru-RU"/>
        </w:rPr>
        <w:t>общее</w:t>
      </w:r>
      <w:r w:rsidR="00B5214A"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 w:rsidR="00B5214A">
        <w:rPr>
          <w:rFonts w:ascii="Arial" w:hAnsi="Arial" w:cs="Arial"/>
          <w:sz w:val="24"/>
          <w:szCs w:val="24"/>
          <w:lang w:val="ru-RU"/>
        </w:rPr>
        <w:t>мнение</w:t>
      </w:r>
      <w:r w:rsidR="00B5214A"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 w:rsidR="00B5214A">
        <w:rPr>
          <w:rFonts w:ascii="Arial" w:hAnsi="Arial" w:cs="Arial"/>
          <w:sz w:val="24"/>
          <w:szCs w:val="24"/>
          <w:lang w:val="ru-RU"/>
        </w:rPr>
        <w:t>требованием</w:t>
      </w:r>
      <w:r w:rsidR="00B5214A"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 w:rsidR="00B5214A">
        <w:rPr>
          <w:rFonts w:ascii="Arial" w:hAnsi="Arial" w:cs="Arial"/>
          <w:sz w:val="24"/>
          <w:szCs w:val="24"/>
          <w:lang w:val="ru-RU"/>
        </w:rPr>
        <w:t>руководителя</w:t>
      </w:r>
      <w:r w:rsidR="00B5214A"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 w:rsidR="00B5214A">
        <w:rPr>
          <w:rFonts w:ascii="Arial" w:hAnsi="Arial" w:cs="Arial"/>
          <w:sz w:val="24"/>
          <w:szCs w:val="24"/>
          <w:lang w:val="ru-RU"/>
        </w:rPr>
        <w:t>организации</w:t>
      </w:r>
      <w:r w:rsidR="00C21D15" w:rsidRPr="00B5214A">
        <w:rPr>
          <w:rFonts w:ascii="Arial" w:hAnsi="Arial" w:cs="Arial"/>
          <w:sz w:val="24"/>
          <w:szCs w:val="24"/>
          <w:lang w:val="ru-RU"/>
        </w:rPr>
        <w:t>.</w:t>
      </w:r>
    </w:p>
    <w:p w:rsidR="00C21D15" w:rsidRPr="00B5214A" w:rsidRDefault="00B5214A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роль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 процессе вынесения общего мнения. </w:t>
      </w:r>
    </w:p>
    <w:p w:rsidR="00C21D15" w:rsidRPr="00B5214A" w:rsidRDefault="00B5214A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может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выносить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мнение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основе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достаточного покрытия аудитом всех направлений деятельности. </w:t>
      </w:r>
    </w:p>
    <w:p w:rsidR="000627A0" w:rsidRPr="00B5214A" w:rsidRDefault="000627A0" w:rsidP="000627A0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C21D15" w:rsidRPr="00B5214A" w:rsidRDefault="00C21D15" w:rsidP="000627A0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145D94" w:rsidRPr="00B5214A" w:rsidRDefault="00B5214A" w:rsidP="00145D9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обеспечивает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гарантию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надежности и целостности информации. </w:t>
      </w:r>
    </w:p>
    <w:p w:rsidR="00C21D15" w:rsidRDefault="00B5214A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входит ли целостность и надежность информации в пространство аудита. </w:t>
      </w:r>
    </w:p>
    <w:p w:rsidR="00C21D15" w:rsidRDefault="00B5214A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достаточно ли внимания уделялось целостности и надежности информации в ходе оценки рисков. </w:t>
      </w:r>
    </w:p>
    <w:p w:rsidR="00C21D15" w:rsidRPr="00B5214A" w:rsidRDefault="00B5214A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проверяет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B52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эффективность целостности и надежности информации. </w:t>
      </w:r>
    </w:p>
    <w:p w:rsidR="00C21D15" w:rsidRDefault="00B5214A" w:rsidP="00C21D15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 роль, которую внутренний аудит играет в обеспечении целостности и надежности информации. 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145D94" w:rsidRPr="00010E14" w:rsidRDefault="00010E14" w:rsidP="00145D9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Убедиться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обеспечивает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гарантию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секретности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информации</w:t>
      </w:r>
      <w:r w:rsidR="0066161F" w:rsidRPr="00010E14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45D94" w:rsidRPr="00010E14" w:rsidRDefault="00010E14" w:rsidP="00145D9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входит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секретность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информации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пространство аудита</w:t>
      </w:r>
      <w:r w:rsidR="0066161F" w:rsidRPr="00010E14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45D94" w:rsidRPr="00010E14" w:rsidRDefault="00010E14" w:rsidP="00145D9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должное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внимание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уделяется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соблюдению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секретности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информации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во время оценки рисков. </w:t>
      </w:r>
    </w:p>
    <w:p w:rsidR="0066161F" w:rsidRPr="00010E14" w:rsidRDefault="00010E14" w:rsidP="0066161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проверяет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эффективность секретности информации</w:t>
      </w:r>
      <w:r w:rsidR="0066161F" w:rsidRPr="00010E14">
        <w:rPr>
          <w:rFonts w:ascii="Arial" w:hAnsi="Arial" w:cs="Arial"/>
          <w:sz w:val="24"/>
          <w:szCs w:val="24"/>
          <w:lang w:val="ru-RU"/>
        </w:rPr>
        <w:t>.</w:t>
      </w:r>
    </w:p>
    <w:p w:rsidR="0066161F" w:rsidRPr="00010E14" w:rsidRDefault="00010E14" w:rsidP="00145D94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роль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которую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играет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 обеспечении секретности информации. </w:t>
      </w:r>
    </w:p>
    <w:p w:rsidR="000627A0" w:rsidRPr="00010E14" w:rsidRDefault="000627A0" w:rsidP="000627A0">
      <w:pPr>
        <w:rPr>
          <w:rFonts w:ascii="Arial" w:hAnsi="Arial" w:cs="Arial"/>
          <w:sz w:val="24"/>
          <w:szCs w:val="24"/>
          <w:lang w:val="ru-RU"/>
        </w:rPr>
      </w:pPr>
    </w:p>
    <w:p w:rsidR="00923348" w:rsidRPr="00010E14" w:rsidRDefault="00923348" w:rsidP="00A92C5F">
      <w:pPr>
        <w:rPr>
          <w:rFonts w:ascii="Arial" w:hAnsi="Arial" w:cs="Arial"/>
          <w:sz w:val="24"/>
          <w:szCs w:val="24"/>
          <w:lang w:val="ru-RU"/>
        </w:rPr>
      </w:pPr>
    </w:p>
    <w:p w:rsidR="004F7E78" w:rsidRPr="004F7E78" w:rsidRDefault="00010E14" w:rsidP="00A92C5F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ru-RU"/>
        </w:rPr>
        <w:t>Планирование</w:t>
      </w:r>
      <w:r w:rsidRPr="00D22956"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заданий</w:t>
      </w:r>
      <w:r w:rsidRPr="00D22956"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  <w:lang w:val="en-US"/>
        </w:rPr>
        <w:t>(</w:t>
      </w:r>
      <w:r>
        <w:rPr>
          <w:rFonts w:ascii="Arial" w:hAnsi="Arial" w:cs="Arial"/>
          <w:b/>
          <w:sz w:val="32"/>
          <w:szCs w:val="32"/>
          <w:lang w:val="ru-RU"/>
        </w:rPr>
        <w:t xml:space="preserve">стандарт </w:t>
      </w:r>
      <w:r>
        <w:rPr>
          <w:rFonts w:ascii="Arial" w:hAnsi="Arial" w:cs="Arial"/>
          <w:b/>
          <w:sz w:val="32"/>
          <w:szCs w:val="32"/>
          <w:lang w:val="en-US"/>
        </w:rPr>
        <w:t>2200)</w:t>
      </w:r>
    </w:p>
    <w:p w:rsidR="000B7B3D" w:rsidRPr="00010E14" w:rsidRDefault="00010E14" w:rsidP="000B7B3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010E1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 аудит разрабатывает детальный план по каждому аудиторскому заданию</w:t>
      </w:r>
      <w:r w:rsidR="0066161F" w:rsidRPr="00010E14">
        <w:rPr>
          <w:rFonts w:ascii="Arial" w:hAnsi="Arial" w:cs="Arial"/>
          <w:sz w:val="24"/>
          <w:szCs w:val="24"/>
          <w:lang w:val="ru-RU"/>
        </w:rPr>
        <w:t>.</w:t>
      </w:r>
    </w:p>
    <w:p w:rsidR="000B7B3D" w:rsidRPr="00010E14" w:rsidRDefault="00010E14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680DD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наличие</w:t>
      </w:r>
      <w:r w:rsidRPr="00680DD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подробного</w:t>
      </w:r>
      <w:r w:rsidRPr="00680DD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плана</w:t>
      </w:r>
      <w:r w:rsidRPr="00680DD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нескольких аудиторских заданий</w:t>
      </w:r>
      <w:r w:rsidR="000B7B3D" w:rsidRPr="00010E14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B7B3D" w:rsidRPr="00010E14" w:rsidRDefault="00010E14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010E14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что</w:t>
      </w:r>
      <w:r w:rsidRPr="00010E1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эти</w:t>
      </w:r>
      <w:r w:rsidRPr="00010E1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планы</w:t>
      </w:r>
      <w:r w:rsidRPr="00010E1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подписывались</w:t>
      </w:r>
      <w:r w:rsidRPr="00010E1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руководителем</w:t>
      </w:r>
      <w:r w:rsidRPr="00010E1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группы</w:t>
      </w:r>
      <w:r w:rsidR="0066161F" w:rsidRPr="00010E14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B7B3D" w:rsidRPr="00010E14" w:rsidRDefault="00010E14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Проверить</w:t>
      </w:r>
      <w:r w:rsidRPr="00010E14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что</w:t>
      </w:r>
      <w:r w:rsidRPr="00010E1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эти</w:t>
      </w:r>
      <w:r w:rsidRPr="00010E1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планы</w:t>
      </w:r>
      <w:r w:rsidRPr="00010E1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подписывались</w:t>
      </w:r>
      <w:r w:rsidRPr="00010E1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начальником отдела внутреннего аудита. </w:t>
      </w:r>
    </w:p>
    <w:p w:rsidR="000B7B3D" w:rsidRPr="000B7B3D" w:rsidRDefault="00010E14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Проверить, содержат ли эти планы всю необходимую информацию для проведения аудита. 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0B7B3D" w:rsidRPr="006E3F28" w:rsidRDefault="00010E14" w:rsidP="000B7B3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задания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содержит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четкие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задачи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аудиторской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актуальное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определение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охвата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4F6A6F" w:rsidRPr="006E3F28">
        <w:rPr>
          <w:rFonts w:ascii="Arial" w:hAnsi="Arial" w:cs="Arial"/>
          <w:sz w:val="24"/>
          <w:szCs w:val="24"/>
          <w:lang w:val="ru-RU"/>
        </w:rPr>
        <w:t>.</w:t>
      </w:r>
    </w:p>
    <w:p w:rsidR="004F6A6F" w:rsidRPr="006E3F28" w:rsidRDefault="006E3F28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соответствуют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задачи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риску, определенному в процессе оценки рисков</w:t>
      </w:r>
      <w:r w:rsidR="004F6A6F" w:rsidRPr="006E3F28">
        <w:rPr>
          <w:rFonts w:ascii="Arial" w:hAnsi="Arial" w:cs="Arial"/>
          <w:sz w:val="24"/>
          <w:szCs w:val="24"/>
          <w:lang w:val="ru-RU"/>
        </w:rPr>
        <w:t xml:space="preserve">.  </w:t>
      </w:r>
    </w:p>
    <w:p w:rsidR="000B7B3D" w:rsidRPr="006E3F28" w:rsidRDefault="006E3F28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были ли риск/и, выявленные в процессе оценки рисков, дополнены информацией, полученной в ходе предварительн</w:t>
      </w:r>
      <w:r w:rsidR="00066BDB">
        <w:rPr>
          <w:rFonts w:ascii="Arial" w:hAnsi="Arial" w:cs="Arial"/>
          <w:sz w:val="24"/>
          <w:szCs w:val="24"/>
          <w:lang w:val="ru-RU"/>
        </w:rPr>
        <w:t>ого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опроса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F6A6F" w:rsidRPr="006E3F28" w:rsidRDefault="006E3F28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</w:t>
      </w:r>
      <w:r w:rsidR="00066BDB">
        <w:rPr>
          <w:rFonts w:ascii="Arial" w:hAnsi="Arial" w:cs="Arial"/>
          <w:sz w:val="24"/>
          <w:szCs w:val="24"/>
          <w:lang w:val="ru-RU"/>
        </w:rPr>
        <w:t>был ли проведен</w:t>
      </w:r>
      <w:r>
        <w:rPr>
          <w:rFonts w:ascii="Arial" w:hAnsi="Arial" w:cs="Arial"/>
          <w:sz w:val="24"/>
          <w:szCs w:val="24"/>
          <w:lang w:val="ru-RU"/>
        </w:rPr>
        <w:t xml:space="preserve"> надлежащ</w:t>
      </w:r>
      <w:r w:rsidR="00066BDB">
        <w:rPr>
          <w:rFonts w:ascii="Arial" w:hAnsi="Arial" w:cs="Arial"/>
          <w:sz w:val="24"/>
          <w:szCs w:val="24"/>
          <w:lang w:val="ru-RU"/>
        </w:rPr>
        <w:t>ий</w:t>
      </w:r>
      <w:r>
        <w:rPr>
          <w:rFonts w:ascii="Arial" w:hAnsi="Arial" w:cs="Arial"/>
          <w:sz w:val="24"/>
          <w:szCs w:val="24"/>
          <w:lang w:val="ru-RU"/>
        </w:rPr>
        <w:t xml:space="preserve"> предварительн</w:t>
      </w:r>
      <w:r w:rsidR="00066BDB">
        <w:rPr>
          <w:rFonts w:ascii="Arial" w:hAnsi="Arial" w:cs="Arial"/>
          <w:sz w:val="24"/>
          <w:szCs w:val="24"/>
          <w:lang w:val="ru-RU"/>
        </w:rPr>
        <w:t>ый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опрос</w:t>
      </w:r>
      <w:r w:rsidR="004F6A6F" w:rsidRPr="006E3F28">
        <w:rPr>
          <w:rFonts w:ascii="Arial" w:hAnsi="Arial" w:cs="Arial"/>
          <w:sz w:val="24"/>
          <w:szCs w:val="24"/>
          <w:lang w:val="ru-RU"/>
        </w:rPr>
        <w:t>.</w:t>
      </w:r>
    </w:p>
    <w:p w:rsidR="000B7B3D" w:rsidRPr="006E3F28" w:rsidRDefault="006E3F28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были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определены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все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структурные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единицы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документы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активы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подлежащие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аудиту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 xml:space="preserve">в том числе люди, которых следует опросить. </w:t>
      </w:r>
    </w:p>
    <w:p w:rsidR="000B7B3D" w:rsidRPr="000B7B3D" w:rsidRDefault="006E3F28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был ли определен проверяемый период. </w:t>
      </w:r>
    </w:p>
    <w:p w:rsidR="000B7B3D" w:rsidRPr="000B7B3D" w:rsidRDefault="006E3F28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было ли оценено воздействие возможных ограничений охвата аудитом всех направлений деятельности. 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0B7B3D" w:rsidRPr="006E3F28" w:rsidRDefault="006E3F28" w:rsidP="000B7B3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оперативное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руководство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адекватно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информировано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 предстоящем аудиторском задании. </w:t>
      </w:r>
    </w:p>
    <w:p w:rsidR="000B7B3D" w:rsidRPr="006E3F28" w:rsidRDefault="006E3F28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6E3F2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есть</w:t>
      </w:r>
      <w:r w:rsidRPr="00F6431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F6431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процедура</w:t>
      </w:r>
      <w:r w:rsidRPr="00F6431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F6431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информирования</w:t>
      </w:r>
      <w:r w:rsidRPr="00F6431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руководства</w:t>
      </w:r>
      <w:r w:rsidRPr="00F6431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 предстоящем аудиторском задании</w:t>
      </w:r>
      <w:r w:rsidR="00E9267C" w:rsidRPr="006E3F28">
        <w:rPr>
          <w:rFonts w:ascii="Arial" w:hAnsi="Arial" w:cs="Arial"/>
          <w:sz w:val="24"/>
          <w:szCs w:val="24"/>
          <w:lang w:val="ru-RU"/>
        </w:rPr>
        <w:t>.</w:t>
      </w:r>
    </w:p>
    <w:p w:rsidR="000B7B3D" w:rsidRPr="006E3F28" w:rsidRDefault="006E3F28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Оценить, применяется ли эта процедура неукоснительно и в полном объеме</w:t>
      </w:r>
      <w:r w:rsidR="00E9267C" w:rsidRPr="006E3F28">
        <w:rPr>
          <w:rFonts w:ascii="Arial" w:hAnsi="Arial" w:cs="Arial"/>
          <w:sz w:val="24"/>
          <w:szCs w:val="24"/>
          <w:lang w:val="ru-RU"/>
        </w:rPr>
        <w:t>.</w:t>
      </w:r>
    </w:p>
    <w:p w:rsidR="000B7B3D" w:rsidRPr="00066BDB" w:rsidRDefault="006E3F28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, </w:t>
      </w:r>
      <w:r w:rsidR="00066BDB">
        <w:rPr>
          <w:rFonts w:ascii="Arial" w:hAnsi="Arial" w:cs="Arial"/>
          <w:sz w:val="24"/>
          <w:szCs w:val="24"/>
          <w:lang w:val="ru-RU"/>
        </w:rPr>
        <w:t>сообщается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ли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как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можно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раньше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руководству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проверяемого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процесса</w:t>
      </w:r>
      <w:r w:rsidR="00066BDB" w:rsidRPr="00066BDB">
        <w:rPr>
          <w:rFonts w:ascii="Arial" w:hAnsi="Arial" w:cs="Arial"/>
          <w:sz w:val="24"/>
          <w:szCs w:val="24"/>
          <w:lang w:val="ru-RU"/>
        </w:rPr>
        <w:t>/</w:t>
      </w:r>
      <w:r w:rsidR="00066BDB">
        <w:rPr>
          <w:rFonts w:ascii="Arial" w:hAnsi="Arial" w:cs="Arial"/>
          <w:sz w:val="24"/>
          <w:szCs w:val="24"/>
          <w:lang w:val="ru-RU"/>
        </w:rPr>
        <w:t>структурного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подразделения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о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задачах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и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охвате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аудиторского</w:t>
      </w:r>
      <w:r w:rsidR="00066BDB"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 w:rsidR="00066BDB">
        <w:rPr>
          <w:rFonts w:ascii="Arial" w:hAnsi="Arial" w:cs="Arial"/>
          <w:sz w:val="24"/>
          <w:szCs w:val="24"/>
          <w:lang w:val="ru-RU"/>
        </w:rPr>
        <w:t>задания</w:t>
      </w:r>
      <w:r w:rsidR="00E9267C" w:rsidRPr="00066BDB">
        <w:rPr>
          <w:rFonts w:ascii="Arial" w:hAnsi="Arial" w:cs="Arial"/>
          <w:sz w:val="24"/>
          <w:szCs w:val="24"/>
          <w:lang w:val="ru-RU"/>
        </w:rPr>
        <w:t>.</w:t>
      </w:r>
    </w:p>
    <w:p w:rsidR="000B7B3D" w:rsidRPr="00066BDB" w:rsidRDefault="00066BDB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уточняется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состав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аудиторской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группы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продолжительность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E9267C" w:rsidRPr="00066BDB">
        <w:rPr>
          <w:rFonts w:ascii="Arial" w:hAnsi="Arial" w:cs="Arial"/>
          <w:sz w:val="24"/>
          <w:szCs w:val="24"/>
          <w:lang w:val="ru-RU"/>
        </w:rPr>
        <w:t>.</w:t>
      </w:r>
    </w:p>
    <w:p w:rsidR="000B7B3D" w:rsidRPr="00066BDB" w:rsidRDefault="00066BDB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, </w:t>
      </w:r>
      <w:r w:rsidRPr="00066BDB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проводилось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установочное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собрание</w:t>
      </w:r>
      <w:r w:rsidRPr="00066BD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 целью обсудить вопросы, касающиеся аудиторского задания</w:t>
      </w:r>
      <w:r w:rsidR="00E9267C" w:rsidRPr="00066BDB">
        <w:rPr>
          <w:rFonts w:ascii="Arial" w:hAnsi="Arial" w:cs="Arial"/>
          <w:sz w:val="24"/>
          <w:szCs w:val="24"/>
          <w:lang w:val="ru-RU"/>
        </w:rPr>
        <w:t>.</w:t>
      </w:r>
    </w:p>
    <w:p w:rsidR="000B7B3D" w:rsidRPr="00066BDB" w:rsidRDefault="000B7B3D" w:rsidP="000B7B3D">
      <w:pPr>
        <w:rPr>
          <w:rFonts w:ascii="Arial" w:hAnsi="Arial" w:cs="Arial"/>
          <w:sz w:val="24"/>
          <w:szCs w:val="24"/>
          <w:lang w:val="ru-RU"/>
        </w:rPr>
      </w:pPr>
    </w:p>
    <w:p w:rsidR="000B7B3D" w:rsidRPr="00066BDB" w:rsidRDefault="00066BDB" w:rsidP="000B7B3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проводится предварительный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опрос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постановки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задач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 задач</w:t>
      </w:r>
      <w:r w:rsidR="00E9267C" w:rsidRPr="00066BDB">
        <w:rPr>
          <w:rFonts w:ascii="Arial" w:hAnsi="Arial" w:cs="Arial"/>
          <w:sz w:val="24"/>
          <w:szCs w:val="24"/>
          <w:lang w:val="ru-RU"/>
        </w:rPr>
        <w:t>.</w:t>
      </w:r>
    </w:p>
    <w:p w:rsidR="000B7B3D" w:rsidRPr="00C4709C" w:rsidRDefault="00C4709C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4709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прописывает</w:t>
      </w:r>
      <w:r w:rsidRPr="00C4709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4709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методология</w:t>
      </w:r>
      <w:r w:rsidRPr="00C4709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стандартный</w:t>
      </w:r>
      <w:r w:rsidRPr="00C4709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подход</w:t>
      </w:r>
      <w:r w:rsidRPr="00C4709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к проведению предварительного опроса. </w:t>
      </w:r>
    </w:p>
    <w:p w:rsidR="000B7B3D" w:rsidRPr="000B7B3D" w:rsidRDefault="00C4709C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есть ли надлежащие вопросники для предварительного опроса. </w:t>
      </w:r>
    </w:p>
    <w:p w:rsidR="000B7B3D" w:rsidRPr="00D01C2E" w:rsidRDefault="00C4709C" w:rsidP="000B7B3D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 несколько </w:t>
      </w:r>
      <w:r w:rsidR="00D01C2E">
        <w:rPr>
          <w:rFonts w:ascii="Arial" w:hAnsi="Arial" w:cs="Arial"/>
          <w:sz w:val="24"/>
          <w:szCs w:val="24"/>
          <w:lang w:val="ru-RU"/>
        </w:rPr>
        <w:t>аудиторских досье</w:t>
      </w:r>
      <w:r>
        <w:rPr>
          <w:rFonts w:ascii="Arial" w:hAnsi="Arial" w:cs="Arial"/>
          <w:sz w:val="24"/>
          <w:szCs w:val="24"/>
          <w:lang w:val="ru-RU"/>
        </w:rPr>
        <w:t xml:space="preserve"> на факт проведения предварительного опроса. </w:t>
      </w:r>
    </w:p>
    <w:p w:rsidR="000627A0" w:rsidRPr="00D01C2E" w:rsidRDefault="000627A0" w:rsidP="000627A0">
      <w:pPr>
        <w:rPr>
          <w:rFonts w:ascii="Arial" w:hAnsi="Arial" w:cs="Arial"/>
          <w:sz w:val="24"/>
          <w:szCs w:val="24"/>
          <w:lang w:val="ru-RU"/>
        </w:rPr>
      </w:pPr>
    </w:p>
    <w:p w:rsidR="007907E8" w:rsidRDefault="00C4709C" w:rsidP="007907E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Убедиться в том, что внутренний аудит рассматривает вероятность значительных ошибок и мошенничества до разработки аудиторских задач. </w:t>
      </w:r>
    </w:p>
    <w:p w:rsidR="007907E8" w:rsidRDefault="00C4709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оценивает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вероятность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значительных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ошибок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мошенничества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проведении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собственной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оценки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рисков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разработки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плана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заданий</w:t>
      </w:r>
      <w:r w:rsidRPr="00C4709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7907E8" w:rsidRDefault="007907E8" w:rsidP="007907E8">
      <w:pPr>
        <w:rPr>
          <w:rFonts w:ascii="Arial" w:hAnsi="Arial" w:cs="Arial"/>
          <w:sz w:val="24"/>
          <w:szCs w:val="24"/>
          <w:lang w:val="en-US"/>
        </w:rPr>
      </w:pPr>
    </w:p>
    <w:p w:rsidR="00C757F4" w:rsidRDefault="00C757F4" w:rsidP="007907E8">
      <w:pPr>
        <w:rPr>
          <w:rFonts w:ascii="Arial" w:hAnsi="Arial" w:cs="Arial"/>
          <w:sz w:val="24"/>
          <w:szCs w:val="24"/>
          <w:lang w:val="ru-RU"/>
        </w:rPr>
      </w:pPr>
    </w:p>
    <w:p w:rsidR="00C4709C" w:rsidRDefault="00C4709C" w:rsidP="007907E8">
      <w:pPr>
        <w:rPr>
          <w:rFonts w:ascii="Arial" w:hAnsi="Arial" w:cs="Arial"/>
          <w:sz w:val="24"/>
          <w:szCs w:val="24"/>
          <w:lang w:val="ru-RU"/>
        </w:rPr>
      </w:pPr>
    </w:p>
    <w:p w:rsidR="00C4709C" w:rsidRPr="00C4709C" w:rsidRDefault="00C4709C" w:rsidP="007907E8">
      <w:pPr>
        <w:rPr>
          <w:rFonts w:ascii="Arial" w:hAnsi="Arial" w:cs="Arial"/>
          <w:sz w:val="24"/>
          <w:szCs w:val="24"/>
          <w:lang w:val="ru-RU"/>
        </w:rPr>
      </w:pPr>
    </w:p>
    <w:p w:rsidR="007907E8" w:rsidRPr="00C4709C" w:rsidRDefault="00C4709C" w:rsidP="007907E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Убедиться</w:t>
      </w:r>
      <w:r w:rsidRPr="00C4709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4709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C4709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C4709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охват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аудиторского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задания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включает в себя значимые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системы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учетные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записи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активы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либо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кадры</w:t>
      </w:r>
      <w:r w:rsidR="00C757F4" w:rsidRPr="00C4709C">
        <w:rPr>
          <w:rFonts w:ascii="Arial" w:hAnsi="Arial" w:cs="Arial"/>
          <w:sz w:val="24"/>
          <w:szCs w:val="24"/>
          <w:lang w:val="ru-RU"/>
        </w:rPr>
        <w:t>.</w:t>
      </w:r>
    </w:p>
    <w:p w:rsidR="00C757F4" w:rsidRPr="00CF405B" w:rsidRDefault="00C4709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несколько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 w:rsidR="00D01C2E">
        <w:rPr>
          <w:rFonts w:ascii="Arial" w:hAnsi="Arial" w:cs="Arial"/>
          <w:sz w:val="24"/>
          <w:szCs w:val="24"/>
          <w:lang w:val="ru-RU"/>
        </w:rPr>
        <w:t>досье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чтобы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выяснить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 w:rsidR="00CF405B">
        <w:rPr>
          <w:rFonts w:ascii="Arial" w:hAnsi="Arial" w:cs="Arial"/>
          <w:sz w:val="24"/>
          <w:szCs w:val="24"/>
          <w:lang w:val="ru-RU"/>
        </w:rPr>
        <w:t>входят ли в охват аудиторского задания значимые</w:t>
      </w:r>
      <w:r w:rsidR="00CF405B"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 w:rsidR="00CF405B">
        <w:rPr>
          <w:rFonts w:ascii="Arial" w:hAnsi="Arial" w:cs="Arial"/>
          <w:sz w:val="24"/>
          <w:szCs w:val="24"/>
          <w:lang w:val="ru-RU"/>
        </w:rPr>
        <w:t>системы</w:t>
      </w:r>
      <w:r w:rsidR="00CF405B" w:rsidRPr="005E22AA">
        <w:rPr>
          <w:rFonts w:ascii="Arial" w:hAnsi="Arial" w:cs="Arial"/>
          <w:sz w:val="24"/>
          <w:szCs w:val="24"/>
          <w:lang w:val="ru-RU"/>
        </w:rPr>
        <w:t xml:space="preserve">, </w:t>
      </w:r>
      <w:r w:rsidR="00CF405B">
        <w:rPr>
          <w:rFonts w:ascii="Arial" w:hAnsi="Arial" w:cs="Arial"/>
          <w:sz w:val="24"/>
          <w:szCs w:val="24"/>
          <w:lang w:val="ru-RU"/>
        </w:rPr>
        <w:t>учетные</w:t>
      </w:r>
      <w:r w:rsidR="00CF405B"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 w:rsidR="00CF405B">
        <w:rPr>
          <w:rFonts w:ascii="Arial" w:hAnsi="Arial" w:cs="Arial"/>
          <w:sz w:val="24"/>
          <w:szCs w:val="24"/>
          <w:lang w:val="ru-RU"/>
        </w:rPr>
        <w:t>записи</w:t>
      </w:r>
      <w:r w:rsidR="00CF405B" w:rsidRPr="005E22AA">
        <w:rPr>
          <w:rFonts w:ascii="Arial" w:hAnsi="Arial" w:cs="Arial"/>
          <w:sz w:val="24"/>
          <w:szCs w:val="24"/>
          <w:lang w:val="ru-RU"/>
        </w:rPr>
        <w:t xml:space="preserve">, </w:t>
      </w:r>
      <w:r w:rsidR="00CF405B">
        <w:rPr>
          <w:rFonts w:ascii="Arial" w:hAnsi="Arial" w:cs="Arial"/>
          <w:sz w:val="24"/>
          <w:szCs w:val="24"/>
          <w:lang w:val="ru-RU"/>
        </w:rPr>
        <w:t>активы</w:t>
      </w:r>
      <w:r w:rsidR="00CF405B"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 w:rsidR="00CF405B">
        <w:rPr>
          <w:rFonts w:ascii="Arial" w:hAnsi="Arial" w:cs="Arial"/>
          <w:sz w:val="24"/>
          <w:szCs w:val="24"/>
          <w:lang w:val="ru-RU"/>
        </w:rPr>
        <w:t>и кадры</w:t>
      </w:r>
      <w:r w:rsidR="00C757F4" w:rsidRPr="00CF405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7907E8" w:rsidRPr="00CF405B" w:rsidRDefault="007907E8" w:rsidP="007907E8">
      <w:pPr>
        <w:rPr>
          <w:rFonts w:ascii="Arial" w:hAnsi="Arial" w:cs="Arial"/>
          <w:sz w:val="24"/>
          <w:szCs w:val="24"/>
          <w:lang w:val="ru-RU"/>
        </w:rPr>
      </w:pPr>
    </w:p>
    <w:p w:rsidR="007907E8" w:rsidRPr="00CF405B" w:rsidRDefault="00CF405B" w:rsidP="007907E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 аудиторские задания выделяются достаточные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необходимые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ресурсы</w:t>
      </w:r>
      <w:r w:rsidR="007A73BB" w:rsidRPr="00CF405B">
        <w:rPr>
          <w:rFonts w:ascii="Arial" w:hAnsi="Arial" w:cs="Arial"/>
          <w:sz w:val="24"/>
          <w:szCs w:val="24"/>
          <w:lang w:val="ru-RU"/>
        </w:rPr>
        <w:t>.</w:t>
      </w:r>
    </w:p>
    <w:p w:rsidR="007907E8" w:rsidRPr="00CF405B" w:rsidRDefault="00CF405B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выполнения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выбираются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 с необходимыми навыками</w:t>
      </w:r>
      <w:r w:rsidR="007A73BB" w:rsidRPr="00CF405B">
        <w:rPr>
          <w:rFonts w:ascii="Arial" w:hAnsi="Arial" w:cs="Arial"/>
          <w:sz w:val="24"/>
          <w:szCs w:val="24"/>
          <w:lang w:val="ru-RU"/>
        </w:rPr>
        <w:t>.</w:t>
      </w:r>
    </w:p>
    <w:p w:rsidR="007907E8" w:rsidRPr="00CF405B" w:rsidRDefault="00CF405B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привлекаются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внешние эксперты со специальными навыками</w:t>
      </w:r>
      <w:r w:rsidR="007A73BB" w:rsidRPr="00CF405B">
        <w:rPr>
          <w:rFonts w:ascii="Arial" w:hAnsi="Arial" w:cs="Arial"/>
          <w:sz w:val="24"/>
          <w:szCs w:val="24"/>
          <w:lang w:val="ru-RU"/>
        </w:rPr>
        <w:t>.</w:t>
      </w:r>
    </w:p>
    <w:p w:rsidR="007907E8" w:rsidRPr="00CF405B" w:rsidRDefault="00CF405B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достаточны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ресурсы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проведения</w:t>
      </w:r>
      <w:r w:rsidRPr="007D01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7D01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заданий</w:t>
      </w:r>
      <w:r w:rsidRPr="007D01D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зависимости от их характера и сложности</w:t>
      </w:r>
      <w:r w:rsidR="007A73BB" w:rsidRPr="00CF405B">
        <w:rPr>
          <w:rFonts w:ascii="Arial" w:hAnsi="Arial" w:cs="Arial"/>
          <w:sz w:val="24"/>
          <w:szCs w:val="24"/>
          <w:lang w:val="ru-RU"/>
        </w:rPr>
        <w:t>.</w:t>
      </w:r>
    </w:p>
    <w:p w:rsidR="007907E8" w:rsidRPr="00CF405B" w:rsidRDefault="007907E8" w:rsidP="007907E8">
      <w:pPr>
        <w:rPr>
          <w:rFonts w:ascii="Arial" w:hAnsi="Arial" w:cs="Arial"/>
          <w:sz w:val="24"/>
          <w:szCs w:val="24"/>
          <w:lang w:val="ru-RU"/>
        </w:rPr>
      </w:pPr>
    </w:p>
    <w:p w:rsidR="007907E8" w:rsidRPr="00CF405B" w:rsidRDefault="00CF405B" w:rsidP="007907E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разрабатывается детальная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программа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определяющая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все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этапы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которые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необходимо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пройти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выполнения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целей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аудиторского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задания</w:t>
      </w:r>
      <w:r w:rsidR="007A73BB" w:rsidRPr="00CF405B">
        <w:rPr>
          <w:rFonts w:ascii="Arial" w:hAnsi="Arial" w:cs="Arial"/>
          <w:sz w:val="24"/>
          <w:szCs w:val="24"/>
          <w:lang w:val="ru-RU"/>
        </w:rPr>
        <w:t>.</w:t>
      </w:r>
    </w:p>
    <w:p w:rsidR="007907E8" w:rsidRPr="00CF405B" w:rsidRDefault="00CF405B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включает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себя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аудиторская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программа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методы и приемы, которые нужно использовать в ходе выполнения аудиторского задания. </w:t>
      </w:r>
    </w:p>
    <w:p w:rsidR="007907E8" w:rsidRPr="007907E8" w:rsidRDefault="00CF405B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 xml:space="preserve">распределяется ли выполнение шагов аудиторской программы между отдельными внутренними аудиторами. </w:t>
      </w:r>
    </w:p>
    <w:p w:rsidR="007907E8" w:rsidRPr="007907E8" w:rsidRDefault="007907E8" w:rsidP="007907E8">
      <w:pPr>
        <w:rPr>
          <w:rFonts w:ascii="Arial" w:hAnsi="Arial" w:cs="Arial"/>
          <w:sz w:val="24"/>
          <w:szCs w:val="24"/>
          <w:lang w:val="en-US"/>
        </w:rPr>
      </w:pPr>
    </w:p>
    <w:p w:rsidR="007907E8" w:rsidRPr="00CF405B" w:rsidRDefault="00CF405B" w:rsidP="007907E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 в том, что аудиторские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программы</w:t>
      </w:r>
      <w:r w:rsidRPr="005E22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утверждаются должным образом</w:t>
      </w:r>
      <w:r w:rsidR="007A73BB" w:rsidRPr="00CF405B">
        <w:rPr>
          <w:rFonts w:ascii="Arial" w:hAnsi="Arial" w:cs="Arial"/>
          <w:sz w:val="24"/>
          <w:szCs w:val="24"/>
          <w:lang w:val="ru-RU"/>
        </w:rPr>
        <w:t>.</w:t>
      </w:r>
    </w:p>
    <w:p w:rsidR="007907E8" w:rsidRPr="00CF405B" w:rsidRDefault="00CF405B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 xml:space="preserve">утверждаются ли </w:t>
      </w:r>
      <w:r w:rsidRPr="00CE7D72">
        <w:rPr>
          <w:rFonts w:ascii="Arial" w:hAnsi="Arial" w:cs="Arial"/>
          <w:sz w:val="24"/>
          <w:szCs w:val="24"/>
          <w:lang w:val="ru-RU"/>
        </w:rPr>
        <w:t>детальны</w:t>
      </w:r>
      <w:r>
        <w:rPr>
          <w:rFonts w:ascii="Arial" w:hAnsi="Arial" w:cs="Arial"/>
          <w:sz w:val="24"/>
          <w:szCs w:val="24"/>
          <w:lang w:val="ru-RU"/>
        </w:rPr>
        <w:t xml:space="preserve">е программы </w:t>
      </w:r>
      <w:r w:rsidRPr="00CE7D72">
        <w:rPr>
          <w:rFonts w:ascii="Arial" w:hAnsi="Arial" w:cs="Arial"/>
          <w:sz w:val="24"/>
          <w:szCs w:val="24"/>
          <w:lang w:val="ru-RU"/>
        </w:rPr>
        <w:t>аудита</w:t>
      </w:r>
      <w:r>
        <w:rPr>
          <w:rFonts w:ascii="Arial" w:hAnsi="Arial" w:cs="Arial"/>
          <w:sz w:val="24"/>
          <w:szCs w:val="24"/>
          <w:lang w:val="ru-RU"/>
        </w:rPr>
        <w:t>, подготовленные внутренними аудиторами,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 w:rsidRPr="00CE7D72">
        <w:rPr>
          <w:rFonts w:ascii="Arial" w:hAnsi="Arial" w:cs="Arial"/>
          <w:sz w:val="24"/>
          <w:szCs w:val="24"/>
          <w:lang w:val="ru-RU"/>
        </w:rPr>
        <w:t>руководителем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отдела </w:t>
      </w:r>
      <w:r w:rsidRPr="00CE7D72">
        <w:rPr>
          <w:rFonts w:ascii="Arial" w:hAnsi="Arial" w:cs="Arial"/>
          <w:sz w:val="24"/>
          <w:szCs w:val="24"/>
          <w:lang w:val="ru-RU"/>
        </w:rPr>
        <w:t>внутреннего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 w:rsidRPr="00CE7D72">
        <w:rPr>
          <w:rFonts w:ascii="Arial" w:hAnsi="Arial" w:cs="Arial"/>
          <w:sz w:val="24"/>
          <w:szCs w:val="24"/>
          <w:lang w:val="ru-RU"/>
        </w:rPr>
        <w:t>аудита</w:t>
      </w:r>
      <w:r w:rsidR="007A73BB" w:rsidRPr="00CF405B">
        <w:rPr>
          <w:rFonts w:ascii="Arial" w:hAnsi="Arial" w:cs="Arial"/>
          <w:sz w:val="24"/>
          <w:szCs w:val="24"/>
          <w:lang w:val="ru-RU"/>
        </w:rPr>
        <w:t>.</w:t>
      </w:r>
    </w:p>
    <w:p w:rsidR="007907E8" w:rsidRPr="00CF405B" w:rsidRDefault="007907E8" w:rsidP="007907E8">
      <w:pPr>
        <w:rPr>
          <w:rFonts w:ascii="Arial" w:hAnsi="Arial" w:cs="Arial"/>
          <w:sz w:val="24"/>
          <w:szCs w:val="24"/>
          <w:lang w:val="ru-RU"/>
        </w:rPr>
      </w:pPr>
    </w:p>
    <w:p w:rsidR="00923348" w:rsidRPr="00CF405B" w:rsidRDefault="00923348" w:rsidP="00A92C5F">
      <w:pPr>
        <w:rPr>
          <w:rFonts w:ascii="Arial" w:hAnsi="Arial" w:cs="Arial"/>
          <w:sz w:val="24"/>
          <w:szCs w:val="24"/>
          <w:lang w:val="ru-RU"/>
        </w:rPr>
      </w:pPr>
    </w:p>
    <w:p w:rsidR="005A4C94" w:rsidRPr="005A4C94" w:rsidRDefault="00CF405B" w:rsidP="00A92C5F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ru-RU"/>
        </w:rPr>
        <w:t>Осуществление</w:t>
      </w:r>
      <w:r w:rsidRPr="005E22AA"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задания</w:t>
      </w:r>
      <w:r w:rsidRPr="005E22AA"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  <w:lang w:val="en-US"/>
        </w:rPr>
        <w:t>(</w:t>
      </w:r>
      <w:r>
        <w:rPr>
          <w:rFonts w:ascii="Arial" w:hAnsi="Arial" w:cs="Arial"/>
          <w:b/>
          <w:sz w:val="32"/>
          <w:szCs w:val="32"/>
          <w:lang w:val="ru-RU"/>
        </w:rPr>
        <w:t xml:space="preserve">стандарт </w:t>
      </w:r>
      <w:r>
        <w:rPr>
          <w:rFonts w:ascii="Arial" w:hAnsi="Arial" w:cs="Arial"/>
          <w:b/>
          <w:sz w:val="32"/>
          <w:szCs w:val="32"/>
          <w:lang w:val="en-US"/>
        </w:rPr>
        <w:t>2300)</w:t>
      </w:r>
    </w:p>
    <w:p w:rsidR="007907E8" w:rsidRPr="00CF405B" w:rsidRDefault="00CF405B" w:rsidP="007907E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налажен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процесс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выявления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актуальной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достаточной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надежной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полезной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информации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во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время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проведения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заданий</w:t>
      </w:r>
      <w:r w:rsidR="009A4A08" w:rsidRPr="00CF405B">
        <w:rPr>
          <w:rFonts w:ascii="Arial" w:hAnsi="Arial" w:cs="Arial"/>
          <w:sz w:val="24"/>
          <w:szCs w:val="24"/>
          <w:lang w:val="ru-RU"/>
        </w:rPr>
        <w:t>.</w:t>
      </w:r>
    </w:p>
    <w:p w:rsidR="009A4A08" w:rsidRPr="00CF405B" w:rsidRDefault="00CF405B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Проверить, получают ли в</w:t>
      </w:r>
      <w:r w:rsidRPr="00CE7D72">
        <w:rPr>
          <w:rFonts w:ascii="Arial" w:hAnsi="Arial" w:cs="Arial"/>
          <w:sz w:val="24"/>
          <w:szCs w:val="24"/>
          <w:lang w:val="ru-RU"/>
        </w:rPr>
        <w:t xml:space="preserve">нутренние аудиторы информацию путем </w:t>
      </w:r>
      <w:r>
        <w:rPr>
          <w:rFonts w:ascii="Arial" w:hAnsi="Arial" w:cs="Arial"/>
          <w:sz w:val="24"/>
          <w:szCs w:val="24"/>
          <w:lang w:val="ru-RU"/>
        </w:rPr>
        <w:t xml:space="preserve">проведения опросов и </w:t>
      </w:r>
      <w:r w:rsidRPr="00CE7D72">
        <w:rPr>
          <w:rFonts w:ascii="Arial" w:hAnsi="Arial" w:cs="Arial"/>
          <w:sz w:val="24"/>
          <w:szCs w:val="24"/>
          <w:lang w:val="ru-RU"/>
        </w:rPr>
        <w:t xml:space="preserve">направления запросов к </w:t>
      </w:r>
      <w:r>
        <w:rPr>
          <w:rFonts w:ascii="Arial" w:hAnsi="Arial" w:cs="Arial"/>
          <w:sz w:val="24"/>
          <w:szCs w:val="24"/>
          <w:lang w:val="ru-RU"/>
        </w:rPr>
        <w:t xml:space="preserve">нужным сотрудникам, наблюдения за текущими процессами и изучения нужных отчетов. </w:t>
      </w:r>
    </w:p>
    <w:p w:rsidR="009A4A08" w:rsidRPr="00CF405B" w:rsidRDefault="009A4A08" w:rsidP="009A4A08">
      <w:pPr>
        <w:rPr>
          <w:rFonts w:ascii="Arial" w:hAnsi="Arial" w:cs="Arial"/>
          <w:sz w:val="24"/>
          <w:szCs w:val="24"/>
          <w:lang w:val="ru-RU"/>
        </w:rPr>
      </w:pPr>
    </w:p>
    <w:p w:rsidR="007907E8" w:rsidRPr="00CF405B" w:rsidRDefault="00CF405B" w:rsidP="007907E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пользуются</w:t>
      </w:r>
      <w:r w:rsidRPr="00CF40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аналитическими процедурами </w:t>
      </w:r>
      <w:r w:rsidR="0091503C">
        <w:rPr>
          <w:rFonts w:ascii="Arial" w:hAnsi="Arial" w:cs="Arial"/>
          <w:sz w:val="24"/>
          <w:szCs w:val="24"/>
          <w:lang w:val="ru-RU"/>
        </w:rPr>
        <w:t>при осуществлении своих заданий</w:t>
      </w:r>
      <w:r w:rsidR="009A4A08" w:rsidRPr="00CF405B">
        <w:rPr>
          <w:rFonts w:ascii="Arial" w:hAnsi="Arial" w:cs="Arial"/>
          <w:sz w:val="24"/>
          <w:szCs w:val="24"/>
          <w:lang w:val="ru-RU"/>
        </w:rPr>
        <w:t>.</w:t>
      </w:r>
    </w:p>
    <w:p w:rsidR="009A4A08" w:rsidRPr="0091503C" w:rsidRDefault="0091503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описано ли в методологии, какие аналитические процедуры следует применить в конкретных обстоятельствах. </w:t>
      </w:r>
    </w:p>
    <w:p w:rsidR="009A4A08" w:rsidRPr="0091503C" w:rsidRDefault="0091503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понимают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применение и пользу аналитических процедур. </w:t>
      </w:r>
    </w:p>
    <w:p w:rsidR="007907E8" w:rsidRPr="0091503C" w:rsidRDefault="007907E8" w:rsidP="007907E8">
      <w:pPr>
        <w:rPr>
          <w:rFonts w:ascii="Arial" w:hAnsi="Arial" w:cs="Arial"/>
          <w:sz w:val="24"/>
          <w:szCs w:val="24"/>
          <w:lang w:val="ru-RU"/>
        </w:rPr>
      </w:pPr>
    </w:p>
    <w:p w:rsidR="007907E8" w:rsidRPr="0091503C" w:rsidRDefault="0091503C" w:rsidP="007907E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Убедиться в том, что внутренние аудиторы готовят и используют надлежащие рабочие документы для фиксирования своей аудиторской работы. </w:t>
      </w:r>
    </w:p>
    <w:p w:rsidR="009A4A08" w:rsidRDefault="0091503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91503C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четко</w:t>
      </w:r>
      <w:r w:rsidRPr="009150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150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прописаны</w:t>
      </w:r>
      <w:r w:rsidRPr="009150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9150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методологии</w:t>
      </w:r>
      <w:r w:rsidRPr="009150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формат</w:t>
      </w:r>
      <w:r w:rsidRPr="009150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9150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содержание</w:t>
      </w:r>
      <w:r w:rsidRPr="009150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рабочих</w:t>
      </w:r>
      <w:r w:rsidRPr="009150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документов</w:t>
      </w:r>
      <w:r w:rsidRPr="0091503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9A4A08" w:rsidRPr="0091503C" w:rsidRDefault="0091503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Провести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анализ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нескольких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 w:rsidR="00D01C2E">
        <w:rPr>
          <w:rFonts w:ascii="Arial" w:hAnsi="Arial" w:cs="Arial"/>
          <w:sz w:val="24"/>
          <w:szCs w:val="24"/>
          <w:lang w:val="ru-RU"/>
        </w:rPr>
        <w:t>аудиторских досье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предмет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адекватности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перекрестных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ссылок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  <w:lang w:val="ru-RU"/>
        </w:rPr>
        <w:t xml:space="preserve">и полноты рабочих документов. </w:t>
      </w:r>
    </w:p>
    <w:p w:rsidR="009A4A08" w:rsidRPr="00D01C2E" w:rsidRDefault="0091503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Провести анализ нескольких</w:t>
      </w:r>
      <w:r w:rsidR="00D01C2E">
        <w:rPr>
          <w:rFonts w:ascii="Arial" w:hAnsi="Arial" w:cs="Arial"/>
          <w:sz w:val="24"/>
          <w:szCs w:val="24"/>
          <w:lang w:val="ru-RU"/>
        </w:rPr>
        <w:t xml:space="preserve"> аудиторских досье</w:t>
      </w:r>
      <w:r>
        <w:rPr>
          <w:rFonts w:ascii="Arial" w:hAnsi="Arial" w:cs="Arial"/>
          <w:sz w:val="24"/>
          <w:szCs w:val="24"/>
          <w:lang w:val="ru-RU"/>
        </w:rPr>
        <w:t xml:space="preserve">, ища в них доказательство наличия адекватного надзора над рабочими документами. </w:t>
      </w:r>
    </w:p>
    <w:p w:rsidR="006B132F" w:rsidRPr="00D01C2E" w:rsidRDefault="006B132F" w:rsidP="00A92C5F">
      <w:pPr>
        <w:rPr>
          <w:rFonts w:ascii="Arial" w:hAnsi="Arial" w:cs="Arial"/>
          <w:sz w:val="24"/>
          <w:szCs w:val="24"/>
          <w:lang w:val="ru-RU"/>
        </w:rPr>
      </w:pPr>
    </w:p>
    <w:p w:rsidR="007907E8" w:rsidRDefault="0091503C" w:rsidP="007907E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Убедиться в том, что доступ к рабочим документам находится под должном контролем. </w:t>
      </w:r>
    </w:p>
    <w:p w:rsidR="009A4A08" w:rsidRDefault="0091503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есть ли политика в отношении доступа к рабочим документам. </w:t>
      </w:r>
    </w:p>
    <w:p w:rsidR="009A4A08" w:rsidRDefault="0091503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в безопасности ли хранятся рабочие документы, написанные вручную. </w:t>
      </w:r>
    </w:p>
    <w:p w:rsidR="009A4A08" w:rsidRDefault="0091503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контролируется ли доступ к электронным версиям рабочих документов с помощью специальных прав доступа. </w:t>
      </w:r>
    </w:p>
    <w:p w:rsidR="007907E8" w:rsidRPr="0091503C" w:rsidRDefault="0091503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осведомлены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требованиях безопасности к рабочим документам. </w:t>
      </w:r>
    </w:p>
    <w:p w:rsidR="007907E8" w:rsidRPr="0091503C" w:rsidRDefault="007907E8" w:rsidP="007907E8">
      <w:pPr>
        <w:rPr>
          <w:rFonts w:ascii="Arial" w:hAnsi="Arial" w:cs="Arial"/>
          <w:sz w:val="24"/>
          <w:szCs w:val="24"/>
          <w:lang w:val="ru-RU"/>
        </w:rPr>
      </w:pPr>
    </w:p>
    <w:p w:rsidR="007907E8" w:rsidRPr="0091503C" w:rsidRDefault="0091503C" w:rsidP="007907E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Убедиться в том, что в отношении рабочих документов аудита существуют надлежащие правила хранения.</w:t>
      </w:r>
    </w:p>
    <w:p w:rsidR="009A4A08" w:rsidRPr="0091503C" w:rsidRDefault="0091503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есть ли надлежащая политика в отношении хранения рабочих документов</w:t>
      </w:r>
      <w:r w:rsidR="009A4A08" w:rsidRPr="0091503C">
        <w:rPr>
          <w:rFonts w:ascii="Arial" w:hAnsi="Arial" w:cs="Arial"/>
          <w:sz w:val="24"/>
          <w:szCs w:val="24"/>
          <w:lang w:val="ru-RU"/>
        </w:rPr>
        <w:t>.</w:t>
      </w:r>
    </w:p>
    <w:p w:rsidR="009A4A08" w:rsidRDefault="0091503C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Выяснить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пользуется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9150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начальник отдела внутреннего аудита юридической консультацией, если сомневается насчет более долгих сроков хранения, чем это требуется по нормативам. </w:t>
      </w:r>
    </w:p>
    <w:p w:rsidR="007907E8" w:rsidRPr="0083430A" w:rsidRDefault="0083430A" w:rsidP="007907E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выполняют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внутренние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аудиторы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требования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процедуры хранения. </w:t>
      </w:r>
    </w:p>
    <w:p w:rsidR="007907E8" w:rsidRPr="0083430A" w:rsidRDefault="007907E8" w:rsidP="007907E8">
      <w:pPr>
        <w:rPr>
          <w:rFonts w:ascii="Arial" w:hAnsi="Arial" w:cs="Arial"/>
          <w:sz w:val="24"/>
          <w:szCs w:val="24"/>
          <w:lang w:val="ru-RU"/>
        </w:rPr>
      </w:pPr>
    </w:p>
    <w:p w:rsidR="00B45A0E" w:rsidRPr="0083430A" w:rsidRDefault="0083430A" w:rsidP="00B45A0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осуществляется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должный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надзор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над аудиторскими заданиями. </w:t>
      </w:r>
    </w:p>
    <w:p w:rsidR="00F16CBC" w:rsidRDefault="0083430A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предписано ли в методологии, чтобы все аудиторские задания подвергались должному надзору. </w:t>
      </w:r>
    </w:p>
    <w:p w:rsidR="00F16CBC" w:rsidRDefault="0083430A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Опросить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персонал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как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проходит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надзор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834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инструктаж. </w:t>
      </w:r>
    </w:p>
    <w:p w:rsidR="00B45A0E" w:rsidRPr="00B45A0E" w:rsidRDefault="00B45A0E" w:rsidP="00B45A0E">
      <w:pPr>
        <w:rPr>
          <w:rFonts w:ascii="Arial" w:hAnsi="Arial" w:cs="Arial"/>
          <w:sz w:val="24"/>
          <w:szCs w:val="24"/>
          <w:lang w:val="en-US"/>
        </w:rPr>
      </w:pPr>
    </w:p>
    <w:p w:rsidR="00B45A0E" w:rsidRDefault="0083430A" w:rsidP="00B45A0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Убедиться в том, что факт надзора оформляется документально. </w:t>
      </w:r>
    </w:p>
    <w:p w:rsidR="0012438F" w:rsidRPr="00D01C2E" w:rsidRDefault="0083430A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Изучить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несколько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 w:rsidR="00D01C2E">
        <w:rPr>
          <w:rFonts w:ascii="Arial" w:hAnsi="Arial" w:cs="Arial"/>
          <w:sz w:val="24"/>
          <w:szCs w:val="24"/>
          <w:lang w:val="ru-RU"/>
        </w:rPr>
        <w:t>аудиторских досье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ища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них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свидетельство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осуществления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надлежащего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надзора</w:t>
      </w:r>
      <w:r w:rsidR="0012438F" w:rsidRPr="00D01C2E">
        <w:rPr>
          <w:rFonts w:ascii="Arial" w:hAnsi="Arial" w:cs="Arial"/>
          <w:sz w:val="24"/>
          <w:szCs w:val="24"/>
          <w:lang w:val="ru-RU"/>
        </w:rPr>
        <w:t>.</w:t>
      </w:r>
    </w:p>
    <w:p w:rsidR="00923348" w:rsidRPr="00D01C2E" w:rsidRDefault="00923348" w:rsidP="00A92C5F">
      <w:pPr>
        <w:rPr>
          <w:rFonts w:ascii="Arial" w:hAnsi="Arial" w:cs="Arial"/>
          <w:sz w:val="24"/>
          <w:szCs w:val="24"/>
          <w:lang w:val="ru-RU"/>
        </w:rPr>
      </w:pPr>
    </w:p>
    <w:p w:rsidR="00B45A0E" w:rsidRPr="00D01C2E" w:rsidRDefault="00B45A0E" w:rsidP="00A92C5F">
      <w:pPr>
        <w:rPr>
          <w:rFonts w:ascii="Arial" w:hAnsi="Arial" w:cs="Arial"/>
          <w:sz w:val="24"/>
          <w:szCs w:val="24"/>
          <w:lang w:val="ru-RU"/>
        </w:rPr>
      </w:pPr>
    </w:p>
    <w:p w:rsidR="00424001" w:rsidRPr="00424001" w:rsidRDefault="00D01C2E" w:rsidP="00A92C5F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Представление результатов </w:t>
      </w:r>
      <w:r>
        <w:rPr>
          <w:rFonts w:ascii="Arial" w:hAnsi="Arial" w:cs="Arial"/>
          <w:b/>
          <w:sz w:val="32"/>
          <w:szCs w:val="32"/>
          <w:lang w:val="en-US"/>
        </w:rPr>
        <w:t>(</w:t>
      </w:r>
      <w:r>
        <w:rPr>
          <w:rFonts w:ascii="Arial" w:hAnsi="Arial" w:cs="Arial"/>
          <w:b/>
          <w:sz w:val="32"/>
          <w:szCs w:val="32"/>
          <w:lang w:val="ru-RU"/>
        </w:rPr>
        <w:t xml:space="preserve">стандарт </w:t>
      </w:r>
      <w:r>
        <w:rPr>
          <w:rFonts w:ascii="Arial" w:hAnsi="Arial" w:cs="Arial"/>
          <w:b/>
          <w:sz w:val="32"/>
          <w:szCs w:val="32"/>
          <w:lang w:val="en-US"/>
        </w:rPr>
        <w:t>2400)</w:t>
      </w:r>
    </w:p>
    <w:p w:rsidR="00B45A0E" w:rsidRPr="00D01C2E" w:rsidRDefault="00D01C2E" w:rsidP="00B45A0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четко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сообщает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влиянии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выводов и результатов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заданий</w:t>
      </w:r>
      <w:r w:rsidR="00617A26" w:rsidRPr="00D01C2E">
        <w:rPr>
          <w:rFonts w:ascii="Arial" w:hAnsi="Arial" w:cs="Arial"/>
          <w:sz w:val="24"/>
          <w:szCs w:val="24"/>
          <w:lang w:val="ru-RU"/>
        </w:rPr>
        <w:t>.</w:t>
      </w:r>
    </w:p>
    <w:p w:rsidR="00617A26" w:rsidRPr="00D01C2E" w:rsidRDefault="00D01C2E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выводах</w:t>
      </w:r>
      <w:r w:rsidRPr="00D01C2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проводится различие между серьезными и менее серьезными вопросами. </w:t>
      </w:r>
    </w:p>
    <w:p w:rsidR="00617A26" w:rsidRDefault="00D01C2E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четко ли внутренний аудит сообщает о том, с какими последствиями может столкнуться данная организация, если выявленные обстоятельства останутся без внимания. </w:t>
      </w:r>
    </w:p>
    <w:p w:rsidR="00617A26" w:rsidRDefault="00D01C2E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Опросить высшее руководство о серьезности сделанных аудиторских выводов. </w:t>
      </w:r>
    </w:p>
    <w:p w:rsidR="00B45A0E" w:rsidRPr="00AC2565" w:rsidRDefault="00D01C2E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 w:rsidR="00AC2565">
        <w:rPr>
          <w:rFonts w:ascii="Arial" w:hAnsi="Arial" w:cs="Arial"/>
          <w:sz w:val="24"/>
          <w:szCs w:val="24"/>
          <w:lang w:val="ru-RU"/>
        </w:rPr>
        <w:t>четко</w:t>
      </w:r>
      <w:r w:rsidR="00AC2565"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 w:rsidR="00AC2565">
        <w:rPr>
          <w:rFonts w:ascii="Arial" w:hAnsi="Arial" w:cs="Arial"/>
          <w:sz w:val="24"/>
          <w:szCs w:val="24"/>
          <w:lang w:val="ru-RU"/>
        </w:rPr>
        <w:t xml:space="preserve">и обоснованно сформулировано основное сообщение в выводах аудита. </w:t>
      </w:r>
    </w:p>
    <w:p w:rsidR="00B45A0E" w:rsidRPr="00AC2565" w:rsidRDefault="00B45A0E" w:rsidP="00B45A0E">
      <w:pPr>
        <w:rPr>
          <w:rFonts w:ascii="Arial" w:hAnsi="Arial" w:cs="Arial"/>
          <w:sz w:val="24"/>
          <w:szCs w:val="24"/>
          <w:lang w:val="ru-RU"/>
        </w:rPr>
      </w:pPr>
    </w:p>
    <w:p w:rsidR="00B45A0E" w:rsidRPr="00AC2565" w:rsidRDefault="00AC2565" w:rsidP="00B45A0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Убедиться в том, что внутренний аудит признает удовлетворительную</w:t>
      </w:r>
      <w:r w:rsidRPr="00AD50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работу</w:t>
      </w:r>
      <w:r w:rsidRPr="00AD50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объектов</w:t>
      </w:r>
      <w:r w:rsidRPr="00AD50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="003111F3" w:rsidRPr="00AC2565">
        <w:rPr>
          <w:rFonts w:ascii="Arial" w:hAnsi="Arial" w:cs="Arial"/>
          <w:sz w:val="24"/>
          <w:szCs w:val="24"/>
          <w:lang w:val="ru-RU"/>
        </w:rPr>
        <w:t>.</w:t>
      </w:r>
    </w:p>
    <w:p w:rsidR="003111F3" w:rsidRDefault="00AC2565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Убедиться в том, что внутренний аудит обращает внимание не только на то, что идет не так. </w:t>
      </w:r>
    </w:p>
    <w:p w:rsidR="003111F3" w:rsidRPr="00AC2565" w:rsidRDefault="00AC2565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Выяснить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базируется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удовлетворительная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оценка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 достаточном основании. </w:t>
      </w:r>
    </w:p>
    <w:p w:rsidR="003111F3" w:rsidRDefault="00AC2565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насколько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четко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формулирует положительную или отрицательную гарантию качества. </w:t>
      </w:r>
    </w:p>
    <w:p w:rsidR="00B45A0E" w:rsidRPr="00B45A0E" w:rsidRDefault="00B45A0E" w:rsidP="00B45A0E">
      <w:pPr>
        <w:rPr>
          <w:rFonts w:ascii="Arial" w:hAnsi="Arial" w:cs="Arial"/>
          <w:sz w:val="24"/>
          <w:szCs w:val="24"/>
          <w:lang w:val="en-US"/>
        </w:rPr>
      </w:pPr>
    </w:p>
    <w:p w:rsidR="00B45A0E" w:rsidRPr="00AC2565" w:rsidRDefault="00AC2565" w:rsidP="00B45A0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отчеты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являются точными, конструктивными, объективными, четкими, краткими, полными и своевременными. </w:t>
      </w:r>
    </w:p>
    <w:p w:rsidR="00F159E3" w:rsidRPr="00AC2565" w:rsidRDefault="00AC2565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ряд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отчетов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по вышеуказанным критериям качества. </w:t>
      </w:r>
    </w:p>
    <w:p w:rsidR="00B45A0E" w:rsidRPr="00AC2565" w:rsidRDefault="00B45A0E" w:rsidP="00B45A0E">
      <w:pPr>
        <w:rPr>
          <w:rFonts w:ascii="Arial" w:hAnsi="Arial" w:cs="Arial"/>
          <w:sz w:val="24"/>
          <w:szCs w:val="24"/>
          <w:lang w:val="ru-RU"/>
        </w:rPr>
      </w:pPr>
    </w:p>
    <w:p w:rsidR="00B45A0E" w:rsidRDefault="00AC2565" w:rsidP="00B45A0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Убедиться в том, что рекомендации аудита носят прагматичный характер. </w:t>
      </w:r>
    </w:p>
    <w:p w:rsidR="00B45A0E" w:rsidRDefault="00AC2565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Оценить, содержат ли рекомендации конструктивные предложения о том, как улучшить выводы аудита. </w:t>
      </w:r>
    </w:p>
    <w:p w:rsidR="00B45A0E" w:rsidRPr="00AC2565" w:rsidRDefault="00AC2565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направлены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рекомендации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улучшение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работы</w:t>
      </w:r>
      <w:r w:rsidRPr="00AC25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="00B45A0E" w:rsidRPr="00AC2565">
        <w:rPr>
          <w:rFonts w:ascii="Arial" w:hAnsi="Arial" w:cs="Arial"/>
          <w:sz w:val="24"/>
          <w:szCs w:val="24"/>
          <w:lang w:val="ru-RU"/>
        </w:rPr>
        <w:t>?</w:t>
      </w:r>
    </w:p>
    <w:p w:rsidR="00F159E3" w:rsidRPr="00AC2565" w:rsidRDefault="00F159E3" w:rsidP="00B45A0E">
      <w:pPr>
        <w:rPr>
          <w:rFonts w:ascii="Arial" w:hAnsi="Arial" w:cs="Arial"/>
          <w:sz w:val="24"/>
          <w:szCs w:val="24"/>
          <w:lang w:val="ru-RU"/>
        </w:rPr>
      </w:pPr>
    </w:p>
    <w:p w:rsidR="00B45A0E" w:rsidRPr="00B139A4" w:rsidRDefault="00B139A4" w:rsidP="00B45A0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ответ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руководства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включен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итоговые аудиторские отчеты.</w:t>
      </w:r>
    </w:p>
    <w:p w:rsidR="002E36FE" w:rsidRPr="00B139A4" w:rsidRDefault="00B139A4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есть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объекта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возможность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выразить свое несогласие с выводами и рекомендациями аудита</w:t>
      </w:r>
      <w:r w:rsidR="002E36FE" w:rsidRPr="00B139A4">
        <w:rPr>
          <w:rFonts w:ascii="Arial" w:hAnsi="Arial" w:cs="Arial"/>
          <w:sz w:val="24"/>
          <w:szCs w:val="24"/>
          <w:lang w:val="ru-RU"/>
        </w:rPr>
        <w:t>.</w:t>
      </w:r>
    </w:p>
    <w:p w:rsidR="002E36FE" w:rsidRPr="00B139A4" w:rsidRDefault="00B139A4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отражается ли это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несогласие, если оно не разрешено, в итоговом аудиторском отчете. </w:t>
      </w:r>
    </w:p>
    <w:p w:rsidR="00B45A0E" w:rsidRPr="00B139A4" w:rsidRDefault="00B45A0E" w:rsidP="00B45A0E">
      <w:pPr>
        <w:rPr>
          <w:rFonts w:ascii="Arial" w:hAnsi="Arial" w:cs="Arial"/>
          <w:sz w:val="24"/>
          <w:szCs w:val="24"/>
          <w:lang w:val="ru-RU"/>
        </w:rPr>
      </w:pPr>
    </w:p>
    <w:p w:rsidR="00923348" w:rsidRPr="00B139A4" w:rsidRDefault="00923348" w:rsidP="00A92C5F">
      <w:pPr>
        <w:rPr>
          <w:rFonts w:ascii="Arial" w:hAnsi="Arial" w:cs="Arial"/>
          <w:sz w:val="24"/>
          <w:szCs w:val="24"/>
          <w:lang w:val="ru-RU"/>
        </w:rPr>
      </w:pPr>
    </w:p>
    <w:p w:rsidR="00DA05A8" w:rsidRPr="00DA05A8" w:rsidRDefault="00B139A4" w:rsidP="00A92C5F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Последующие действия </w:t>
      </w:r>
      <w:r>
        <w:rPr>
          <w:rFonts w:ascii="Arial" w:hAnsi="Arial" w:cs="Arial"/>
          <w:b/>
          <w:sz w:val="32"/>
          <w:szCs w:val="32"/>
          <w:lang w:val="en-US"/>
        </w:rPr>
        <w:t>(</w:t>
      </w:r>
      <w:r>
        <w:rPr>
          <w:rFonts w:ascii="Arial" w:hAnsi="Arial" w:cs="Arial"/>
          <w:b/>
          <w:sz w:val="32"/>
          <w:szCs w:val="32"/>
          <w:lang w:val="ru-RU"/>
        </w:rPr>
        <w:t xml:space="preserve">стандарт </w:t>
      </w:r>
      <w:r>
        <w:rPr>
          <w:rFonts w:ascii="Arial" w:hAnsi="Arial" w:cs="Arial"/>
          <w:b/>
          <w:sz w:val="32"/>
          <w:szCs w:val="32"/>
          <w:lang w:val="en-US"/>
        </w:rPr>
        <w:t>2500)</w:t>
      </w:r>
    </w:p>
    <w:p w:rsidR="00B45A0E" w:rsidRPr="00B139A4" w:rsidRDefault="00B139A4" w:rsidP="00B45A0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внутреннего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налажен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процесс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контроля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действиями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руководства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выводам и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результатам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аудиторских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проверок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2E36FE" w:rsidRDefault="00B139A4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предусмотрен ли в методологии специальный процесс. </w:t>
      </w:r>
    </w:p>
    <w:p w:rsidR="002E36FE" w:rsidRPr="00B139A4" w:rsidRDefault="00B139A4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Проверить, какую систему использует внутренний аудит – «ручную» или автоматическую – для того, чтобы контролировать дальнейшие меры, предпринятые на основании выводов и результатов аудита. </w:t>
      </w:r>
    </w:p>
    <w:p w:rsidR="002E36FE" w:rsidRPr="00B139A4" w:rsidRDefault="00B139A4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предпринимает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надлежащие меры, когда выполнение его рекомендаций затягивается. </w:t>
      </w:r>
    </w:p>
    <w:p w:rsidR="002E36FE" w:rsidRPr="00B139A4" w:rsidRDefault="00B139A4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следит ли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за адекватностью ликвидации недостатков руководством организации. </w:t>
      </w:r>
    </w:p>
    <w:p w:rsidR="00B45A0E" w:rsidRPr="00B139A4" w:rsidRDefault="00B45A0E" w:rsidP="00B45A0E">
      <w:pPr>
        <w:rPr>
          <w:rFonts w:ascii="Arial" w:hAnsi="Arial" w:cs="Arial"/>
          <w:sz w:val="24"/>
          <w:szCs w:val="24"/>
          <w:lang w:val="ru-RU"/>
        </w:rPr>
      </w:pPr>
    </w:p>
    <w:p w:rsidR="00B45A0E" w:rsidRPr="00B139A4" w:rsidRDefault="00B139A4" w:rsidP="00B45A0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объекту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понятно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они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берут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себя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</w:t>
      </w:r>
      <w:r w:rsidRPr="00B139A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за своевременное выполнение мер по ликвидации недостатков. </w:t>
      </w:r>
    </w:p>
    <w:p w:rsidR="00D806D0" w:rsidRPr="00540AFC" w:rsidRDefault="00B139A4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Проверить, четко ли устанавливается эта ответственность в уставе внутреннего аудита и других надлежащих документах. </w:t>
      </w:r>
    </w:p>
    <w:p w:rsidR="00D806D0" w:rsidRPr="00540AFC" w:rsidRDefault="00540AFC" w:rsidP="00B45A0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Опросить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несколько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объектов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и оценить, осознают ли они указанную ответственность. </w:t>
      </w:r>
    </w:p>
    <w:p w:rsidR="00B45A0E" w:rsidRPr="00540AFC" w:rsidRDefault="00B45A0E" w:rsidP="00B45A0E">
      <w:pPr>
        <w:rPr>
          <w:rFonts w:ascii="Arial" w:hAnsi="Arial" w:cs="Arial"/>
          <w:sz w:val="24"/>
          <w:szCs w:val="24"/>
          <w:lang w:val="ru-RU"/>
        </w:rPr>
      </w:pPr>
    </w:p>
    <w:p w:rsidR="00923348" w:rsidRPr="00540AFC" w:rsidRDefault="00923348" w:rsidP="00A92C5F">
      <w:pPr>
        <w:rPr>
          <w:rFonts w:ascii="Arial" w:hAnsi="Arial" w:cs="Arial"/>
          <w:sz w:val="24"/>
          <w:szCs w:val="24"/>
          <w:lang w:val="ru-RU"/>
        </w:rPr>
      </w:pPr>
    </w:p>
    <w:p w:rsidR="001D762C" w:rsidRPr="001D762C" w:rsidRDefault="00540AFC" w:rsidP="00A92C5F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Принятие рисков </w:t>
      </w:r>
      <w:r>
        <w:rPr>
          <w:rFonts w:ascii="Arial" w:hAnsi="Arial" w:cs="Arial"/>
          <w:b/>
          <w:sz w:val="32"/>
          <w:szCs w:val="32"/>
          <w:lang w:val="en-US"/>
        </w:rPr>
        <w:t>(</w:t>
      </w:r>
      <w:r>
        <w:rPr>
          <w:rFonts w:ascii="Arial" w:hAnsi="Arial" w:cs="Arial"/>
          <w:b/>
          <w:sz w:val="32"/>
          <w:szCs w:val="32"/>
          <w:lang w:val="ru-RU"/>
        </w:rPr>
        <w:t>стандарт</w:t>
      </w:r>
      <w:r>
        <w:rPr>
          <w:rFonts w:ascii="Arial" w:hAnsi="Arial" w:cs="Arial"/>
          <w:b/>
          <w:sz w:val="32"/>
          <w:szCs w:val="32"/>
          <w:lang w:val="en-US"/>
        </w:rPr>
        <w:t xml:space="preserve"> 2600)</w:t>
      </w:r>
    </w:p>
    <w:p w:rsidR="001D762C" w:rsidRPr="00540AFC" w:rsidRDefault="00540AFC" w:rsidP="00A92C5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Убедиться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процесс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разбирательства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более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высоком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уровне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случае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если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руководство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принимает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который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превосходит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допустимый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уровень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риска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организации</w:t>
      </w:r>
      <w:r w:rsidR="00D806D0" w:rsidRPr="00540AFC">
        <w:rPr>
          <w:rFonts w:ascii="Arial" w:hAnsi="Arial" w:cs="Arial"/>
          <w:sz w:val="24"/>
          <w:szCs w:val="24"/>
          <w:lang w:val="ru-RU"/>
        </w:rPr>
        <w:t>.</w:t>
      </w:r>
    </w:p>
    <w:p w:rsidR="00D806D0" w:rsidRPr="00540AFC" w:rsidRDefault="00540AFC" w:rsidP="00D806D0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Проверить, определены ли в методологии шаги, которые должен предпринять внутренний аудит</w:t>
      </w:r>
      <w:r w:rsidR="00D806D0" w:rsidRPr="00540AFC">
        <w:rPr>
          <w:rFonts w:ascii="Arial" w:hAnsi="Arial" w:cs="Arial"/>
          <w:sz w:val="24"/>
          <w:szCs w:val="24"/>
          <w:lang w:val="ru-RU"/>
        </w:rPr>
        <w:t>.</w:t>
      </w:r>
    </w:p>
    <w:p w:rsidR="00A92942" w:rsidRPr="00540AFC" w:rsidRDefault="00540AFC" w:rsidP="00D91E6A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Оценить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предпринимает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самом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деле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внутренний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эти</w:t>
      </w:r>
      <w:r w:rsidRPr="00540A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шаги, когда это необходимо</w:t>
      </w:r>
      <w:r w:rsidR="00D806D0" w:rsidRPr="00540AFC">
        <w:rPr>
          <w:rFonts w:ascii="Arial" w:hAnsi="Arial" w:cs="Arial"/>
          <w:sz w:val="24"/>
          <w:szCs w:val="24"/>
          <w:lang w:val="ru-RU"/>
        </w:rPr>
        <w:t>.</w:t>
      </w:r>
    </w:p>
    <w:sectPr w:rsidR="00A92942" w:rsidRPr="00540AFC" w:rsidSect="00F232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04" w:rsidRDefault="000E0204" w:rsidP="006C243E">
      <w:pPr>
        <w:spacing w:after="0" w:line="240" w:lineRule="auto"/>
      </w:pPr>
      <w:r>
        <w:separator/>
      </w:r>
    </w:p>
  </w:endnote>
  <w:endnote w:type="continuationSeparator" w:id="1">
    <w:p w:rsidR="000E0204" w:rsidRDefault="000E0204" w:rsidP="006C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3C" w:rsidRDefault="0091503C">
    <w:pPr>
      <w:pStyle w:val="a6"/>
    </w:pPr>
    <w:r>
      <w:t>23 February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04" w:rsidRDefault="000E0204" w:rsidP="006C243E">
      <w:pPr>
        <w:spacing w:after="0" w:line="240" w:lineRule="auto"/>
      </w:pPr>
      <w:r>
        <w:separator/>
      </w:r>
    </w:p>
  </w:footnote>
  <w:footnote w:type="continuationSeparator" w:id="1">
    <w:p w:rsidR="000E0204" w:rsidRDefault="000E0204" w:rsidP="006C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3C" w:rsidRPr="00774163" w:rsidRDefault="0091503C" w:rsidP="00774163">
    <w:pPr>
      <w:pStyle w:val="a4"/>
      <w:rPr>
        <w:rFonts w:ascii="Arial" w:hAnsi="Arial" w:cs="Arial"/>
        <w:b/>
        <w:sz w:val="40"/>
        <w:szCs w:val="40"/>
        <w:lang w:val="ru-RU"/>
      </w:rPr>
    </w:pPr>
    <w:r w:rsidRPr="00774163">
      <w:rPr>
        <w:rFonts w:ascii="Arial" w:hAnsi="Arial" w:cs="Arial"/>
        <w:b/>
        <w:sz w:val="40"/>
        <w:szCs w:val="40"/>
        <w:lang w:val="ru-RU"/>
      </w:rPr>
      <w:t xml:space="preserve">Периодическая внутренняя оценка качества </w:t>
    </w:r>
  </w:p>
  <w:p w:rsidR="0091503C" w:rsidRPr="00774163" w:rsidRDefault="0091503C" w:rsidP="00774163">
    <w:pPr>
      <w:pStyle w:val="a4"/>
      <w:rPr>
        <w:rFonts w:ascii="Arial" w:hAnsi="Arial" w:cs="Arial"/>
        <w:b/>
        <w:sz w:val="44"/>
        <w:szCs w:val="44"/>
        <w:lang w:val="ru-RU"/>
      </w:rPr>
    </w:pPr>
    <w:r w:rsidRPr="00774163">
      <w:rPr>
        <w:rFonts w:ascii="Arial" w:hAnsi="Arial" w:cs="Arial"/>
        <w:b/>
        <w:sz w:val="40"/>
        <w:szCs w:val="40"/>
        <w:lang w:val="ru-RU"/>
      </w:rPr>
      <w:t>Шаблон для выполнения различных  задач</w:t>
    </w:r>
  </w:p>
  <w:p w:rsidR="0091503C" w:rsidRPr="00774163" w:rsidRDefault="0091503C">
    <w:pPr>
      <w:pStyle w:val="a4"/>
      <w:rPr>
        <w:rFonts w:ascii="Arial" w:hAnsi="Arial" w:cs="Arial"/>
        <w:b/>
        <w:sz w:val="44"/>
        <w:szCs w:val="44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95B"/>
    <w:multiLevelType w:val="hybridMultilevel"/>
    <w:tmpl w:val="79B45088"/>
    <w:lvl w:ilvl="0" w:tplc="363CF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33262A"/>
    <w:multiLevelType w:val="hybridMultilevel"/>
    <w:tmpl w:val="A738B6F0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FB4F69"/>
    <w:multiLevelType w:val="hybridMultilevel"/>
    <w:tmpl w:val="8F1249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E0E"/>
    <w:multiLevelType w:val="hybridMultilevel"/>
    <w:tmpl w:val="6820F424"/>
    <w:lvl w:ilvl="0" w:tplc="363CF54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9001B">
      <w:start w:val="1"/>
      <w:numFmt w:val="lowerRoman"/>
      <w:lvlText w:val="%2."/>
      <w:lvlJc w:val="right"/>
      <w:pPr>
        <w:ind w:left="2496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0AC7186A"/>
    <w:multiLevelType w:val="hybridMultilevel"/>
    <w:tmpl w:val="38E4FAAA"/>
    <w:lvl w:ilvl="0" w:tplc="0040FCE8">
      <w:start w:val="1"/>
      <w:numFmt w:val="lowerLetter"/>
      <w:lvlText w:val="%1."/>
      <w:lvlJc w:val="left"/>
      <w:pPr>
        <w:ind w:left="1440" w:hanging="360"/>
      </w:pPr>
      <w:rPr>
        <w:lang w:val="ru-RU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20744C"/>
    <w:multiLevelType w:val="hybridMultilevel"/>
    <w:tmpl w:val="BE80D30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533906"/>
    <w:multiLevelType w:val="hybridMultilevel"/>
    <w:tmpl w:val="41EE93D8"/>
    <w:lvl w:ilvl="0" w:tplc="31ACD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AF2996"/>
    <w:multiLevelType w:val="hybridMultilevel"/>
    <w:tmpl w:val="4FE4778A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6CA7B1F"/>
    <w:multiLevelType w:val="hybridMultilevel"/>
    <w:tmpl w:val="338024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B0CA5"/>
    <w:multiLevelType w:val="hybridMultilevel"/>
    <w:tmpl w:val="7F66EC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94834"/>
    <w:multiLevelType w:val="hybridMultilevel"/>
    <w:tmpl w:val="559476F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5F269FBA">
      <w:start w:val="1"/>
      <w:numFmt w:val="lowerLetter"/>
      <w:lvlText w:val="%2."/>
      <w:lvlJc w:val="left"/>
      <w:pPr>
        <w:ind w:left="1440" w:hanging="360"/>
      </w:pPr>
      <w:rPr>
        <w:lang w:val="ru-RU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312F8"/>
    <w:multiLevelType w:val="hybridMultilevel"/>
    <w:tmpl w:val="CC9858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F10A1"/>
    <w:multiLevelType w:val="hybridMultilevel"/>
    <w:tmpl w:val="4F42077A"/>
    <w:lvl w:ilvl="0" w:tplc="363CF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E6E1B"/>
    <w:multiLevelType w:val="hybridMultilevel"/>
    <w:tmpl w:val="C5446A1C"/>
    <w:lvl w:ilvl="0" w:tplc="363CF54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AD15A82"/>
    <w:multiLevelType w:val="hybridMultilevel"/>
    <w:tmpl w:val="0B0407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04F7D"/>
    <w:multiLevelType w:val="hybridMultilevel"/>
    <w:tmpl w:val="8AAA0CD4"/>
    <w:lvl w:ilvl="0" w:tplc="363CF54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0ED4061"/>
    <w:multiLevelType w:val="hybridMultilevel"/>
    <w:tmpl w:val="F24E2CE4"/>
    <w:lvl w:ilvl="0" w:tplc="363CF54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27F6504"/>
    <w:multiLevelType w:val="hybridMultilevel"/>
    <w:tmpl w:val="17A43D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56190"/>
    <w:multiLevelType w:val="hybridMultilevel"/>
    <w:tmpl w:val="71065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3CF5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33D00"/>
    <w:multiLevelType w:val="hybridMultilevel"/>
    <w:tmpl w:val="F0F0D320"/>
    <w:lvl w:ilvl="0" w:tplc="08130019">
      <w:start w:val="1"/>
      <w:numFmt w:val="lowerLetter"/>
      <w:lvlText w:val="%1."/>
      <w:lvlJc w:val="left"/>
      <w:pPr>
        <w:ind w:left="1260" w:hanging="360"/>
      </w:pPr>
    </w:lvl>
    <w:lvl w:ilvl="1" w:tplc="08130019">
      <w:start w:val="1"/>
      <w:numFmt w:val="lowerLetter"/>
      <w:lvlText w:val="%2."/>
      <w:lvlJc w:val="left"/>
      <w:pPr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6633B9E"/>
    <w:multiLevelType w:val="hybridMultilevel"/>
    <w:tmpl w:val="94143B7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E1EB2"/>
    <w:multiLevelType w:val="hybridMultilevel"/>
    <w:tmpl w:val="9FF028C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FA1F13"/>
    <w:multiLevelType w:val="hybridMultilevel"/>
    <w:tmpl w:val="815298C0"/>
    <w:lvl w:ilvl="0" w:tplc="2022F96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36B68"/>
    <w:multiLevelType w:val="hybridMultilevel"/>
    <w:tmpl w:val="6688C534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2A5661"/>
    <w:multiLevelType w:val="hybridMultilevel"/>
    <w:tmpl w:val="3F54FE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93D11"/>
    <w:multiLevelType w:val="hybridMultilevel"/>
    <w:tmpl w:val="F9E695BA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F012B"/>
    <w:multiLevelType w:val="hybridMultilevel"/>
    <w:tmpl w:val="F3BC0606"/>
    <w:lvl w:ilvl="0" w:tplc="363CF54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4F3C714B"/>
    <w:multiLevelType w:val="hybridMultilevel"/>
    <w:tmpl w:val="2236CE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23624"/>
    <w:multiLevelType w:val="hybridMultilevel"/>
    <w:tmpl w:val="912AA6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94796"/>
    <w:multiLevelType w:val="hybridMultilevel"/>
    <w:tmpl w:val="F4B09006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223395"/>
    <w:multiLevelType w:val="hybridMultilevel"/>
    <w:tmpl w:val="44ACD5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F7B72"/>
    <w:multiLevelType w:val="hybridMultilevel"/>
    <w:tmpl w:val="2C10DABE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26197F"/>
    <w:multiLevelType w:val="hybridMultilevel"/>
    <w:tmpl w:val="AF3E5B4C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61482AC">
      <w:start w:val="5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CE5FAC"/>
    <w:multiLevelType w:val="hybridMultilevel"/>
    <w:tmpl w:val="1BF25318"/>
    <w:lvl w:ilvl="0" w:tplc="08130019">
      <w:start w:val="1"/>
      <w:numFmt w:val="lowerLetter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732956"/>
    <w:multiLevelType w:val="hybridMultilevel"/>
    <w:tmpl w:val="2068BFCE"/>
    <w:lvl w:ilvl="0" w:tplc="32CAD318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463B8"/>
    <w:multiLevelType w:val="hybridMultilevel"/>
    <w:tmpl w:val="C9C6586E"/>
    <w:lvl w:ilvl="0" w:tplc="363CF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DE4114"/>
    <w:multiLevelType w:val="hybridMultilevel"/>
    <w:tmpl w:val="DFE4EB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86535"/>
    <w:multiLevelType w:val="hybridMultilevel"/>
    <w:tmpl w:val="C680C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0D4733"/>
    <w:multiLevelType w:val="hybridMultilevel"/>
    <w:tmpl w:val="4B2E9586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79D1BE7"/>
    <w:multiLevelType w:val="hybridMultilevel"/>
    <w:tmpl w:val="422E4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EC11241"/>
    <w:multiLevelType w:val="hybridMultilevel"/>
    <w:tmpl w:val="FD16CF32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2"/>
  </w:num>
  <w:num w:numId="5">
    <w:abstractNumId w:val="28"/>
  </w:num>
  <w:num w:numId="6">
    <w:abstractNumId w:val="24"/>
  </w:num>
  <w:num w:numId="7">
    <w:abstractNumId w:val="9"/>
  </w:num>
  <w:num w:numId="8">
    <w:abstractNumId w:val="36"/>
  </w:num>
  <w:num w:numId="9">
    <w:abstractNumId w:val="11"/>
  </w:num>
  <w:num w:numId="10">
    <w:abstractNumId w:val="8"/>
  </w:num>
  <w:num w:numId="11">
    <w:abstractNumId w:val="30"/>
  </w:num>
  <w:num w:numId="12">
    <w:abstractNumId w:val="14"/>
  </w:num>
  <w:num w:numId="13">
    <w:abstractNumId w:val="5"/>
  </w:num>
  <w:num w:numId="14">
    <w:abstractNumId w:val="21"/>
  </w:num>
  <w:num w:numId="15">
    <w:abstractNumId w:val="27"/>
  </w:num>
  <w:num w:numId="16">
    <w:abstractNumId w:val="23"/>
  </w:num>
  <w:num w:numId="17">
    <w:abstractNumId w:val="7"/>
  </w:num>
  <w:num w:numId="18">
    <w:abstractNumId w:val="26"/>
  </w:num>
  <w:num w:numId="19">
    <w:abstractNumId w:val="15"/>
  </w:num>
  <w:num w:numId="20">
    <w:abstractNumId w:val="35"/>
  </w:num>
  <w:num w:numId="21">
    <w:abstractNumId w:val="19"/>
  </w:num>
  <w:num w:numId="22">
    <w:abstractNumId w:val="37"/>
  </w:num>
  <w:num w:numId="23">
    <w:abstractNumId w:val="39"/>
  </w:num>
  <w:num w:numId="24">
    <w:abstractNumId w:val="18"/>
  </w:num>
  <w:num w:numId="25">
    <w:abstractNumId w:val="38"/>
  </w:num>
  <w:num w:numId="26">
    <w:abstractNumId w:val="1"/>
  </w:num>
  <w:num w:numId="27">
    <w:abstractNumId w:val="6"/>
  </w:num>
  <w:num w:numId="28">
    <w:abstractNumId w:val="4"/>
  </w:num>
  <w:num w:numId="29">
    <w:abstractNumId w:val="3"/>
  </w:num>
  <w:num w:numId="30">
    <w:abstractNumId w:val="25"/>
  </w:num>
  <w:num w:numId="31">
    <w:abstractNumId w:val="34"/>
  </w:num>
  <w:num w:numId="32">
    <w:abstractNumId w:val="16"/>
  </w:num>
  <w:num w:numId="33">
    <w:abstractNumId w:val="33"/>
  </w:num>
  <w:num w:numId="34">
    <w:abstractNumId w:val="22"/>
  </w:num>
  <w:num w:numId="35">
    <w:abstractNumId w:val="32"/>
  </w:num>
  <w:num w:numId="36">
    <w:abstractNumId w:val="40"/>
  </w:num>
  <w:num w:numId="37">
    <w:abstractNumId w:val="29"/>
  </w:num>
  <w:num w:numId="38">
    <w:abstractNumId w:val="13"/>
  </w:num>
  <w:num w:numId="39">
    <w:abstractNumId w:val="0"/>
  </w:num>
  <w:num w:numId="40">
    <w:abstractNumId w:val="12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7B8"/>
    <w:rsid w:val="00006059"/>
    <w:rsid w:val="00010E14"/>
    <w:rsid w:val="00022CDD"/>
    <w:rsid w:val="00025518"/>
    <w:rsid w:val="00043E3B"/>
    <w:rsid w:val="00045E2B"/>
    <w:rsid w:val="00060B7C"/>
    <w:rsid w:val="00061D3D"/>
    <w:rsid w:val="000627A0"/>
    <w:rsid w:val="0006664B"/>
    <w:rsid w:val="00066BDB"/>
    <w:rsid w:val="00070B88"/>
    <w:rsid w:val="000B052A"/>
    <w:rsid w:val="000B7483"/>
    <w:rsid w:val="000B7B3D"/>
    <w:rsid w:val="000E0204"/>
    <w:rsid w:val="001073FA"/>
    <w:rsid w:val="0012438F"/>
    <w:rsid w:val="00145D94"/>
    <w:rsid w:val="00150925"/>
    <w:rsid w:val="0015374D"/>
    <w:rsid w:val="001D205A"/>
    <w:rsid w:val="001D762C"/>
    <w:rsid w:val="001F31A2"/>
    <w:rsid w:val="0024104D"/>
    <w:rsid w:val="0025127B"/>
    <w:rsid w:val="00254E1C"/>
    <w:rsid w:val="00264CEF"/>
    <w:rsid w:val="002900AE"/>
    <w:rsid w:val="002C223A"/>
    <w:rsid w:val="002D3620"/>
    <w:rsid w:val="002D5878"/>
    <w:rsid w:val="002E1548"/>
    <w:rsid w:val="002E36FE"/>
    <w:rsid w:val="002F4B50"/>
    <w:rsid w:val="003111F3"/>
    <w:rsid w:val="00320539"/>
    <w:rsid w:val="0035564F"/>
    <w:rsid w:val="003649DA"/>
    <w:rsid w:val="00387471"/>
    <w:rsid w:val="00391DFA"/>
    <w:rsid w:val="003A379F"/>
    <w:rsid w:val="003C6344"/>
    <w:rsid w:val="003D5535"/>
    <w:rsid w:val="003F5F98"/>
    <w:rsid w:val="00420227"/>
    <w:rsid w:val="00424001"/>
    <w:rsid w:val="00426463"/>
    <w:rsid w:val="00463630"/>
    <w:rsid w:val="004B3984"/>
    <w:rsid w:val="004C4C7C"/>
    <w:rsid w:val="004C6A64"/>
    <w:rsid w:val="004F02DE"/>
    <w:rsid w:val="004F5546"/>
    <w:rsid w:val="004F6A6F"/>
    <w:rsid w:val="004F7E78"/>
    <w:rsid w:val="00521970"/>
    <w:rsid w:val="00540AFC"/>
    <w:rsid w:val="00541217"/>
    <w:rsid w:val="00547DC4"/>
    <w:rsid w:val="005A4C94"/>
    <w:rsid w:val="005C6EFC"/>
    <w:rsid w:val="005E25F7"/>
    <w:rsid w:val="00611837"/>
    <w:rsid w:val="00617A26"/>
    <w:rsid w:val="00623D7C"/>
    <w:rsid w:val="00631C2C"/>
    <w:rsid w:val="006507FB"/>
    <w:rsid w:val="00657270"/>
    <w:rsid w:val="0066161F"/>
    <w:rsid w:val="00674241"/>
    <w:rsid w:val="006957AC"/>
    <w:rsid w:val="006B132F"/>
    <w:rsid w:val="006C243E"/>
    <w:rsid w:val="006E3F28"/>
    <w:rsid w:val="007420C4"/>
    <w:rsid w:val="00750F0F"/>
    <w:rsid w:val="00755EF1"/>
    <w:rsid w:val="00764584"/>
    <w:rsid w:val="00774163"/>
    <w:rsid w:val="00774912"/>
    <w:rsid w:val="00775E1E"/>
    <w:rsid w:val="007907E8"/>
    <w:rsid w:val="007A5E65"/>
    <w:rsid w:val="007A73BB"/>
    <w:rsid w:val="0083430A"/>
    <w:rsid w:val="00844A25"/>
    <w:rsid w:val="008B28D1"/>
    <w:rsid w:val="009029F7"/>
    <w:rsid w:val="009149C1"/>
    <w:rsid w:val="0091503C"/>
    <w:rsid w:val="00923348"/>
    <w:rsid w:val="00944870"/>
    <w:rsid w:val="00967785"/>
    <w:rsid w:val="00991D27"/>
    <w:rsid w:val="009A4A08"/>
    <w:rsid w:val="009D68FF"/>
    <w:rsid w:val="009F2012"/>
    <w:rsid w:val="00A13BA1"/>
    <w:rsid w:val="00A35D0D"/>
    <w:rsid w:val="00A50A82"/>
    <w:rsid w:val="00A7114C"/>
    <w:rsid w:val="00A92942"/>
    <w:rsid w:val="00A92C5F"/>
    <w:rsid w:val="00AA31BC"/>
    <w:rsid w:val="00AB25C3"/>
    <w:rsid w:val="00AC2565"/>
    <w:rsid w:val="00AC4501"/>
    <w:rsid w:val="00B139A4"/>
    <w:rsid w:val="00B147B8"/>
    <w:rsid w:val="00B14BA1"/>
    <w:rsid w:val="00B20E17"/>
    <w:rsid w:val="00B45A0E"/>
    <w:rsid w:val="00B5214A"/>
    <w:rsid w:val="00B64F34"/>
    <w:rsid w:val="00B920C6"/>
    <w:rsid w:val="00BC3257"/>
    <w:rsid w:val="00C134C0"/>
    <w:rsid w:val="00C21D15"/>
    <w:rsid w:val="00C465CC"/>
    <w:rsid w:val="00C46933"/>
    <w:rsid w:val="00C4709C"/>
    <w:rsid w:val="00C568A6"/>
    <w:rsid w:val="00C713CF"/>
    <w:rsid w:val="00C757F4"/>
    <w:rsid w:val="00C8220B"/>
    <w:rsid w:val="00C82908"/>
    <w:rsid w:val="00CB4575"/>
    <w:rsid w:val="00CE1CBD"/>
    <w:rsid w:val="00CF405B"/>
    <w:rsid w:val="00D01C2E"/>
    <w:rsid w:val="00D222CF"/>
    <w:rsid w:val="00D35C2E"/>
    <w:rsid w:val="00D62EBA"/>
    <w:rsid w:val="00D806D0"/>
    <w:rsid w:val="00D857DE"/>
    <w:rsid w:val="00D91B21"/>
    <w:rsid w:val="00D91E6A"/>
    <w:rsid w:val="00DA05A8"/>
    <w:rsid w:val="00DA4C8C"/>
    <w:rsid w:val="00E10CFC"/>
    <w:rsid w:val="00E173B7"/>
    <w:rsid w:val="00E50406"/>
    <w:rsid w:val="00E5218D"/>
    <w:rsid w:val="00E547FD"/>
    <w:rsid w:val="00E83187"/>
    <w:rsid w:val="00E9267C"/>
    <w:rsid w:val="00EB53DA"/>
    <w:rsid w:val="00EC64A9"/>
    <w:rsid w:val="00EF4EAA"/>
    <w:rsid w:val="00F159E3"/>
    <w:rsid w:val="00F16CBC"/>
    <w:rsid w:val="00F23286"/>
    <w:rsid w:val="00F25B3D"/>
    <w:rsid w:val="00F45045"/>
    <w:rsid w:val="00F57657"/>
    <w:rsid w:val="00FD2858"/>
    <w:rsid w:val="00FD7A79"/>
    <w:rsid w:val="00FF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47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43E"/>
  </w:style>
  <w:style w:type="paragraph" w:styleId="a6">
    <w:name w:val="footer"/>
    <w:basedOn w:val="a"/>
    <w:link w:val="a7"/>
    <w:uiPriority w:val="99"/>
    <w:semiHidden/>
    <w:unhideWhenUsed/>
    <w:rsid w:val="006C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243E"/>
  </w:style>
  <w:style w:type="paragraph" w:styleId="a8">
    <w:name w:val="Balloon Text"/>
    <w:basedOn w:val="a"/>
    <w:link w:val="a9"/>
    <w:uiPriority w:val="99"/>
    <w:semiHidden/>
    <w:unhideWhenUsed/>
    <w:rsid w:val="00D8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7DE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uiPriority w:val="99"/>
    <w:rsid w:val="00B64F34"/>
    <w:rPr>
      <w:rFonts w:cs="Times New Roman"/>
    </w:rPr>
  </w:style>
  <w:style w:type="character" w:styleId="aa">
    <w:name w:val="annotation reference"/>
    <w:basedOn w:val="a0"/>
    <w:uiPriority w:val="99"/>
    <w:semiHidden/>
    <w:rsid w:val="0038747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387471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747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30</Pages>
  <Words>6884</Words>
  <Characters>39243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Iulia</cp:lastModifiedBy>
  <cp:revision>15</cp:revision>
  <dcterms:created xsi:type="dcterms:W3CDTF">2014-02-27T08:24:00Z</dcterms:created>
  <dcterms:modified xsi:type="dcterms:W3CDTF">2014-02-28T03:04:00Z</dcterms:modified>
</cp:coreProperties>
</file>