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B0CFF" w14:textId="252B79F1" w:rsidR="00ED2F5B" w:rsidRPr="00145BF9" w:rsidRDefault="00ED2F5B" w:rsidP="00ED2F5B">
      <w:pPr>
        <w:ind w:left="284" w:right="118"/>
        <w:outlineLvl w:val="0"/>
        <w:rPr>
          <w:rFonts w:ascii="Arial" w:hAnsi="Arial" w:cs="Arial"/>
          <w:bCs/>
          <w:color w:val="000000" w:themeColor="text1"/>
          <w:sz w:val="22"/>
          <w:szCs w:val="22"/>
        </w:rPr>
      </w:pPr>
    </w:p>
    <w:p w14:paraId="0FF1E1E8" w14:textId="4D74331C" w:rsidR="00ED2F5B" w:rsidRPr="00145BF9" w:rsidRDefault="00ED2F5B" w:rsidP="00ED2F5B">
      <w:pPr>
        <w:ind w:left="284" w:right="118"/>
        <w:outlineLvl w:val="0"/>
        <w:rPr>
          <w:rFonts w:ascii="Arial" w:hAnsi="Arial" w:cs="Arial"/>
          <w:bCs/>
          <w:color w:val="000000" w:themeColor="text1"/>
          <w:sz w:val="22"/>
          <w:szCs w:val="22"/>
        </w:rPr>
      </w:pPr>
    </w:p>
    <w:p w14:paraId="7DD98AFD" w14:textId="1DB6199A" w:rsidR="00ED2F5B" w:rsidRPr="00145BF9" w:rsidRDefault="00ED2F5B" w:rsidP="00ED2F5B">
      <w:pPr>
        <w:ind w:left="284" w:right="118"/>
        <w:outlineLvl w:val="0"/>
        <w:rPr>
          <w:rFonts w:ascii="Arial" w:hAnsi="Arial" w:cs="Arial"/>
          <w:bCs/>
          <w:color w:val="000000" w:themeColor="text1"/>
          <w:sz w:val="22"/>
          <w:szCs w:val="22"/>
        </w:rPr>
      </w:pPr>
    </w:p>
    <w:p w14:paraId="6E00EF00" w14:textId="34DDCCD6" w:rsidR="00ED2F5B" w:rsidRPr="00145BF9" w:rsidRDefault="00ED2F5B" w:rsidP="00ED2F5B">
      <w:pPr>
        <w:ind w:left="284" w:right="118"/>
        <w:outlineLvl w:val="0"/>
        <w:rPr>
          <w:rFonts w:ascii="Arial" w:hAnsi="Arial" w:cs="Arial"/>
          <w:bCs/>
          <w:color w:val="000000" w:themeColor="text1"/>
          <w:sz w:val="22"/>
          <w:szCs w:val="22"/>
        </w:rPr>
      </w:pPr>
    </w:p>
    <w:p w14:paraId="73952E29" w14:textId="43CF5546" w:rsidR="00ED2F5B" w:rsidRPr="00145BF9" w:rsidRDefault="00ED2F5B" w:rsidP="00ED2F5B">
      <w:pPr>
        <w:ind w:left="284" w:right="118"/>
        <w:outlineLvl w:val="0"/>
        <w:rPr>
          <w:rFonts w:ascii="Arial" w:hAnsi="Arial" w:cs="Arial"/>
          <w:bCs/>
          <w:color w:val="000000" w:themeColor="text1"/>
          <w:sz w:val="22"/>
          <w:szCs w:val="22"/>
        </w:rPr>
      </w:pPr>
    </w:p>
    <w:p w14:paraId="4BCC8774" w14:textId="77777777" w:rsidR="00F1739C" w:rsidRPr="00145BF9" w:rsidRDefault="00F1739C" w:rsidP="006A1757">
      <w:pPr>
        <w:ind w:right="118"/>
        <w:outlineLvl w:val="0"/>
        <w:rPr>
          <w:rFonts w:ascii="Arial" w:hAnsi="Arial" w:cs="Arial"/>
          <w:bCs/>
          <w:color w:val="000000" w:themeColor="text1"/>
          <w:sz w:val="22"/>
          <w:szCs w:val="22"/>
          <w:u w:val="single"/>
        </w:rPr>
      </w:pPr>
    </w:p>
    <w:p w14:paraId="2D3E929E" w14:textId="70C5DC9D" w:rsidR="00ED2F5B" w:rsidRPr="00145BF9" w:rsidRDefault="00F011DD" w:rsidP="00ED2F5B">
      <w:pPr>
        <w:ind w:left="284" w:right="118"/>
        <w:jc w:val="right"/>
        <w:outlineLvl w:val="0"/>
        <w:rPr>
          <w:rFonts w:ascii="Arial" w:hAnsi="Arial" w:cs="Arial"/>
          <w:bCs/>
          <w:color w:val="000000" w:themeColor="text1"/>
          <w:sz w:val="22"/>
          <w:szCs w:val="22"/>
          <w:u w:val="single"/>
          <w:lang w:val="ru-RU"/>
        </w:rPr>
      </w:pPr>
      <w:r>
        <w:rPr>
          <w:rFonts w:ascii="Arial" w:hAnsi="Arial" w:cs="Arial"/>
          <w:bCs/>
          <w:color w:val="000000" w:themeColor="text1"/>
          <w:sz w:val="22"/>
          <w:szCs w:val="22"/>
          <w:u w:val="single"/>
          <w:lang w:val="ru-RU"/>
        </w:rPr>
        <w:t>П</w:t>
      </w:r>
      <w:r w:rsidR="00BE2F32" w:rsidRPr="00145BF9">
        <w:rPr>
          <w:rFonts w:ascii="Arial" w:hAnsi="Arial" w:cs="Arial"/>
          <w:bCs/>
          <w:color w:val="000000" w:themeColor="text1"/>
          <w:sz w:val="22"/>
          <w:szCs w:val="22"/>
          <w:u w:val="single"/>
          <w:lang w:val="ru-RU"/>
        </w:rPr>
        <w:t xml:space="preserve">рограмма </w:t>
      </w:r>
    </w:p>
    <w:p w14:paraId="614F6F87" w14:textId="3F768AB9" w:rsidR="00F1739C" w:rsidRPr="00145BF9" w:rsidRDefault="00F1739C" w:rsidP="00ED2F5B">
      <w:pPr>
        <w:ind w:left="284" w:right="118"/>
        <w:jc w:val="center"/>
        <w:outlineLvl w:val="0"/>
        <w:rPr>
          <w:rFonts w:ascii="Arial" w:hAnsi="Arial" w:cs="Arial"/>
          <w:bCs/>
          <w:color w:val="000000" w:themeColor="text1"/>
          <w:sz w:val="22"/>
          <w:szCs w:val="22"/>
          <w:lang w:val="ru-RU"/>
        </w:rPr>
      </w:pPr>
    </w:p>
    <w:p w14:paraId="27FF7494" w14:textId="77777777" w:rsidR="00BE2F32" w:rsidRPr="00145BF9" w:rsidRDefault="00BE2F32" w:rsidP="00ED2F5B">
      <w:pPr>
        <w:ind w:left="284" w:right="118"/>
        <w:jc w:val="center"/>
        <w:outlineLvl w:val="0"/>
        <w:rPr>
          <w:rFonts w:ascii="Arial" w:hAnsi="Arial" w:cs="Arial"/>
          <w:bCs/>
          <w:color w:val="000000" w:themeColor="text1"/>
          <w:lang w:val="ru-RU"/>
        </w:rPr>
      </w:pPr>
      <w:r w:rsidRPr="00145BF9">
        <w:rPr>
          <w:rFonts w:ascii="Arial" w:hAnsi="Arial" w:cs="Arial"/>
          <w:bCs/>
          <w:color w:val="000000" w:themeColor="text1"/>
          <w:lang w:val="ru-RU"/>
        </w:rPr>
        <w:t xml:space="preserve">БЮДЖЕТНОЕ СООБЩЕСТВО </w:t>
      </w:r>
      <w:r w:rsidR="00ED2F5B" w:rsidRPr="00145BF9">
        <w:rPr>
          <w:rFonts w:ascii="Arial" w:hAnsi="Arial" w:cs="Arial"/>
          <w:bCs/>
          <w:color w:val="000000" w:themeColor="text1"/>
        </w:rPr>
        <w:t>PEMPAL</w:t>
      </w:r>
      <w:r w:rsidR="00ED2F5B" w:rsidRPr="00145BF9">
        <w:rPr>
          <w:rFonts w:ascii="Arial" w:hAnsi="Arial" w:cs="Arial"/>
          <w:bCs/>
          <w:color w:val="000000" w:themeColor="text1"/>
          <w:lang w:val="ru-RU"/>
        </w:rPr>
        <w:t xml:space="preserve"> </w:t>
      </w:r>
    </w:p>
    <w:p w14:paraId="2C6E2131" w14:textId="4CDB1791" w:rsidR="00ED2F5B" w:rsidRPr="00145BF9" w:rsidRDefault="00BE2F32" w:rsidP="00ED2F5B">
      <w:pPr>
        <w:ind w:left="284" w:right="118"/>
        <w:jc w:val="center"/>
        <w:outlineLvl w:val="0"/>
        <w:rPr>
          <w:rFonts w:ascii="Arial" w:hAnsi="Arial" w:cs="Arial"/>
          <w:bCs/>
          <w:color w:val="000000" w:themeColor="text1"/>
          <w:lang w:val="ru-RU"/>
        </w:rPr>
      </w:pPr>
      <w:r w:rsidRPr="00145BF9">
        <w:rPr>
          <w:rFonts w:ascii="Arial" w:hAnsi="Arial" w:cs="Arial"/>
          <w:bCs/>
          <w:color w:val="000000" w:themeColor="text1"/>
          <w:lang w:val="ru-RU"/>
        </w:rPr>
        <w:t xml:space="preserve">Рабочая группа по бюджетной грамотности и прозрачности бюджета </w:t>
      </w:r>
      <w:r w:rsidR="00ED2F5B" w:rsidRPr="00145BF9">
        <w:rPr>
          <w:rFonts w:ascii="Arial" w:hAnsi="Arial" w:cs="Arial"/>
          <w:bCs/>
          <w:color w:val="000000" w:themeColor="text1"/>
          <w:lang w:val="ru-RU"/>
        </w:rPr>
        <w:t xml:space="preserve"> </w:t>
      </w:r>
    </w:p>
    <w:p w14:paraId="17FC2B1F" w14:textId="135751D5" w:rsidR="00ED2F5B" w:rsidRPr="00145BF9" w:rsidRDefault="00BE2F32" w:rsidP="00ED2F5B">
      <w:pPr>
        <w:ind w:left="284" w:right="118"/>
        <w:jc w:val="center"/>
        <w:outlineLvl w:val="0"/>
        <w:rPr>
          <w:rFonts w:ascii="Arial" w:hAnsi="Arial" w:cs="Arial"/>
          <w:bCs/>
          <w:color w:val="FF6B00"/>
          <w:lang w:val="ru-RU"/>
        </w:rPr>
      </w:pPr>
      <w:r w:rsidRPr="00145BF9">
        <w:rPr>
          <w:rFonts w:ascii="Arial" w:hAnsi="Arial" w:cs="Arial"/>
          <w:bCs/>
          <w:color w:val="FF6B00"/>
          <w:lang w:val="ru-RU"/>
        </w:rPr>
        <w:t xml:space="preserve">ГЛОБАЛЬНАЯ ИНИЦИАТИВА ПО ОБЕСПЕЧЕНИЮ ПРОЗРАЧНОСТИ В НАЛОГОВО-БЮДЖЕТНОЙ СФЕРЕ </w:t>
      </w:r>
    </w:p>
    <w:p w14:paraId="400F0154" w14:textId="77777777" w:rsidR="00ED2F5B" w:rsidRPr="00145BF9" w:rsidRDefault="00ED2F5B" w:rsidP="00ED2F5B">
      <w:pPr>
        <w:ind w:left="284" w:right="118"/>
        <w:jc w:val="center"/>
        <w:outlineLvl w:val="0"/>
        <w:rPr>
          <w:rFonts w:ascii="Arial" w:hAnsi="Arial" w:cs="Arial"/>
          <w:b/>
          <w:bCs/>
          <w:color w:val="000000" w:themeColor="text1"/>
          <w:lang w:val="ru-RU"/>
        </w:rPr>
      </w:pPr>
    </w:p>
    <w:p w14:paraId="1AB2CEC8" w14:textId="6723D3FD" w:rsidR="00ED2F5B" w:rsidRPr="00145BF9" w:rsidRDefault="00BE2F32" w:rsidP="00ED2F5B">
      <w:pPr>
        <w:ind w:left="284" w:right="118"/>
        <w:jc w:val="center"/>
        <w:outlineLvl w:val="0"/>
        <w:rPr>
          <w:rFonts w:ascii="Arial" w:hAnsi="Arial" w:cs="Arial"/>
          <w:b/>
          <w:bCs/>
          <w:color w:val="000000" w:themeColor="text1"/>
          <w:lang w:val="ru-RU"/>
        </w:rPr>
      </w:pPr>
      <w:r w:rsidRPr="00145BF9">
        <w:rPr>
          <w:rFonts w:ascii="Arial" w:hAnsi="Arial" w:cs="Arial"/>
          <w:b/>
          <w:bCs/>
          <w:color w:val="000000" w:themeColor="text1"/>
          <w:lang w:val="ru-RU"/>
        </w:rPr>
        <w:t xml:space="preserve">Обучающий визит в Португалию по вопросам участия общественности в </w:t>
      </w:r>
      <w:r w:rsidR="00D255CD" w:rsidRPr="00145BF9">
        <w:rPr>
          <w:rFonts w:ascii="Arial" w:hAnsi="Arial" w:cs="Arial"/>
          <w:b/>
          <w:bCs/>
          <w:color w:val="000000" w:themeColor="text1"/>
          <w:lang w:val="ru-RU"/>
        </w:rPr>
        <w:t>бюджетном процессе</w:t>
      </w:r>
      <w:r w:rsidRPr="00145BF9">
        <w:rPr>
          <w:rFonts w:ascii="Arial" w:hAnsi="Arial" w:cs="Arial"/>
          <w:b/>
          <w:bCs/>
          <w:color w:val="000000" w:themeColor="text1"/>
          <w:lang w:val="ru-RU"/>
        </w:rPr>
        <w:t xml:space="preserve"> и совместный семинар РГБГ и </w:t>
      </w:r>
      <w:r w:rsidR="00ED2F5B" w:rsidRPr="00145BF9">
        <w:rPr>
          <w:rFonts w:ascii="Arial" w:hAnsi="Arial" w:cs="Arial"/>
          <w:b/>
          <w:bCs/>
          <w:color w:val="000000" w:themeColor="text1"/>
        </w:rPr>
        <w:t>GIFT</w:t>
      </w:r>
      <w:r w:rsidR="00ED2F5B" w:rsidRPr="00145BF9">
        <w:rPr>
          <w:rFonts w:ascii="Arial" w:hAnsi="Arial" w:cs="Arial"/>
          <w:b/>
          <w:bCs/>
          <w:color w:val="000000" w:themeColor="text1"/>
          <w:lang w:val="ru-RU"/>
        </w:rPr>
        <w:t xml:space="preserve"> </w:t>
      </w:r>
    </w:p>
    <w:p w14:paraId="58B38B46" w14:textId="1337D672" w:rsidR="00ED2F5B" w:rsidRDefault="00BE2F32" w:rsidP="00ED2F5B">
      <w:pPr>
        <w:ind w:left="284" w:right="118"/>
        <w:jc w:val="center"/>
        <w:outlineLvl w:val="0"/>
        <w:rPr>
          <w:rFonts w:ascii="Arial" w:hAnsi="Arial" w:cs="Arial"/>
          <w:b/>
          <w:bCs/>
          <w:i/>
          <w:color w:val="000000" w:themeColor="text1"/>
          <w:lang w:val="ru-RU"/>
        </w:rPr>
      </w:pPr>
      <w:r w:rsidRPr="00081E10">
        <w:rPr>
          <w:rFonts w:ascii="Arial" w:hAnsi="Arial" w:cs="Arial"/>
          <w:b/>
          <w:bCs/>
          <w:i/>
          <w:color w:val="000000" w:themeColor="text1"/>
          <w:lang w:val="ru-RU"/>
        </w:rPr>
        <w:t>15-17 октября</w:t>
      </w:r>
      <w:r w:rsidR="00ED2F5B" w:rsidRPr="00081E10">
        <w:rPr>
          <w:rFonts w:ascii="Arial" w:hAnsi="Arial" w:cs="Arial"/>
          <w:b/>
          <w:bCs/>
          <w:i/>
          <w:color w:val="000000" w:themeColor="text1"/>
          <w:lang w:val="ru-RU"/>
        </w:rPr>
        <w:t xml:space="preserve"> 2018 </w:t>
      </w:r>
      <w:r w:rsidRPr="00145BF9">
        <w:rPr>
          <w:rFonts w:ascii="Arial" w:hAnsi="Arial" w:cs="Arial"/>
          <w:b/>
          <w:bCs/>
          <w:i/>
          <w:color w:val="000000" w:themeColor="text1"/>
          <w:lang w:val="ru-RU"/>
        </w:rPr>
        <w:t>г</w:t>
      </w:r>
      <w:r w:rsidRPr="00081E10">
        <w:rPr>
          <w:rFonts w:ascii="Arial" w:hAnsi="Arial" w:cs="Arial"/>
          <w:b/>
          <w:bCs/>
          <w:i/>
          <w:color w:val="000000" w:themeColor="text1"/>
          <w:lang w:val="ru-RU"/>
        </w:rPr>
        <w:t xml:space="preserve">. </w:t>
      </w:r>
      <w:proofErr w:type="spellStart"/>
      <w:r w:rsidRPr="00081E10">
        <w:rPr>
          <w:rFonts w:ascii="Arial" w:hAnsi="Arial" w:cs="Arial"/>
          <w:b/>
          <w:bCs/>
          <w:i/>
          <w:color w:val="000000" w:themeColor="text1"/>
          <w:lang w:val="ru-RU"/>
        </w:rPr>
        <w:t>Кашкайш</w:t>
      </w:r>
      <w:proofErr w:type="spellEnd"/>
      <w:r w:rsidRPr="00081E10">
        <w:rPr>
          <w:rFonts w:ascii="Arial" w:hAnsi="Arial" w:cs="Arial"/>
          <w:b/>
          <w:bCs/>
          <w:i/>
          <w:color w:val="000000" w:themeColor="text1"/>
          <w:lang w:val="ru-RU"/>
        </w:rPr>
        <w:t xml:space="preserve">, </w:t>
      </w:r>
      <w:r w:rsidRPr="00145BF9">
        <w:rPr>
          <w:rFonts w:ascii="Arial" w:hAnsi="Arial" w:cs="Arial"/>
          <w:b/>
          <w:bCs/>
          <w:i/>
          <w:color w:val="000000" w:themeColor="text1"/>
          <w:lang w:val="ru-RU"/>
        </w:rPr>
        <w:t xml:space="preserve">Португалия </w:t>
      </w:r>
    </w:p>
    <w:p w14:paraId="602A8B75" w14:textId="31EDBFEE" w:rsidR="00081E10" w:rsidRPr="00081E10" w:rsidRDefault="00081E10" w:rsidP="00ED2F5B">
      <w:pPr>
        <w:ind w:left="284" w:right="118"/>
        <w:jc w:val="center"/>
        <w:outlineLvl w:val="0"/>
        <w:rPr>
          <w:rFonts w:ascii="Tahoma" w:hAnsi="Tahoma" w:cs="Tahoma"/>
          <w:color w:val="000000"/>
          <w:sz w:val="18"/>
          <w:szCs w:val="18"/>
          <w:lang w:val="es-ES"/>
        </w:rPr>
      </w:pPr>
      <w:proofErr w:type="spellStart"/>
      <w:r w:rsidRPr="00081E10">
        <w:rPr>
          <w:rFonts w:ascii="Tahoma" w:hAnsi="Tahoma" w:cs="Tahoma"/>
          <w:color w:val="000000"/>
          <w:sz w:val="18"/>
          <w:szCs w:val="18"/>
          <w:lang w:val="es-ES"/>
        </w:rPr>
        <w:t>Место</w:t>
      </w:r>
      <w:proofErr w:type="spellEnd"/>
      <w:r w:rsidRPr="00081E10">
        <w:rPr>
          <w:rFonts w:ascii="Tahoma" w:hAnsi="Tahoma" w:cs="Tahoma"/>
          <w:color w:val="000000"/>
          <w:sz w:val="18"/>
          <w:szCs w:val="18"/>
          <w:lang w:val="es-ES"/>
        </w:rPr>
        <w:t xml:space="preserve"> </w:t>
      </w:r>
      <w:proofErr w:type="spellStart"/>
      <w:r w:rsidRPr="00081E10">
        <w:rPr>
          <w:rFonts w:ascii="Tahoma" w:hAnsi="Tahoma" w:cs="Tahoma"/>
          <w:color w:val="000000"/>
          <w:sz w:val="18"/>
          <w:szCs w:val="18"/>
          <w:lang w:val="es-ES"/>
        </w:rPr>
        <w:t>проведения</w:t>
      </w:r>
      <w:proofErr w:type="spellEnd"/>
      <w:r w:rsidRPr="00081E10">
        <w:rPr>
          <w:rFonts w:ascii="Tahoma" w:hAnsi="Tahoma" w:cs="Tahoma"/>
          <w:color w:val="000000"/>
          <w:sz w:val="18"/>
          <w:szCs w:val="18"/>
          <w:lang w:val="es-ES"/>
        </w:rPr>
        <w:t xml:space="preserve">: </w:t>
      </w:r>
      <w:proofErr w:type="spellStart"/>
      <w:r w:rsidRPr="00081E10">
        <w:rPr>
          <w:rFonts w:ascii="Tahoma" w:hAnsi="Tahoma" w:cs="Tahoma"/>
          <w:color w:val="000000"/>
          <w:sz w:val="18"/>
          <w:szCs w:val="18"/>
          <w:lang w:val="es-ES"/>
        </w:rPr>
        <w:t>Школа</w:t>
      </w:r>
      <w:proofErr w:type="spellEnd"/>
      <w:r w:rsidRPr="00081E10">
        <w:rPr>
          <w:rFonts w:ascii="Tahoma" w:hAnsi="Tahoma" w:cs="Tahoma"/>
          <w:color w:val="000000"/>
          <w:sz w:val="18"/>
          <w:szCs w:val="18"/>
          <w:lang w:val="es-ES"/>
        </w:rPr>
        <w:t xml:space="preserve"> </w:t>
      </w:r>
      <w:proofErr w:type="spellStart"/>
      <w:r w:rsidRPr="00081E10">
        <w:rPr>
          <w:rFonts w:ascii="Tahoma" w:hAnsi="Tahoma" w:cs="Tahoma"/>
          <w:color w:val="000000"/>
          <w:sz w:val="18"/>
          <w:szCs w:val="18"/>
          <w:lang w:val="es-ES"/>
        </w:rPr>
        <w:t>бизнеса</w:t>
      </w:r>
      <w:proofErr w:type="spellEnd"/>
      <w:r w:rsidRPr="00081E10">
        <w:rPr>
          <w:rFonts w:ascii="Tahoma" w:hAnsi="Tahoma" w:cs="Tahoma"/>
          <w:color w:val="000000"/>
          <w:sz w:val="18"/>
          <w:szCs w:val="18"/>
          <w:lang w:val="es-ES"/>
        </w:rPr>
        <w:t xml:space="preserve"> и </w:t>
      </w:r>
      <w:proofErr w:type="spellStart"/>
      <w:r w:rsidRPr="00081E10">
        <w:rPr>
          <w:rFonts w:ascii="Tahoma" w:hAnsi="Tahoma" w:cs="Tahoma"/>
          <w:color w:val="000000"/>
          <w:sz w:val="18"/>
          <w:szCs w:val="18"/>
          <w:lang w:val="es-ES"/>
        </w:rPr>
        <w:t>экономики</w:t>
      </w:r>
      <w:proofErr w:type="spellEnd"/>
      <w:r w:rsidRPr="00081E10">
        <w:rPr>
          <w:rFonts w:ascii="Tahoma" w:hAnsi="Tahoma" w:cs="Tahoma"/>
          <w:color w:val="000000"/>
          <w:sz w:val="18"/>
          <w:szCs w:val="18"/>
          <w:lang w:val="es-ES"/>
        </w:rPr>
        <w:t xml:space="preserve"> </w:t>
      </w:r>
      <w:r>
        <w:rPr>
          <w:rFonts w:ascii="Tahoma" w:hAnsi="Tahoma" w:cs="Tahoma"/>
          <w:color w:val="000000"/>
          <w:sz w:val="18"/>
          <w:szCs w:val="18"/>
          <w:lang w:val="ru-RU"/>
        </w:rPr>
        <w:t xml:space="preserve">Университета </w:t>
      </w:r>
      <w:r w:rsidRPr="00081E10">
        <w:rPr>
          <w:rFonts w:ascii="Tahoma" w:hAnsi="Tahoma" w:cs="Tahoma"/>
          <w:color w:val="000000"/>
          <w:sz w:val="18"/>
          <w:szCs w:val="18"/>
          <w:lang w:val="es-ES"/>
        </w:rPr>
        <w:t>NOVA</w:t>
      </w:r>
    </w:p>
    <w:p w14:paraId="2D2C3567" w14:textId="258370ED" w:rsidR="00081E10" w:rsidRPr="00081E10" w:rsidRDefault="00081E10" w:rsidP="00ED2F5B">
      <w:pPr>
        <w:ind w:left="284" w:right="118"/>
        <w:jc w:val="center"/>
        <w:outlineLvl w:val="0"/>
        <w:rPr>
          <w:rFonts w:ascii="Tahoma" w:hAnsi="Tahoma" w:cs="Tahoma"/>
          <w:color w:val="000000"/>
          <w:sz w:val="18"/>
          <w:szCs w:val="18"/>
          <w:lang w:val="es-ES"/>
        </w:rPr>
      </w:pPr>
      <w:r w:rsidRPr="00081E10">
        <w:rPr>
          <w:rFonts w:ascii="Tahoma" w:hAnsi="Tahoma" w:cs="Tahoma"/>
          <w:color w:val="000000"/>
          <w:sz w:val="18"/>
          <w:szCs w:val="18"/>
          <w:lang w:val="es-ES"/>
        </w:rPr>
        <w:t xml:space="preserve">Кампус в </w:t>
      </w:r>
      <w:proofErr w:type="spellStart"/>
      <w:r w:rsidRPr="00081E10">
        <w:rPr>
          <w:rFonts w:ascii="Tahoma" w:hAnsi="Tahoma" w:cs="Tahoma"/>
          <w:color w:val="000000"/>
          <w:sz w:val="18"/>
          <w:szCs w:val="18"/>
          <w:lang w:val="es-ES"/>
        </w:rPr>
        <w:t>Каркавелос</w:t>
      </w:r>
      <w:proofErr w:type="spellEnd"/>
      <w:r w:rsidRPr="00081E10">
        <w:rPr>
          <w:rFonts w:ascii="Tahoma" w:hAnsi="Tahoma" w:cs="Tahoma"/>
          <w:color w:val="000000"/>
          <w:sz w:val="18"/>
          <w:szCs w:val="18"/>
          <w:lang w:val="es-ES"/>
        </w:rPr>
        <w:t xml:space="preserve"> </w:t>
      </w:r>
    </w:p>
    <w:p w14:paraId="3E8FF7E8" w14:textId="342667E2" w:rsidR="00081E10" w:rsidRPr="00081E10" w:rsidRDefault="00081E10" w:rsidP="00ED2F5B">
      <w:pPr>
        <w:ind w:left="284" w:right="118"/>
        <w:jc w:val="center"/>
        <w:outlineLvl w:val="0"/>
        <w:rPr>
          <w:rFonts w:ascii="Tahoma" w:hAnsi="Tahoma" w:cs="Tahoma"/>
          <w:color w:val="000000"/>
          <w:sz w:val="18"/>
          <w:szCs w:val="18"/>
          <w:lang w:val="es-ES"/>
        </w:rPr>
      </w:pPr>
      <w:proofErr w:type="spellStart"/>
      <w:r>
        <w:rPr>
          <w:rFonts w:ascii="Tahoma" w:hAnsi="Tahoma" w:cs="Tahoma"/>
          <w:color w:val="000000"/>
          <w:sz w:val="18"/>
          <w:szCs w:val="18"/>
          <w:lang w:val="es-ES"/>
        </w:rPr>
        <w:t>Rua</w:t>
      </w:r>
      <w:proofErr w:type="spellEnd"/>
      <w:r>
        <w:rPr>
          <w:rFonts w:ascii="Tahoma" w:hAnsi="Tahoma" w:cs="Tahoma"/>
          <w:color w:val="000000"/>
          <w:sz w:val="18"/>
          <w:szCs w:val="18"/>
          <w:lang w:val="es-ES"/>
        </w:rPr>
        <w:t xml:space="preserve"> da Holanda n. 1, 2775-405, </w:t>
      </w:r>
      <w:proofErr w:type="spellStart"/>
      <w:r>
        <w:rPr>
          <w:rFonts w:ascii="Tahoma" w:hAnsi="Tahoma" w:cs="Tahoma"/>
          <w:color w:val="000000"/>
          <w:sz w:val="18"/>
          <w:szCs w:val="18"/>
          <w:lang w:val="es-ES"/>
        </w:rPr>
        <w:t>Carcavelos</w:t>
      </w:r>
      <w:proofErr w:type="spellEnd"/>
      <w:r>
        <w:rPr>
          <w:rFonts w:ascii="Tahoma" w:hAnsi="Tahoma" w:cs="Tahoma"/>
          <w:color w:val="000000"/>
          <w:sz w:val="18"/>
          <w:szCs w:val="18"/>
          <w:lang w:val="es-ES"/>
        </w:rPr>
        <w:t>, Portugal</w:t>
      </w:r>
    </w:p>
    <w:p w14:paraId="3D0FFDB8" w14:textId="2985425A" w:rsidR="00ED2F5B" w:rsidRPr="00081E10" w:rsidRDefault="00ED2F5B" w:rsidP="00ED2F5B">
      <w:pPr>
        <w:ind w:left="284" w:right="118"/>
        <w:jc w:val="center"/>
        <w:outlineLvl w:val="0"/>
        <w:rPr>
          <w:rFonts w:ascii="Arial" w:hAnsi="Arial" w:cs="Arial"/>
          <w:bCs/>
          <w:i/>
          <w:color w:val="000000" w:themeColor="text1"/>
          <w:sz w:val="22"/>
          <w:szCs w:val="22"/>
        </w:rPr>
      </w:pPr>
    </w:p>
    <w:tbl>
      <w:tblPr>
        <w:tblStyle w:val="PlainTable2"/>
        <w:tblW w:w="9922" w:type="dxa"/>
        <w:tblInd w:w="284" w:type="dxa"/>
        <w:tblLook w:val="04A0" w:firstRow="1" w:lastRow="0" w:firstColumn="1" w:lastColumn="0" w:noHBand="0" w:noVBand="1"/>
      </w:tblPr>
      <w:tblGrid>
        <w:gridCol w:w="1525"/>
        <w:gridCol w:w="8397"/>
      </w:tblGrid>
      <w:tr w:rsidR="00ED2F5B" w:rsidRPr="00145BF9" w14:paraId="2EC3E1CA" w14:textId="77777777" w:rsidTr="00ED2F5B">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5B3581DD" w14:textId="2961393A" w:rsidR="00ED2F5B" w:rsidRPr="00145BF9" w:rsidRDefault="00BE2F32" w:rsidP="006A0207">
            <w:pPr>
              <w:ind w:left="284" w:right="118"/>
              <w:jc w:val="center"/>
              <w:outlineLvl w:val="0"/>
              <w:rPr>
                <w:rFonts w:ascii="Arial" w:hAnsi="Arial" w:cs="Arial"/>
                <w:b w:val="0"/>
                <w:bCs w:val="0"/>
                <w:color w:val="FFFFFF" w:themeColor="background1"/>
                <w:sz w:val="22"/>
                <w:szCs w:val="22"/>
                <w:lang w:val="ru-RU"/>
              </w:rPr>
            </w:pPr>
            <w:r w:rsidRPr="00145BF9">
              <w:rPr>
                <w:rFonts w:ascii="Arial" w:hAnsi="Arial" w:cs="Arial"/>
                <w:b w:val="0"/>
                <w:color w:val="FFFFFF" w:themeColor="background1"/>
                <w:sz w:val="22"/>
                <w:szCs w:val="22"/>
                <w:lang w:val="ru-RU"/>
              </w:rPr>
              <w:t xml:space="preserve">День 0, </w:t>
            </w:r>
            <w:r w:rsidR="00ED2F5B" w:rsidRPr="00145BF9">
              <w:rPr>
                <w:rFonts w:ascii="Arial" w:hAnsi="Arial" w:cs="Arial"/>
                <w:b w:val="0"/>
                <w:i/>
                <w:color w:val="FFFFFF" w:themeColor="background1"/>
                <w:sz w:val="22"/>
                <w:szCs w:val="22"/>
              </w:rPr>
              <w:t>14</w:t>
            </w:r>
            <w:r w:rsidRPr="00145BF9">
              <w:rPr>
                <w:rFonts w:ascii="Arial" w:hAnsi="Arial" w:cs="Arial"/>
                <w:b w:val="0"/>
                <w:i/>
                <w:color w:val="FFFFFF" w:themeColor="background1"/>
                <w:sz w:val="22"/>
                <w:szCs w:val="22"/>
                <w:lang w:val="ru-RU"/>
              </w:rPr>
              <w:t xml:space="preserve"> октября</w:t>
            </w:r>
          </w:p>
        </w:tc>
      </w:tr>
      <w:tr w:rsidR="00ED2F5B" w:rsidRPr="00145BF9" w14:paraId="470F2E6E" w14:textId="77777777" w:rsidTr="00ED2F5B">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D9D9D9" w:themeFill="background1" w:themeFillShade="D9"/>
          </w:tcPr>
          <w:p w14:paraId="431438AC" w14:textId="6277BD22" w:rsidR="00ED2F5B" w:rsidRPr="00145BF9" w:rsidRDefault="00BE2F32" w:rsidP="00F1739C">
            <w:pPr>
              <w:ind w:left="178" w:right="118"/>
              <w:jc w:val="both"/>
              <w:outlineLvl w:val="0"/>
              <w:rPr>
                <w:rFonts w:ascii="Arial" w:hAnsi="Arial" w:cs="Arial"/>
                <w:b w:val="0"/>
                <w:color w:val="262626" w:themeColor="text1" w:themeTint="D9"/>
                <w:sz w:val="22"/>
                <w:szCs w:val="22"/>
              </w:rPr>
            </w:pPr>
            <w:r w:rsidRPr="00145BF9">
              <w:rPr>
                <w:rFonts w:ascii="Arial" w:hAnsi="Arial" w:cs="Arial"/>
                <w:b w:val="0"/>
                <w:color w:val="262626" w:themeColor="text1" w:themeTint="D9"/>
                <w:sz w:val="22"/>
                <w:szCs w:val="22"/>
                <w:lang w:val="ru-RU"/>
              </w:rPr>
              <w:t xml:space="preserve">Время </w:t>
            </w:r>
          </w:p>
        </w:tc>
        <w:tc>
          <w:tcPr>
            <w:tcW w:w="8397" w:type="dxa"/>
            <w:tcBorders>
              <w:top w:val="nil"/>
              <w:left w:val="nil"/>
              <w:bottom w:val="nil"/>
              <w:right w:val="nil"/>
            </w:tcBorders>
            <w:shd w:val="clear" w:color="auto" w:fill="D9D9D9" w:themeFill="background1" w:themeFillShade="D9"/>
          </w:tcPr>
          <w:p w14:paraId="5F547B68" w14:textId="38E1B544" w:rsidR="00ED2F5B" w:rsidRPr="00145BF9" w:rsidRDefault="00BB74BC" w:rsidP="00F1739C">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rPr>
            </w:pPr>
            <w:r w:rsidRPr="00145BF9">
              <w:rPr>
                <w:rFonts w:ascii="Arial" w:hAnsi="Arial" w:cs="Arial"/>
                <w:color w:val="262626" w:themeColor="text1" w:themeTint="D9"/>
                <w:sz w:val="22"/>
                <w:szCs w:val="22"/>
                <w:lang w:val="ru-RU"/>
              </w:rPr>
              <w:t>М</w:t>
            </w:r>
            <w:r w:rsidR="00BE2F32" w:rsidRPr="00145BF9">
              <w:rPr>
                <w:rFonts w:ascii="Arial" w:hAnsi="Arial" w:cs="Arial"/>
                <w:color w:val="262626" w:themeColor="text1" w:themeTint="D9"/>
                <w:sz w:val="22"/>
                <w:szCs w:val="22"/>
                <w:lang w:val="ru-RU"/>
              </w:rPr>
              <w:t>ероприятие</w:t>
            </w:r>
          </w:p>
        </w:tc>
      </w:tr>
      <w:tr w:rsidR="00F1739C" w:rsidRPr="00145BF9" w14:paraId="39A5EDDC" w14:textId="77777777" w:rsidTr="00F1739C">
        <w:trPr>
          <w:trHeight w:val="28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D492F23" w14:textId="77777777" w:rsidR="00F1739C" w:rsidRPr="00145BF9" w:rsidRDefault="00F1739C" w:rsidP="00F1739C">
            <w:pPr>
              <w:ind w:left="178" w:right="118"/>
              <w:rPr>
                <w:rFonts w:ascii="Arial" w:hAnsi="Arial" w:cs="Arial"/>
                <w:b w:val="0"/>
                <w:color w:val="000000" w:themeColor="text1"/>
                <w:sz w:val="22"/>
                <w:szCs w:val="22"/>
              </w:rPr>
            </w:pPr>
          </w:p>
        </w:tc>
        <w:tc>
          <w:tcPr>
            <w:tcW w:w="8397" w:type="dxa"/>
            <w:vAlign w:val="center"/>
          </w:tcPr>
          <w:p w14:paraId="24E9D53B" w14:textId="34742B0E" w:rsidR="00F1739C" w:rsidRPr="00145BF9" w:rsidRDefault="00BE2F32" w:rsidP="00F1739C">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eastAsia="PMingLiU" w:hAnsi="Arial" w:cs="Arial"/>
                <w:color w:val="000000" w:themeColor="text1"/>
                <w:sz w:val="22"/>
                <w:szCs w:val="22"/>
              </w:rPr>
            </w:pPr>
            <w:r w:rsidRPr="00145BF9">
              <w:rPr>
                <w:rFonts w:ascii="Arial" w:eastAsia="PMingLiU" w:hAnsi="Arial" w:cs="Arial"/>
                <w:i/>
                <w:color w:val="000000" w:themeColor="text1"/>
                <w:sz w:val="22"/>
                <w:szCs w:val="22"/>
                <w:lang w:val="ru-RU"/>
              </w:rPr>
              <w:t xml:space="preserve">Прибытие </w:t>
            </w:r>
          </w:p>
        </w:tc>
      </w:tr>
      <w:tr w:rsidR="00ED2F5B" w:rsidRPr="00145BF9" w14:paraId="03B71BE2" w14:textId="77777777" w:rsidTr="00F1739C">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0CAB5BA" w14:textId="0DD17949" w:rsidR="00F1739C" w:rsidRPr="00145BF9" w:rsidRDefault="00F1739C" w:rsidP="00F1739C">
            <w:pPr>
              <w:ind w:left="178" w:right="118"/>
              <w:rPr>
                <w:rFonts w:ascii="Arial" w:hAnsi="Arial" w:cs="Arial"/>
                <w:b w:val="0"/>
                <w:color w:val="000000" w:themeColor="text1"/>
                <w:sz w:val="22"/>
                <w:szCs w:val="22"/>
              </w:rPr>
            </w:pPr>
            <w:r w:rsidRPr="00145BF9">
              <w:rPr>
                <w:rFonts w:ascii="Arial" w:hAnsi="Arial" w:cs="Arial"/>
                <w:b w:val="0"/>
                <w:color w:val="000000" w:themeColor="text1"/>
                <w:sz w:val="22"/>
                <w:szCs w:val="22"/>
              </w:rPr>
              <w:t>19</w:t>
            </w:r>
            <w:r w:rsidR="00ED2F5B" w:rsidRPr="00145BF9">
              <w:rPr>
                <w:rFonts w:ascii="Arial" w:hAnsi="Arial" w:cs="Arial"/>
                <w:b w:val="0"/>
                <w:color w:val="000000" w:themeColor="text1"/>
                <w:sz w:val="22"/>
                <w:szCs w:val="22"/>
              </w:rPr>
              <w:t>.00</w:t>
            </w:r>
          </w:p>
        </w:tc>
        <w:tc>
          <w:tcPr>
            <w:tcW w:w="8397" w:type="dxa"/>
            <w:vAlign w:val="center"/>
          </w:tcPr>
          <w:p w14:paraId="6BAA6A26" w14:textId="00B955B0" w:rsidR="00ED2F5B" w:rsidRPr="00145BF9" w:rsidRDefault="00BE2F32" w:rsidP="00F1739C">
            <w:pPr>
              <w:ind w:right="118"/>
              <w:outlineLvl w:val="0"/>
              <w:cnfStyle w:val="000000100000" w:firstRow="0" w:lastRow="0" w:firstColumn="0" w:lastColumn="0" w:oddVBand="0" w:evenVBand="0" w:oddHBand="1" w:evenHBand="0" w:firstRowFirstColumn="0" w:firstRowLastColumn="0" w:lastRowFirstColumn="0" w:lastRowLastColumn="0"/>
              <w:rPr>
                <w:rFonts w:ascii="Arial" w:eastAsia="PMingLiU" w:hAnsi="Arial" w:cs="Arial"/>
                <w:color w:val="000000" w:themeColor="text1"/>
                <w:sz w:val="22"/>
                <w:szCs w:val="22"/>
              </w:rPr>
            </w:pPr>
            <w:r w:rsidRPr="00145BF9">
              <w:rPr>
                <w:rFonts w:ascii="Arial" w:eastAsia="PMingLiU" w:hAnsi="Arial" w:cs="Arial"/>
                <w:color w:val="000000" w:themeColor="text1"/>
                <w:sz w:val="22"/>
                <w:szCs w:val="22"/>
                <w:lang w:val="ru-RU"/>
              </w:rPr>
              <w:t xml:space="preserve">Ужин в отеле </w:t>
            </w:r>
          </w:p>
        </w:tc>
      </w:tr>
    </w:tbl>
    <w:p w14:paraId="15F171C1" w14:textId="77777777" w:rsidR="00ED2F5B" w:rsidRPr="00145BF9" w:rsidRDefault="00ED2F5B" w:rsidP="00ED2F5B">
      <w:pPr>
        <w:ind w:left="284" w:right="118"/>
        <w:rPr>
          <w:rFonts w:ascii="Arial" w:hAnsi="Arial" w:cs="Arial"/>
          <w:b/>
          <w:bCs/>
          <w:color w:val="000000" w:themeColor="text1"/>
          <w:sz w:val="22"/>
          <w:szCs w:val="22"/>
        </w:rPr>
      </w:pPr>
    </w:p>
    <w:tbl>
      <w:tblPr>
        <w:tblStyle w:val="PlainTable2"/>
        <w:tblW w:w="9922" w:type="dxa"/>
        <w:tblInd w:w="284" w:type="dxa"/>
        <w:tblLayout w:type="fixed"/>
        <w:tblLook w:val="04A0" w:firstRow="1" w:lastRow="0" w:firstColumn="1" w:lastColumn="0" w:noHBand="0" w:noVBand="1"/>
      </w:tblPr>
      <w:tblGrid>
        <w:gridCol w:w="1276"/>
        <w:gridCol w:w="8646"/>
      </w:tblGrid>
      <w:tr w:rsidR="00F1739C" w:rsidRPr="00081E10" w14:paraId="43B6FC80" w14:textId="77777777" w:rsidTr="00FA577A">
        <w:trPr>
          <w:cnfStyle w:val="100000000000" w:firstRow="1" w:lastRow="0" w:firstColumn="0" w:lastColumn="0" w:oddVBand="0" w:evenVBand="0" w:oddHBand="0"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1B771D97" w14:textId="030701D5" w:rsidR="00F1739C" w:rsidRPr="00145BF9" w:rsidRDefault="00BE2F32" w:rsidP="006A0207">
            <w:pPr>
              <w:ind w:left="284" w:right="118"/>
              <w:jc w:val="center"/>
              <w:outlineLvl w:val="0"/>
              <w:rPr>
                <w:rFonts w:ascii="Arial" w:hAnsi="Arial" w:cs="Arial"/>
                <w:b w:val="0"/>
                <w:bCs w:val="0"/>
                <w:color w:val="FFFFFF" w:themeColor="background1"/>
                <w:sz w:val="22"/>
                <w:szCs w:val="22"/>
                <w:lang w:val="ru-RU"/>
              </w:rPr>
            </w:pPr>
            <w:r w:rsidRPr="00145BF9">
              <w:rPr>
                <w:rFonts w:ascii="Arial" w:hAnsi="Arial" w:cs="Arial"/>
                <w:b w:val="0"/>
                <w:color w:val="FFFFFF" w:themeColor="background1"/>
                <w:sz w:val="22"/>
                <w:szCs w:val="22"/>
                <w:lang w:val="ru-RU"/>
              </w:rPr>
              <w:t>День 1</w:t>
            </w:r>
            <w:r w:rsidR="00F1739C" w:rsidRPr="00145BF9">
              <w:rPr>
                <w:rFonts w:ascii="Arial" w:hAnsi="Arial" w:cs="Arial"/>
                <w:b w:val="0"/>
                <w:color w:val="FFFFFF" w:themeColor="background1"/>
                <w:sz w:val="22"/>
                <w:szCs w:val="22"/>
                <w:lang w:val="ru-RU"/>
              </w:rPr>
              <w:t xml:space="preserve">, </w:t>
            </w:r>
            <w:r w:rsidR="00F1739C" w:rsidRPr="00145BF9">
              <w:rPr>
                <w:rFonts w:ascii="Arial" w:hAnsi="Arial" w:cs="Arial"/>
                <w:b w:val="0"/>
                <w:i/>
                <w:color w:val="FFFFFF" w:themeColor="background1"/>
                <w:sz w:val="22"/>
                <w:szCs w:val="22"/>
                <w:lang w:val="ru-RU"/>
              </w:rPr>
              <w:t>15</w:t>
            </w:r>
            <w:r w:rsidR="00F1739C" w:rsidRPr="00145BF9">
              <w:rPr>
                <w:rFonts w:ascii="Arial" w:hAnsi="Arial" w:cs="Arial"/>
                <w:b w:val="0"/>
                <w:color w:val="FFFFFF" w:themeColor="background1"/>
                <w:sz w:val="22"/>
                <w:szCs w:val="22"/>
                <w:lang w:val="ru-RU"/>
              </w:rPr>
              <w:t xml:space="preserve"> </w:t>
            </w:r>
            <w:r w:rsidRPr="00145BF9">
              <w:rPr>
                <w:rFonts w:ascii="Arial" w:hAnsi="Arial" w:cs="Arial"/>
                <w:b w:val="0"/>
                <w:color w:val="FFFFFF" w:themeColor="background1"/>
                <w:sz w:val="22"/>
                <w:szCs w:val="22"/>
                <w:lang w:val="ru-RU"/>
              </w:rPr>
              <w:t>октября</w:t>
            </w:r>
            <w:r w:rsidR="008861F6" w:rsidRPr="00145BF9">
              <w:rPr>
                <w:rFonts w:ascii="Arial" w:hAnsi="Arial" w:cs="Arial"/>
                <w:b w:val="0"/>
                <w:color w:val="FFFFFF" w:themeColor="background1"/>
                <w:sz w:val="22"/>
                <w:szCs w:val="22"/>
                <w:lang w:val="ru-RU"/>
              </w:rPr>
              <w:t>. С</w:t>
            </w:r>
            <w:r w:rsidRPr="00145BF9">
              <w:rPr>
                <w:rFonts w:ascii="Arial" w:hAnsi="Arial" w:cs="Arial"/>
                <w:b w:val="0"/>
                <w:color w:val="FFFFFF" w:themeColor="background1"/>
                <w:sz w:val="22"/>
                <w:szCs w:val="22"/>
                <w:lang w:val="ru-RU"/>
              </w:rPr>
              <w:t xml:space="preserve">еминар </w:t>
            </w:r>
            <w:r w:rsidR="00F1739C" w:rsidRPr="00145BF9">
              <w:rPr>
                <w:rFonts w:ascii="Arial" w:hAnsi="Arial" w:cs="Arial"/>
                <w:b w:val="0"/>
                <w:color w:val="FFFFFF" w:themeColor="background1"/>
                <w:sz w:val="22"/>
                <w:szCs w:val="22"/>
              </w:rPr>
              <w:t>PEMPAL</w:t>
            </w:r>
            <w:r w:rsidR="00F1739C" w:rsidRPr="00145BF9">
              <w:rPr>
                <w:rFonts w:ascii="Arial" w:hAnsi="Arial" w:cs="Arial"/>
                <w:b w:val="0"/>
                <w:color w:val="FFFFFF" w:themeColor="background1"/>
                <w:sz w:val="22"/>
                <w:szCs w:val="22"/>
                <w:lang w:val="ru-RU"/>
              </w:rPr>
              <w:t>-</w:t>
            </w:r>
            <w:r w:rsidR="00F1739C" w:rsidRPr="00145BF9">
              <w:rPr>
                <w:rFonts w:ascii="Arial" w:hAnsi="Arial" w:cs="Arial"/>
                <w:b w:val="0"/>
                <w:color w:val="FFFFFF" w:themeColor="background1"/>
                <w:sz w:val="22"/>
                <w:szCs w:val="22"/>
              </w:rPr>
              <w:t>GIFT</w:t>
            </w:r>
            <w:r w:rsidR="00F1739C" w:rsidRPr="00145BF9">
              <w:rPr>
                <w:rFonts w:ascii="Arial" w:hAnsi="Arial" w:cs="Arial"/>
                <w:b w:val="0"/>
                <w:color w:val="FFFFFF" w:themeColor="background1"/>
                <w:sz w:val="22"/>
                <w:szCs w:val="22"/>
                <w:lang w:val="ru-RU"/>
              </w:rPr>
              <w:t xml:space="preserve"> </w:t>
            </w:r>
          </w:p>
        </w:tc>
      </w:tr>
      <w:tr w:rsidR="00F1739C" w:rsidRPr="00145BF9" w14:paraId="1764F5CE" w14:textId="77777777" w:rsidTr="00FA577A">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D9D9D9" w:themeFill="background1" w:themeFillShade="D9"/>
          </w:tcPr>
          <w:p w14:paraId="0E2A2D99" w14:textId="6D2094CB" w:rsidR="00F1739C" w:rsidRPr="00145BF9" w:rsidRDefault="00BB74BC" w:rsidP="006A0207">
            <w:pPr>
              <w:ind w:left="178" w:right="118"/>
              <w:jc w:val="both"/>
              <w:outlineLvl w:val="0"/>
              <w:rPr>
                <w:rFonts w:ascii="Arial" w:hAnsi="Arial" w:cs="Arial"/>
                <w:b w:val="0"/>
                <w:color w:val="262626" w:themeColor="text1" w:themeTint="D9"/>
                <w:sz w:val="22"/>
                <w:szCs w:val="22"/>
                <w:lang w:val="ru-RU"/>
              </w:rPr>
            </w:pPr>
            <w:r w:rsidRPr="00145BF9">
              <w:rPr>
                <w:rFonts w:ascii="Arial" w:hAnsi="Arial" w:cs="Arial"/>
                <w:b w:val="0"/>
                <w:color w:val="262626" w:themeColor="text1" w:themeTint="D9"/>
                <w:sz w:val="22"/>
                <w:szCs w:val="22"/>
                <w:lang w:val="ru-RU"/>
              </w:rPr>
              <w:t xml:space="preserve">Время </w:t>
            </w:r>
          </w:p>
        </w:tc>
        <w:tc>
          <w:tcPr>
            <w:tcW w:w="8646" w:type="dxa"/>
            <w:tcBorders>
              <w:top w:val="nil"/>
              <w:left w:val="nil"/>
              <w:bottom w:val="nil"/>
              <w:right w:val="nil"/>
            </w:tcBorders>
            <w:shd w:val="clear" w:color="auto" w:fill="D9D9D9" w:themeFill="background1" w:themeFillShade="D9"/>
          </w:tcPr>
          <w:p w14:paraId="032401C8" w14:textId="1676D896" w:rsidR="00F1739C" w:rsidRPr="00145BF9" w:rsidRDefault="00BB74BC" w:rsidP="006A0207">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lang w:val="ru-RU"/>
              </w:rPr>
            </w:pPr>
            <w:r w:rsidRPr="00145BF9">
              <w:rPr>
                <w:rFonts w:ascii="Arial" w:hAnsi="Arial" w:cs="Arial"/>
                <w:color w:val="262626" w:themeColor="text1" w:themeTint="D9"/>
                <w:sz w:val="22"/>
                <w:szCs w:val="22"/>
                <w:lang w:val="ru-RU"/>
              </w:rPr>
              <w:t>Мероприятие</w:t>
            </w:r>
          </w:p>
        </w:tc>
      </w:tr>
      <w:tr w:rsidR="00091240" w:rsidRPr="00145BF9" w14:paraId="2EE0B187" w14:textId="77777777" w:rsidTr="004F4238">
        <w:trPr>
          <w:trHeight w:val="377"/>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vAlign w:val="center"/>
          </w:tcPr>
          <w:p w14:paraId="162D50B4" w14:textId="645DCE49" w:rsidR="00D77D2C" w:rsidRPr="00145BF9" w:rsidRDefault="008145A7" w:rsidP="00FA577A">
            <w:pPr>
              <w:ind w:left="284" w:right="118"/>
              <w:rPr>
                <w:rFonts w:ascii="Arial" w:hAnsi="Arial" w:cs="Arial"/>
                <w:b w:val="0"/>
                <w:color w:val="000000" w:themeColor="text1"/>
                <w:sz w:val="22"/>
                <w:szCs w:val="22"/>
                <w:lang w:val="ru-RU"/>
              </w:rPr>
            </w:pPr>
            <w:r w:rsidRPr="00145BF9">
              <w:rPr>
                <w:rFonts w:ascii="Arial" w:hAnsi="Arial" w:cs="Arial"/>
                <w:b w:val="0"/>
                <w:color w:val="000000" w:themeColor="text1"/>
                <w:sz w:val="22"/>
                <w:szCs w:val="22"/>
                <w:lang w:val="ru-RU"/>
              </w:rPr>
              <w:t>8.</w:t>
            </w:r>
            <w:r w:rsidR="00F8397F" w:rsidRPr="00145BF9">
              <w:rPr>
                <w:rFonts w:ascii="Arial" w:hAnsi="Arial" w:cs="Arial"/>
                <w:b w:val="0"/>
                <w:color w:val="000000" w:themeColor="text1"/>
                <w:sz w:val="22"/>
                <w:szCs w:val="22"/>
                <w:lang w:val="ru-RU"/>
              </w:rPr>
              <w:t>0</w:t>
            </w:r>
            <w:r w:rsidR="001B1AAC" w:rsidRPr="00145BF9">
              <w:rPr>
                <w:rFonts w:ascii="Arial" w:hAnsi="Arial" w:cs="Arial"/>
                <w:b w:val="0"/>
                <w:color w:val="000000" w:themeColor="text1"/>
                <w:sz w:val="22"/>
                <w:szCs w:val="22"/>
                <w:lang w:val="ru-RU"/>
              </w:rPr>
              <w:t>0</w:t>
            </w:r>
          </w:p>
        </w:tc>
        <w:tc>
          <w:tcPr>
            <w:tcW w:w="8646" w:type="dxa"/>
            <w:shd w:val="clear" w:color="auto" w:fill="F2F2F2" w:themeFill="background1" w:themeFillShade="F2"/>
            <w:vAlign w:val="center"/>
          </w:tcPr>
          <w:p w14:paraId="6A8C9944" w14:textId="5A4BED44" w:rsidR="00D77D2C" w:rsidRPr="00145BF9" w:rsidRDefault="00BB74BC"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bCs/>
                <w:color w:val="000000" w:themeColor="text1"/>
                <w:sz w:val="22"/>
                <w:szCs w:val="22"/>
                <w:lang w:val="ru-RU"/>
              </w:rPr>
              <w:t xml:space="preserve">Регистрация </w:t>
            </w:r>
          </w:p>
        </w:tc>
      </w:tr>
      <w:tr w:rsidR="00091240" w:rsidRPr="00081E10" w14:paraId="033054BA" w14:textId="77777777" w:rsidTr="00FA577A">
        <w:trPr>
          <w:cnfStyle w:val="000000100000" w:firstRow="0" w:lastRow="0" w:firstColumn="0" w:lastColumn="0" w:oddVBand="0" w:evenVBand="0" w:oddHBand="1" w:evenHBand="0" w:firstRowFirstColumn="0" w:firstRowLastColumn="0" w:lastRowFirstColumn="0" w:lastRowLastColumn="0"/>
          <w:trHeight w:val="2645"/>
        </w:trPr>
        <w:tc>
          <w:tcPr>
            <w:cnfStyle w:val="001000000000" w:firstRow="0" w:lastRow="0" w:firstColumn="1" w:lastColumn="0" w:oddVBand="0" w:evenVBand="0" w:oddHBand="0" w:evenHBand="0" w:firstRowFirstColumn="0" w:firstRowLastColumn="0" w:lastRowFirstColumn="0" w:lastRowLastColumn="0"/>
            <w:tcW w:w="1276" w:type="dxa"/>
          </w:tcPr>
          <w:p w14:paraId="468A5642" w14:textId="1B4BDA20" w:rsidR="008145A7" w:rsidRPr="00145BF9" w:rsidRDefault="00F8397F" w:rsidP="00F1739C">
            <w:pPr>
              <w:ind w:left="284" w:right="118"/>
              <w:rPr>
                <w:rFonts w:ascii="Arial" w:hAnsi="Arial" w:cs="Arial"/>
                <w:b w:val="0"/>
                <w:color w:val="000000" w:themeColor="text1"/>
                <w:sz w:val="22"/>
                <w:szCs w:val="22"/>
                <w:lang w:val="ru-RU"/>
              </w:rPr>
            </w:pPr>
            <w:r w:rsidRPr="00145BF9">
              <w:rPr>
                <w:rFonts w:ascii="Arial" w:hAnsi="Arial" w:cs="Arial"/>
                <w:b w:val="0"/>
                <w:color w:val="000000" w:themeColor="text1"/>
                <w:sz w:val="22"/>
                <w:szCs w:val="22"/>
                <w:lang w:val="ru-RU"/>
              </w:rPr>
              <w:t>8.3</w:t>
            </w:r>
            <w:r w:rsidR="00F0591A" w:rsidRPr="00145BF9">
              <w:rPr>
                <w:rFonts w:ascii="Arial" w:hAnsi="Arial" w:cs="Arial"/>
                <w:b w:val="0"/>
                <w:color w:val="000000" w:themeColor="text1"/>
                <w:sz w:val="22"/>
                <w:szCs w:val="22"/>
                <w:lang w:val="ru-RU"/>
              </w:rPr>
              <w:t>0</w:t>
            </w:r>
          </w:p>
        </w:tc>
        <w:tc>
          <w:tcPr>
            <w:tcW w:w="8646" w:type="dxa"/>
          </w:tcPr>
          <w:p w14:paraId="7E2F353E" w14:textId="1B3F0098" w:rsidR="00F011DD" w:rsidRDefault="00BB74BC"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rPr>
            </w:pPr>
            <w:r w:rsidRPr="00145BF9">
              <w:rPr>
                <w:rFonts w:ascii="Arial" w:hAnsi="Arial" w:cs="Arial"/>
                <w:bCs/>
                <w:color w:val="000000" w:themeColor="text1"/>
                <w:sz w:val="22"/>
                <w:szCs w:val="22"/>
                <w:lang w:val="ru-RU"/>
              </w:rPr>
              <w:t>Приветствие,</w:t>
            </w:r>
            <w:r w:rsidR="00F011DD">
              <w:rPr>
                <w:rFonts w:ascii="Arial" w:hAnsi="Arial" w:cs="Arial"/>
                <w:bCs/>
                <w:color w:val="000000" w:themeColor="text1"/>
                <w:sz w:val="22"/>
                <w:szCs w:val="22"/>
                <w:lang w:val="ru-RU"/>
              </w:rPr>
              <w:t xml:space="preserve"> Роберто </w:t>
            </w:r>
            <w:proofErr w:type="spellStart"/>
            <w:r w:rsidR="00F011DD">
              <w:rPr>
                <w:rFonts w:ascii="Arial" w:hAnsi="Arial" w:cs="Arial"/>
                <w:bCs/>
                <w:color w:val="000000" w:themeColor="text1"/>
                <w:sz w:val="22"/>
                <w:szCs w:val="22"/>
                <w:lang w:val="ru-RU"/>
              </w:rPr>
              <w:t>Сендерович</w:t>
            </w:r>
            <w:proofErr w:type="spellEnd"/>
            <w:r w:rsidR="00F011DD">
              <w:rPr>
                <w:rFonts w:ascii="Arial" w:hAnsi="Arial" w:cs="Arial"/>
                <w:bCs/>
                <w:color w:val="000000" w:themeColor="text1"/>
                <w:sz w:val="22"/>
                <w:szCs w:val="22"/>
                <w:lang w:val="ru-RU"/>
              </w:rPr>
              <w:t>, руководитель Глобальной практики по вопросам государственного управления, регион Европы и Центральной Азии</w:t>
            </w:r>
            <w:r w:rsidR="002630B8">
              <w:rPr>
                <w:rFonts w:ascii="Arial" w:hAnsi="Arial" w:cs="Arial"/>
                <w:bCs/>
                <w:color w:val="000000" w:themeColor="text1"/>
                <w:sz w:val="22"/>
                <w:szCs w:val="22"/>
                <w:lang w:val="ru-RU"/>
              </w:rPr>
              <w:t xml:space="preserve"> (ЕЦА)</w:t>
            </w:r>
            <w:r w:rsidR="00F011DD">
              <w:rPr>
                <w:rFonts w:ascii="Arial" w:hAnsi="Arial" w:cs="Arial"/>
                <w:bCs/>
                <w:color w:val="000000" w:themeColor="text1"/>
                <w:sz w:val="22"/>
                <w:szCs w:val="22"/>
                <w:lang w:val="ru-RU"/>
              </w:rPr>
              <w:t xml:space="preserve"> - Запад, Всемирный банк</w:t>
            </w:r>
          </w:p>
          <w:p w14:paraId="3AF61EBB" w14:textId="77777777" w:rsidR="00F011DD" w:rsidRDefault="00F011DD"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rPr>
            </w:pPr>
          </w:p>
          <w:p w14:paraId="1A918BA1" w14:textId="537D5BD3" w:rsidR="00393CDB" w:rsidRPr="00145BF9" w:rsidRDefault="00F011DD"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rPr>
            </w:pPr>
            <w:r>
              <w:rPr>
                <w:rFonts w:ascii="Arial" w:hAnsi="Arial" w:cs="Arial"/>
                <w:bCs/>
                <w:color w:val="000000" w:themeColor="text1"/>
                <w:sz w:val="22"/>
                <w:szCs w:val="22"/>
                <w:lang w:val="ru-RU"/>
              </w:rPr>
              <w:t>О</w:t>
            </w:r>
            <w:r w:rsidR="00BB74BC" w:rsidRPr="00145BF9">
              <w:rPr>
                <w:rFonts w:ascii="Arial" w:hAnsi="Arial" w:cs="Arial"/>
                <w:bCs/>
                <w:color w:val="000000" w:themeColor="text1"/>
                <w:sz w:val="22"/>
                <w:szCs w:val="22"/>
                <w:lang w:val="ru-RU"/>
              </w:rPr>
              <w:t xml:space="preserve">бзор программы мероприятия и обмен информацией о </w:t>
            </w:r>
            <w:r w:rsidR="00381259" w:rsidRPr="00145BF9">
              <w:rPr>
                <w:rFonts w:ascii="Arial" w:hAnsi="Arial" w:cs="Arial"/>
                <w:bCs/>
                <w:color w:val="000000" w:themeColor="text1"/>
                <w:sz w:val="22"/>
                <w:szCs w:val="22"/>
                <w:lang w:val="ru-RU"/>
              </w:rPr>
              <w:t xml:space="preserve">деятельности </w:t>
            </w:r>
            <w:r w:rsidR="00BB74BC" w:rsidRPr="00145BF9">
              <w:rPr>
                <w:rFonts w:ascii="Arial" w:hAnsi="Arial" w:cs="Arial"/>
                <w:bCs/>
                <w:color w:val="000000" w:themeColor="text1"/>
                <w:sz w:val="22"/>
                <w:szCs w:val="22"/>
                <w:lang w:val="ru-RU"/>
              </w:rPr>
              <w:t xml:space="preserve">двух </w:t>
            </w:r>
            <w:r w:rsidR="00381259" w:rsidRPr="00145BF9">
              <w:rPr>
                <w:rFonts w:ascii="Arial" w:hAnsi="Arial" w:cs="Arial"/>
                <w:bCs/>
                <w:color w:val="000000" w:themeColor="text1"/>
                <w:sz w:val="22"/>
                <w:szCs w:val="22"/>
                <w:lang w:val="ru-RU"/>
              </w:rPr>
              <w:t xml:space="preserve">сетей </w:t>
            </w:r>
          </w:p>
          <w:p w14:paraId="731D2729" w14:textId="77777777" w:rsidR="00393CDB" w:rsidRPr="00145BF9" w:rsidRDefault="00393CDB" w:rsidP="00F1739C">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rPr>
            </w:pPr>
          </w:p>
          <w:p w14:paraId="3043BFF6" w14:textId="28B46092" w:rsidR="00A802CF" w:rsidRPr="00145BF9" w:rsidRDefault="00381259"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2"/>
                <w:szCs w:val="22"/>
                <w:lang w:val="ru-RU"/>
              </w:rPr>
            </w:pPr>
            <w:r w:rsidRPr="00145BF9">
              <w:rPr>
                <w:rFonts w:ascii="Arial" w:hAnsi="Arial" w:cs="Arial"/>
                <w:bCs/>
                <w:color w:val="000000" w:themeColor="text1"/>
                <w:sz w:val="22"/>
                <w:szCs w:val="22"/>
                <w:lang w:val="ru-RU"/>
              </w:rPr>
              <w:t xml:space="preserve">Сеть </w:t>
            </w:r>
            <w:r w:rsidR="00393CDB" w:rsidRPr="00145BF9">
              <w:rPr>
                <w:rFonts w:ascii="Arial" w:hAnsi="Arial" w:cs="Arial"/>
                <w:bCs/>
                <w:color w:val="000000" w:themeColor="text1"/>
                <w:sz w:val="22"/>
                <w:szCs w:val="22"/>
              </w:rPr>
              <w:t>PEMPAL</w:t>
            </w:r>
            <w:r w:rsidR="00393CDB" w:rsidRPr="00145BF9">
              <w:rPr>
                <w:rFonts w:ascii="Arial" w:hAnsi="Arial" w:cs="Arial"/>
                <w:bCs/>
                <w:color w:val="000000" w:themeColor="text1"/>
                <w:sz w:val="22"/>
                <w:szCs w:val="22"/>
                <w:lang w:val="ru-RU"/>
              </w:rPr>
              <w:t xml:space="preserve">: </w:t>
            </w:r>
            <w:r w:rsidRPr="00145BF9">
              <w:rPr>
                <w:rFonts w:ascii="Arial" w:hAnsi="Arial" w:cs="Arial"/>
                <w:bCs/>
                <w:color w:val="000000" w:themeColor="text1"/>
                <w:sz w:val="22"/>
                <w:szCs w:val="22"/>
                <w:lang w:val="ru-RU"/>
              </w:rPr>
              <w:t>содействие выработке практических решений в области управления государственными финансами в странах ЕЦА</w:t>
            </w:r>
            <w:r w:rsidR="00F1739C" w:rsidRPr="00145BF9">
              <w:rPr>
                <w:rFonts w:ascii="Arial" w:hAnsi="Arial" w:cs="Arial"/>
                <w:bCs/>
                <w:color w:val="000000" w:themeColor="text1"/>
                <w:sz w:val="22"/>
                <w:szCs w:val="22"/>
                <w:lang w:val="ru-RU"/>
              </w:rPr>
              <w:t>.</w:t>
            </w:r>
            <w:r w:rsidR="00B26562" w:rsidRPr="00145BF9">
              <w:rPr>
                <w:rFonts w:ascii="Arial" w:hAnsi="Arial" w:cs="Arial"/>
                <w:bCs/>
                <w:color w:val="000000" w:themeColor="text1"/>
                <w:sz w:val="22"/>
                <w:szCs w:val="22"/>
                <w:lang w:val="ru-RU"/>
              </w:rPr>
              <w:t xml:space="preserve"> </w:t>
            </w:r>
            <w:r w:rsidRPr="00145BF9">
              <w:rPr>
                <w:rFonts w:ascii="Arial" w:hAnsi="Arial" w:cs="Arial"/>
                <w:bCs/>
                <w:i/>
                <w:color w:val="000000" w:themeColor="text1"/>
                <w:sz w:val="22"/>
                <w:szCs w:val="22"/>
                <w:lang w:val="ru-RU"/>
              </w:rPr>
              <w:t>Майя Гусарова</w:t>
            </w:r>
            <w:r w:rsidR="008145A7" w:rsidRPr="00145BF9">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 xml:space="preserve">Ведущий координатор ресурсной группы БС </w:t>
            </w:r>
            <w:r w:rsidR="008145A7" w:rsidRPr="00145BF9">
              <w:rPr>
                <w:rFonts w:ascii="Arial" w:hAnsi="Arial" w:cs="Arial"/>
                <w:i/>
                <w:color w:val="000000" w:themeColor="text1"/>
                <w:sz w:val="22"/>
                <w:szCs w:val="22"/>
              </w:rPr>
              <w:t>PEMPAL</w:t>
            </w:r>
            <w:r w:rsidRPr="00145BF9">
              <w:rPr>
                <w:rFonts w:ascii="Arial" w:hAnsi="Arial" w:cs="Arial"/>
                <w:i/>
                <w:color w:val="000000" w:themeColor="text1"/>
                <w:sz w:val="22"/>
                <w:szCs w:val="22"/>
                <w:lang w:val="ru-RU"/>
              </w:rPr>
              <w:t xml:space="preserve">, старший </w:t>
            </w:r>
            <w:r w:rsidR="006A0207" w:rsidRPr="00145BF9">
              <w:rPr>
                <w:rFonts w:ascii="Arial" w:hAnsi="Arial" w:cs="Arial"/>
                <w:i/>
                <w:color w:val="000000" w:themeColor="text1"/>
                <w:sz w:val="22"/>
                <w:szCs w:val="22"/>
                <w:lang w:val="ru-RU"/>
              </w:rPr>
              <w:t>специалист</w:t>
            </w:r>
            <w:r w:rsidRPr="00145BF9">
              <w:rPr>
                <w:rFonts w:ascii="Arial" w:hAnsi="Arial" w:cs="Arial"/>
                <w:i/>
                <w:color w:val="000000" w:themeColor="text1"/>
                <w:sz w:val="22"/>
                <w:szCs w:val="22"/>
                <w:lang w:val="ru-RU"/>
              </w:rPr>
              <w:t xml:space="preserve"> по </w:t>
            </w:r>
            <w:r w:rsidR="006A0207" w:rsidRPr="00145BF9">
              <w:rPr>
                <w:rFonts w:ascii="Arial" w:hAnsi="Arial" w:cs="Arial"/>
                <w:i/>
                <w:color w:val="000000" w:themeColor="text1"/>
                <w:sz w:val="22"/>
                <w:szCs w:val="22"/>
                <w:lang w:val="ru-RU"/>
              </w:rPr>
              <w:t>вопросам</w:t>
            </w:r>
            <w:r w:rsidRPr="00145BF9">
              <w:rPr>
                <w:rFonts w:ascii="Arial" w:hAnsi="Arial" w:cs="Arial"/>
                <w:i/>
                <w:color w:val="000000" w:themeColor="text1"/>
                <w:sz w:val="22"/>
                <w:szCs w:val="22"/>
                <w:lang w:val="ru-RU"/>
              </w:rPr>
              <w:t xml:space="preserve"> государственного управления</w:t>
            </w:r>
            <w:r w:rsidR="00715D2D" w:rsidRPr="00145BF9">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 xml:space="preserve">Всемирный банк </w:t>
            </w:r>
          </w:p>
          <w:p w14:paraId="7F9BB7A3" w14:textId="243E9D96" w:rsidR="00715D2D" w:rsidRPr="00145BF9" w:rsidRDefault="00381259"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i/>
                <w:color w:val="000000" w:themeColor="text1"/>
                <w:sz w:val="22"/>
                <w:szCs w:val="22"/>
                <w:lang w:val="ru-RU"/>
              </w:rPr>
              <w:t xml:space="preserve">Краткие выступления </w:t>
            </w:r>
            <w:r w:rsidR="00715D2D" w:rsidRPr="00145BF9">
              <w:rPr>
                <w:rFonts w:ascii="Arial" w:hAnsi="Arial" w:cs="Arial"/>
                <w:i/>
                <w:color w:val="000000" w:themeColor="text1"/>
                <w:sz w:val="22"/>
                <w:szCs w:val="22"/>
                <w:lang w:val="ru-RU"/>
              </w:rPr>
              <w:t>2</w:t>
            </w:r>
            <w:r w:rsidR="002630B8">
              <w:rPr>
                <w:rFonts w:ascii="Arial" w:hAnsi="Arial" w:cs="Arial"/>
                <w:i/>
                <w:color w:val="000000" w:themeColor="text1"/>
                <w:sz w:val="22"/>
                <w:szCs w:val="22"/>
                <w:lang w:val="ru-RU"/>
              </w:rPr>
              <w:t>-</w:t>
            </w:r>
            <w:r w:rsidR="00715D2D" w:rsidRPr="00145BF9">
              <w:rPr>
                <w:rFonts w:ascii="Arial" w:hAnsi="Arial" w:cs="Arial"/>
                <w:i/>
                <w:color w:val="000000" w:themeColor="text1"/>
                <w:sz w:val="22"/>
                <w:szCs w:val="22"/>
                <w:lang w:val="ru-RU"/>
              </w:rPr>
              <w:t xml:space="preserve">3 </w:t>
            </w:r>
            <w:r w:rsidRPr="00145BF9">
              <w:rPr>
                <w:rFonts w:ascii="Arial" w:hAnsi="Arial" w:cs="Arial"/>
                <w:i/>
                <w:color w:val="000000" w:themeColor="text1"/>
                <w:sz w:val="22"/>
                <w:szCs w:val="22"/>
                <w:lang w:val="ru-RU"/>
              </w:rPr>
              <w:t xml:space="preserve">членов </w:t>
            </w:r>
            <w:r w:rsidR="00715D2D" w:rsidRPr="00145BF9">
              <w:rPr>
                <w:rFonts w:ascii="Arial" w:hAnsi="Arial" w:cs="Arial"/>
                <w:i/>
                <w:color w:val="000000" w:themeColor="text1"/>
                <w:sz w:val="22"/>
                <w:szCs w:val="22"/>
              </w:rPr>
              <w:t>PEMPAL</w:t>
            </w:r>
            <w:r w:rsidR="00715D2D" w:rsidRPr="00145BF9">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 xml:space="preserve">по </w:t>
            </w:r>
            <w:r w:rsidR="00715D2D" w:rsidRPr="00145BF9">
              <w:rPr>
                <w:rFonts w:ascii="Arial" w:hAnsi="Arial" w:cs="Arial"/>
                <w:i/>
                <w:color w:val="000000" w:themeColor="text1"/>
                <w:sz w:val="22"/>
                <w:szCs w:val="22"/>
                <w:lang w:val="ru-RU"/>
              </w:rPr>
              <w:t xml:space="preserve">3 </w:t>
            </w:r>
            <w:r w:rsidRPr="00145BF9">
              <w:rPr>
                <w:rFonts w:ascii="Arial" w:hAnsi="Arial" w:cs="Arial"/>
                <w:i/>
                <w:color w:val="000000" w:themeColor="text1"/>
                <w:sz w:val="22"/>
                <w:szCs w:val="22"/>
                <w:lang w:val="ru-RU"/>
              </w:rPr>
              <w:t>минуты</w:t>
            </w:r>
            <w:r w:rsidR="00715D2D" w:rsidRPr="00145BF9">
              <w:rPr>
                <w:rFonts w:ascii="Arial" w:hAnsi="Arial" w:cs="Arial"/>
                <w:i/>
                <w:color w:val="000000" w:themeColor="text1"/>
                <w:sz w:val="22"/>
                <w:szCs w:val="22"/>
                <w:lang w:val="ru-RU"/>
              </w:rPr>
              <w:t>)</w:t>
            </w:r>
          </w:p>
          <w:p w14:paraId="537048AF" w14:textId="15A1430F" w:rsidR="00A802CF" w:rsidRPr="00145BF9" w:rsidRDefault="00A802CF" w:rsidP="00F1739C">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p>
          <w:p w14:paraId="128B3E01" w14:textId="537508EA" w:rsidR="008145A7" w:rsidRPr="00145BF9" w:rsidRDefault="00381259"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2"/>
                <w:szCs w:val="22"/>
                <w:lang w:val="ru-RU"/>
              </w:rPr>
            </w:pPr>
            <w:r w:rsidRPr="00145BF9">
              <w:rPr>
                <w:rFonts w:ascii="Arial" w:hAnsi="Arial" w:cs="Arial"/>
                <w:bCs/>
                <w:color w:val="000000" w:themeColor="text1"/>
                <w:sz w:val="22"/>
                <w:szCs w:val="22"/>
                <w:lang w:val="ru-RU"/>
              </w:rPr>
              <w:t xml:space="preserve">Сеть </w:t>
            </w:r>
            <w:r w:rsidRPr="00145BF9">
              <w:rPr>
                <w:rFonts w:ascii="Arial" w:hAnsi="Arial" w:cs="Arial"/>
                <w:bCs/>
                <w:color w:val="000000" w:themeColor="text1"/>
                <w:sz w:val="22"/>
                <w:szCs w:val="22"/>
              </w:rPr>
              <w:t>GIFT</w:t>
            </w:r>
            <w:r w:rsidR="00A802CF" w:rsidRPr="00145BF9">
              <w:rPr>
                <w:rFonts w:ascii="Arial" w:hAnsi="Arial" w:cs="Arial"/>
                <w:bCs/>
                <w:color w:val="000000" w:themeColor="text1"/>
                <w:sz w:val="22"/>
                <w:szCs w:val="22"/>
                <w:lang w:val="ru-RU"/>
              </w:rPr>
              <w:t xml:space="preserve">: </w:t>
            </w:r>
            <w:r w:rsidRPr="00145BF9">
              <w:rPr>
                <w:rFonts w:ascii="Arial" w:hAnsi="Arial" w:cs="Arial"/>
                <w:bCs/>
                <w:color w:val="000000" w:themeColor="text1"/>
                <w:sz w:val="22"/>
                <w:szCs w:val="22"/>
                <w:lang w:val="ru-RU"/>
              </w:rPr>
              <w:t xml:space="preserve">диалог, обучение и </w:t>
            </w:r>
            <w:r w:rsidR="00D255CD" w:rsidRPr="00145BF9">
              <w:rPr>
                <w:rFonts w:ascii="Arial" w:hAnsi="Arial" w:cs="Arial"/>
                <w:bCs/>
                <w:color w:val="000000" w:themeColor="text1"/>
                <w:sz w:val="22"/>
                <w:szCs w:val="22"/>
                <w:lang w:val="ru-RU"/>
              </w:rPr>
              <w:t>совместное</w:t>
            </w:r>
            <w:r w:rsidRPr="00145BF9">
              <w:rPr>
                <w:rFonts w:ascii="Arial" w:hAnsi="Arial" w:cs="Arial"/>
                <w:bCs/>
                <w:color w:val="000000" w:themeColor="text1"/>
                <w:sz w:val="22"/>
                <w:szCs w:val="22"/>
                <w:lang w:val="ru-RU"/>
              </w:rPr>
              <w:t xml:space="preserve"> </w:t>
            </w:r>
            <w:r w:rsidR="00A5573E" w:rsidRPr="00145BF9">
              <w:rPr>
                <w:rFonts w:ascii="Arial" w:hAnsi="Arial" w:cs="Arial"/>
                <w:bCs/>
                <w:color w:val="000000" w:themeColor="text1"/>
                <w:sz w:val="22"/>
                <w:szCs w:val="22"/>
                <w:lang w:val="ru-RU"/>
              </w:rPr>
              <w:t>техническое</w:t>
            </w:r>
            <w:r w:rsidRPr="00145BF9">
              <w:rPr>
                <w:rFonts w:ascii="Arial" w:hAnsi="Arial" w:cs="Arial"/>
                <w:bCs/>
                <w:color w:val="000000" w:themeColor="text1"/>
                <w:sz w:val="22"/>
                <w:szCs w:val="22"/>
                <w:lang w:val="ru-RU"/>
              </w:rPr>
              <w:t xml:space="preserve"> содействие в рамках </w:t>
            </w:r>
            <w:r w:rsidR="00A5573E" w:rsidRPr="00145BF9">
              <w:rPr>
                <w:rFonts w:ascii="Arial" w:hAnsi="Arial" w:cs="Arial"/>
                <w:bCs/>
                <w:color w:val="000000" w:themeColor="text1"/>
                <w:sz w:val="22"/>
                <w:szCs w:val="22"/>
                <w:lang w:val="ru-RU"/>
              </w:rPr>
              <w:t>многосторонней</w:t>
            </w:r>
            <w:r w:rsidRPr="00145BF9">
              <w:rPr>
                <w:rFonts w:ascii="Arial" w:hAnsi="Arial" w:cs="Arial"/>
                <w:bCs/>
                <w:color w:val="000000" w:themeColor="text1"/>
                <w:sz w:val="22"/>
                <w:szCs w:val="22"/>
                <w:lang w:val="ru-RU"/>
              </w:rPr>
              <w:t xml:space="preserve"> инициативы с </w:t>
            </w:r>
            <w:r w:rsidR="00A5573E" w:rsidRPr="00145BF9">
              <w:rPr>
                <w:rFonts w:ascii="Arial" w:hAnsi="Arial" w:cs="Arial"/>
                <w:bCs/>
                <w:color w:val="000000" w:themeColor="text1"/>
                <w:sz w:val="22"/>
                <w:szCs w:val="22"/>
                <w:lang w:val="ru-RU"/>
              </w:rPr>
              <w:t>участием</w:t>
            </w:r>
            <w:r w:rsidRPr="00145BF9">
              <w:rPr>
                <w:rFonts w:ascii="Arial" w:hAnsi="Arial" w:cs="Arial"/>
                <w:bCs/>
                <w:color w:val="000000" w:themeColor="text1"/>
                <w:sz w:val="22"/>
                <w:szCs w:val="22"/>
                <w:lang w:val="ru-RU"/>
              </w:rPr>
              <w:t xml:space="preserve"> </w:t>
            </w:r>
            <w:r w:rsidR="00A5573E" w:rsidRPr="00145BF9">
              <w:rPr>
                <w:rFonts w:ascii="Arial" w:hAnsi="Arial" w:cs="Arial"/>
                <w:bCs/>
                <w:color w:val="000000" w:themeColor="text1"/>
                <w:sz w:val="22"/>
                <w:szCs w:val="22"/>
                <w:lang w:val="ru-RU"/>
              </w:rPr>
              <w:t>независимых</w:t>
            </w:r>
            <w:r w:rsidRPr="00145BF9">
              <w:rPr>
                <w:rFonts w:ascii="Arial" w:hAnsi="Arial" w:cs="Arial"/>
                <w:bCs/>
                <w:color w:val="000000" w:themeColor="text1"/>
                <w:sz w:val="22"/>
                <w:szCs w:val="22"/>
                <w:lang w:val="ru-RU"/>
              </w:rPr>
              <w:t xml:space="preserve"> бюджетных экспертов и </w:t>
            </w:r>
            <w:r w:rsidR="00D255CD" w:rsidRPr="00145BF9">
              <w:rPr>
                <w:rFonts w:ascii="Arial" w:hAnsi="Arial" w:cs="Arial"/>
                <w:bCs/>
                <w:color w:val="000000" w:themeColor="text1"/>
                <w:sz w:val="22"/>
                <w:szCs w:val="22"/>
                <w:lang w:val="ru-RU"/>
              </w:rPr>
              <w:t>организаций</w:t>
            </w:r>
            <w:r w:rsidRPr="00145BF9">
              <w:rPr>
                <w:rFonts w:ascii="Arial" w:hAnsi="Arial" w:cs="Arial"/>
                <w:bCs/>
                <w:color w:val="000000" w:themeColor="text1"/>
                <w:sz w:val="22"/>
                <w:szCs w:val="22"/>
                <w:lang w:val="ru-RU"/>
              </w:rPr>
              <w:t xml:space="preserve"> гражданского </w:t>
            </w:r>
            <w:r w:rsidR="00A5573E" w:rsidRPr="00145BF9">
              <w:rPr>
                <w:rFonts w:ascii="Arial" w:hAnsi="Arial" w:cs="Arial"/>
                <w:bCs/>
                <w:color w:val="000000" w:themeColor="text1"/>
                <w:sz w:val="22"/>
                <w:szCs w:val="22"/>
                <w:lang w:val="ru-RU"/>
              </w:rPr>
              <w:t>общества</w:t>
            </w:r>
            <w:r w:rsidR="00F1739C" w:rsidRPr="00145BF9">
              <w:rPr>
                <w:rFonts w:ascii="Arial" w:hAnsi="Arial" w:cs="Arial"/>
                <w:bCs/>
                <w:color w:val="000000" w:themeColor="text1"/>
                <w:sz w:val="22"/>
                <w:szCs w:val="22"/>
                <w:lang w:val="ru-RU"/>
              </w:rPr>
              <w:t>.</w:t>
            </w:r>
            <w:r w:rsidR="00A802CF" w:rsidRPr="00145BF9">
              <w:rPr>
                <w:rFonts w:ascii="Arial" w:hAnsi="Arial" w:cs="Arial"/>
                <w:bCs/>
                <w:color w:val="000000" w:themeColor="text1"/>
                <w:sz w:val="22"/>
                <w:szCs w:val="22"/>
                <w:lang w:val="ru-RU"/>
              </w:rPr>
              <w:t xml:space="preserve"> </w:t>
            </w:r>
            <w:r w:rsidRPr="00145BF9">
              <w:rPr>
                <w:rFonts w:ascii="Arial" w:hAnsi="Arial" w:cs="Arial"/>
                <w:bCs/>
                <w:i/>
                <w:color w:val="000000" w:themeColor="text1"/>
                <w:sz w:val="22"/>
                <w:szCs w:val="22"/>
                <w:lang w:val="ru-RU"/>
              </w:rPr>
              <w:t xml:space="preserve">Хуан Пабло </w:t>
            </w:r>
            <w:proofErr w:type="spellStart"/>
            <w:r w:rsidRPr="00145BF9">
              <w:rPr>
                <w:rFonts w:ascii="Arial" w:hAnsi="Arial" w:cs="Arial"/>
                <w:bCs/>
                <w:i/>
                <w:color w:val="000000" w:themeColor="text1"/>
                <w:sz w:val="22"/>
                <w:szCs w:val="22"/>
                <w:lang w:val="ru-RU"/>
              </w:rPr>
              <w:t>Герреро</w:t>
            </w:r>
            <w:proofErr w:type="spellEnd"/>
            <w:r w:rsidR="00A802CF" w:rsidRPr="00145BF9">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 xml:space="preserve">Директор сети </w:t>
            </w:r>
            <w:r w:rsidR="00A802CF" w:rsidRPr="00145BF9">
              <w:rPr>
                <w:rFonts w:ascii="Arial" w:hAnsi="Arial" w:cs="Arial"/>
                <w:i/>
                <w:color w:val="000000" w:themeColor="text1"/>
                <w:sz w:val="22"/>
                <w:szCs w:val="22"/>
              </w:rPr>
              <w:t>GIFT</w:t>
            </w:r>
            <w:r w:rsidR="00A802CF" w:rsidRPr="00145BF9">
              <w:rPr>
                <w:rFonts w:ascii="Arial" w:hAnsi="Arial" w:cs="Arial"/>
                <w:i/>
                <w:color w:val="000000" w:themeColor="text1"/>
                <w:sz w:val="22"/>
                <w:szCs w:val="22"/>
                <w:lang w:val="ru-RU"/>
              </w:rPr>
              <w:t xml:space="preserve"> </w:t>
            </w:r>
          </w:p>
          <w:p w14:paraId="441C0D20" w14:textId="032265F2" w:rsidR="00715D2D" w:rsidRPr="00145BF9" w:rsidRDefault="00081E10" w:rsidP="0098352C">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Pr>
                <w:rFonts w:ascii="Arial" w:hAnsi="Arial" w:cs="Arial"/>
                <w:i/>
                <w:color w:val="000000" w:themeColor="text1"/>
                <w:sz w:val="22"/>
                <w:szCs w:val="22"/>
                <w:lang w:val="ru-RU"/>
              </w:rPr>
              <w:t xml:space="preserve">Краткие выступления </w:t>
            </w:r>
            <w:r w:rsidR="00381259" w:rsidRPr="00145BF9">
              <w:rPr>
                <w:rFonts w:ascii="Arial" w:hAnsi="Arial" w:cs="Arial"/>
                <w:i/>
                <w:color w:val="000000" w:themeColor="text1"/>
                <w:sz w:val="22"/>
                <w:szCs w:val="22"/>
                <w:lang w:val="ru-RU"/>
              </w:rPr>
              <w:t>3</w:t>
            </w:r>
            <w:r>
              <w:rPr>
                <w:rFonts w:ascii="Arial" w:hAnsi="Arial" w:cs="Arial"/>
                <w:i/>
                <w:color w:val="000000" w:themeColor="text1"/>
                <w:sz w:val="22"/>
                <w:szCs w:val="22"/>
                <w:lang w:val="ru-RU"/>
              </w:rPr>
              <w:t>-4</w:t>
            </w:r>
            <w:r w:rsidR="00381259" w:rsidRPr="00145BF9">
              <w:rPr>
                <w:rFonts w:ascii="Arial" w:hAnsi="Arial" w:cs="Arial"/>
                <w:i/>
                <w:color w:val="000000" w:themeColor="text1"/>
                <w:sz w:val="22"/>
                <w:szCs w:val="22"/>
                <w:lang w:val="ru-RU"/>
              </w:rPr>
              <w:t xml:space="preserve"> членов </w:t>
            </w:r>
            <w:r w:rsidR="00381259" w:rsidRPr="00145BF9">
              <w:rPr>
                <w:rFonts w:ascii="Arial" w:hAnsi="Arial" w:cs="Arial"/>
                <w:i/>
                <w:color w:val="000000" w:themeColor="text1"/>
                <w:sz w:val="22"/>
                <w:szCs w:val="22"/>
              </w:rPr>
              <w:t>GIFT</w:t>
            </w:r>
            <w:r w:rsidR="00381259" w:rsidRPr="00145BF9">
              <w:rPr>
                <w:rFonts w:ascii="Arial" w:hAnsi="Arial" w:cs="Arial"/>
                <w:i/>
                <w:color w:val="000000" w:themeColor="text1"/>
                <w:sz w:val="22"/>
                <w:szCs w:val="22"/>
                <w:lang w:val="ru-RU"/>
              </w:rPr>
              <w:t xml:space="preserve"> (по </w:t>
            </w:r>
            <w:r>
              <w:rPr>
                <w:rFonts w:ascii="Arial" w:hAnsi="Arial" w:cs="Arial"/>
                <w:i/>
                <w:color w:val="000000" w:themeColor="text1"/>
                <w:sz w:val="22"/>
                <w:szCs w:val="22"/>
                <w:lang w:val="ru-RU"/>
              </w:rPr>
              <w:t xml:space="preserve">2 </w:t>
            </w:r>
            <w:r w:rsidR="00381259" w:rsidRPr="00145BF9">
              <w:rPr>
                <w:rFonts w:ascii="Arial" w:hAnsi="Arial" w:cs="Arial"/>
                <w:i/>
                <w:color w:val="000000" w:themeColor="text1"/>
                <w:sz w:val="22"/>
                <w:szCs w:val="22"/>
                <w:lang w:val="ru-RU"/>
              </w:rPr>
              <w:t>минуты)</w:t>
            </w:r>
            <w:r>
              <w:rPr>
                <w:rFonts w:ascii="Arial" w:hAnsi="Arial" w:cs="Arial"/>
                <w:i/>
                <w:color w:val="000000" w:themeColor="text1"/>
                <w:sz w:val="22"/>
                <w:szCs w:val="22"/>
                <w:lang w:val="ru-RU"/>
              </w:rPr>
              <w:t xml:space="preserve"> с участием </w:t>
            </w:r>
            <w:r w:rsidR="00D7147F">
              <w:rPr>
                <w:rFonts w:ascii="Arial" w:hAnsi="Arial" w:cs="Arial"/>
                <w:i/>
                <w:color w:val="000000" w:themeColor="text1"/>
                <w:sz w:val="22"/>
                <w:szCs w:val="22"/>
                <w:lang w:val="ru-RU"/>
              </w:rPr>
              <w:t xml:space="preserve">сотрудников </w:t>
            </w:r>
            <w:r w:rsidR="006908EA">
              <w:rPr>
                <w:rFonts w:ascii="Arial" w:hAnsi="Arial" w:cs="Arial"/>
                <w:i/>
                <w:color w:val="000000" w:themeColor="text1"/>
                <w:sz w:val="22"/>
                <w:szCs w:val="22"/>
                <w:lang w:val="ru-RU"/>
              </w:rPr>
              <w:t>бюджетных</w:t>
            </w:r>
            <w:r w:rsidR="00D7147F">
              <w:rPr>
                <w:rFonts w:ascii="Arial" w:hAnsi="Arial" w:cs="Arial"/>
                <w:i/>
                <w:color w:val="000000" w:themeColor="text1"/>
                <w:sz w:val="22"/>
                <w:szCs w:val="22"/>
                <w:lang w:val="ru-RU"/>
              </w:rPr>
              <w:t xml:space="preserve"> ведомств и </w:t>
            </w:r>
            <w:r w:rsidR="006908EA">
              <w:rPr>
                <w:rFonts w:ascii="Arial" w:hAnsi="Arial" w:cs="Arial"/>
                <w:i/>
                <w:color w:val="000000" w:themeColor="text1"/>
                <w:sz w:val="22"/>
                <w:szCs w:val="22"/>
                <w:lang w:val="ru-RU"/>
              </w:rPr>
              <w:t>организаций</w:t>
            </w:r>
            <w:r w:rsidR="00D7147F">
              <w:rPr>
                <w:rFonts w:ascii="Arial" w:hAnsi="Arial" w:cs="Arial"/>
                <w:i/>
                <w:color w:val="000000" w:themeColor="text1"/>
                <w:sz w:val="22"/>
                <w:szCs w:val="22"/>
                <w:lang w:val="ru-RU"/>
              </w:rPr>
              <w:t xml:space="preserve"> граждан</w:t>
            </w:r>
            <w:r w:rsidR="006908EA">
              <w:rPr>
                <w:rFonts w:ascii="Arial" w:hAnsi="Arial" w:cs="Arial"/>
                <w:i/>
                <w:color w:val="000000" w:themeColor="text1"/>
                <w:sz w:val="22"/>
                <w:szCs w:val="22"/>
                <w:lang w:val="ru-RU"/>
              </w:rPr>
              <w:t>ского общества из</w:t>
            </w:r>
            <w:r w:rsidR="00D7147F">
              <w:rPr>
                <w:rFonts w:ascii="Arial" w:hAnsi="Arial" w:cs="Arial"/>
                <w:i/>
                <w:color w:val="000000" w:themeColor="text1"/>
                <w:sz w:val="22"/>
                <w:szCs w:val="22"/>
                <w:lang w:val="ru-RU"/>
              </w:rPr>
              <w:t xml:space="preserve"> Хорватии, Доминиканской </w:t>
            </w:r>
            <w:r w:rsidR="006908EA">
              <w:rPr>
                <w:rFonts w:ascii="Arial" w:hAnsi="Arial" w:cs="Arial"/>
                <w:i/>
                <w:color w:val="000000" w:themeColor="text1"/>
                <w:sz w:val="22"/>
                <w:szCs w:val="22"/>
                <w:lang w:val="ru-RU"/>
              </w:rPr>
              <w:t>Р</w:t>
            </w:r>
            <w:r w:rsidR="00D7147F">
              <w:rPr>
                <w:rFonts w:ascii="Arial" w:hAnsi="Arial" w:cs="Arial"/>
                <w:i/>
                <w:color w:val="000000" w:themeColor="text1"/>
                <w:sz w:val="22"/>
                <w:szCs w:val="22"/>
                <w:lang w:val="ru-RU"/>
              </w:rPr>
              <w:t xml:space="preserve">еспублики, Колумбии, Нигерии и Аргентины </w:t>
            </w:r>
          </w:p>
        </w:tc>
      </w:tr>
      <w:tr w:rsidR="00091240" w:rsidRPr="00081E10" w14:paraId="5851220D" w14:textId="77777777" w:rsidTr="00FA577A">
        <w:trPr>
          <w:trHeight w:val="308"/>
        </w:trPr>
        <w:tc>
          <w:tcPr>
            <w:cnfStyle w:val="001000000000" w:firstRow="0" w:lastRow="0" w:firstColumn="1" w:lastColumn="0" w:oddVBand="0" w:evenVBand="0" w:oddHBand="0" w:evenHBand="0" w:firstRowFirstColumn="0" w:firstRowLastColumn="0" w:lastRowFirstColumn="0" w:lastRowLastColumn="0"/>
            <w:tcW w:w="1276" w:type="dxa"/>
          </w:tcPr>
          <w:p w14:paraId="7D074A20" w14:textId="43E9B552" w:rsidR="00D77D2C" w:rsidRPr="00F011DD" w:rsidRDefault="007F6C9C" w:rsidP="00FA577A">
            <w:pPr>
              <w:spacing w:after="200"/>
              <w:ind w:left="284" w:right="118"/>
              <w:rPr>
                <w:rFonts w:ascii="Arial" w:hAnsi="Arial" w:cs="Arial"/>
                <w:b w:val="0"/>
                <w:color w:val="000000" w:themeColor="text1"/>
                <w:sz w:val="22"/>
                <w:szCs w:val="22"/>
                <w:lang w:val="ru-RU"/>
              </w:rPr>
            </w:pPr>
            <w:r>
              <w:rPr>
                <w:rFonts w:ascii="Arial" w:hAnsi="Arial" w:cs="Arial"/>
                <w:b w:val="0"/>
                <w:color w:val="000000" w:themeColor="text1"/>
                <w:sz w:val="22"/>
                <w:szCs w:val="22"/>
                <w:lang w:val="ru-RU"/>
              </w:rPr>
              <w:t>09.</w:t>
            </w:r>
            <w:r w:rsidR="002630B8">
              <w:rPr>
                <w:rFonts w:ascii="Arial" w:hAnsi="Arial" w:cs="Arial"/>
                <w:b w:val="0"/>
                <w:color w:val="000000" w:themeColor="text1"/>
                <w:sz w:val="22"/>
                <w:szCs w:val="22"/>
                <w:lang w:val="ru-RU"/>
              </w:rPr>
              <w:t>30</w:t>
            </w:r>
          </w:p>
        </w:tc>
        <w:tc>
          <w:tcPr>
            <w:tcW w:w="8646" w:type="dxa"/>
          </w:tcPr>
          <w:p w14:paraId="1BB3B5C6" w14:textId="3C99B6BC" w:rsidR="00D77D2C" w:rsidRPr="00145BF9" w:rsidRDefault="00381259"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lang w:val="ru-RU" w:eastAsia="sl-SI"/>
              </w:rPr>
            </w:pPr>
            <w:r w:rsidRPr="00145BF9">
              <w:rPr>
                <w:rFonts w:ascii="Arial" w:hAnsi="Arial" w:cs="Arial"/>
                <w:bCs/>
                <w:color w:val="000000" w:themeColor="text1"/>
                <w:sz w:val="22"/>
                <w:szCs w:val="22"/>
                <w:lang w:val="ru-RU" w:eastAsia="sl-SI"/>
              </w:rPr>
              <w:t>Вопросы и ответы по итогам информационного обмена между сетями</w:t>
            </w:r>
          </w:p>
        </w:tc>
      </w:tr>
      <w:tr w:rsidR="00091240" w:rsidRPr="006908EA" w14:paraId="023AB59E" w14:textId="77777777" w:rsidTr="004F4238">
        <w:trPr>
          <w:cnfStyle w:val="000000100000" w:firstRow="0" w:lastRow="0" w:firstColumn="0" w:lastColumn="0" w:oddVBand="0" w:evenVBand="0" w:oddHBand="1" w:evenHBand="0" w:firstRowFirstColumn="0" w:firstRowLastColumn="0" w:lastRowFirstColumn="0" w:lastRowLastColumn="0"/>
          <w:trHeight w:val="145"/>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C88A931" w14:textId="78B01C37" w:rsidR="00A802CF" w:rsidRPr="00145BF9" w:rsidRDefault="00A802CF" w:rsidP="00FA577A">
            <w:pPr>
              <w:spacing w:after="200"/>
              <w:ind w:left="284" w:right="118"/>
              <w:rPr>
                <w:rFonts w:ascii="Arial" w:hAnsi="Arial" w:cs="Arial"/>
                <w:b w:val="0"/>
                <w:color w:val="000000" w:themeColor="text1"/>
                <w:sz w:val="22"/>
                <w:szCs w:val="22"/>
              </w:rPr>
            </w:pPr>
            <w:r w:rsidRPr="00145BF9">
              <w:rPr>
                <w:rFonts w:ascii="Arial" w:hAnsi="Arial" w:cs="Arial"/>
                <w:b w:val="0"/>
                <w:color w:val="000000" w:themeColor="text1"/>
                <w:sz w:val="22"/>
                <w:szCs w:val="22"/>
              </w:rPr>
              <w:t>10.</w:t>
            </w:r>
            <w:r w:rsidR="00F8397F" w:rsidRPr="00145BF9">
              <w:rPr>
                <w:rFonts w:ascii="Arial" w:hAnsi="Arial" w:cs="Arial"/>
                <w:b w:val="0"/>
                <w:color w:val="000000" w:themeColor="text1"/>
                <w:sz w:val="22"/>
                <w:szCs w:val="22"/>
              </w:rPr>
              <w:t>00</w:t>
            </w:r>
          </w:p>
        </w:tc>
        <w:tc>
          <w:tcPr>
            <w:tcW w:w="8646" w:type="dxa"/>
            <w:shd w:val="clear" w:color="auto" w:fill="F2F2F2" w:themeFill="background1" w:themeFillShade="F2"/>
          </w:tcPr>
          <w:p w14:paraId="777226DE" w14:textId="31372E9F" w:rsidR="006908EA" w:rsidRDefault="006908EA" w:rsidP="00FA577A">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Pr>
                <w:rFonts w:ascii="Arial" w:hAnsi="Arial" w:cs="Arial"/>
                <w:color w:val="000000" w:themeColor="text1"/>
                <w:sz w:val="22"/>
                <w:szCs w:val="22"/>
                <w:lang w:val="ru-RU"/>
              </w:rPr>
              <w:t xml:space="preserve">Официальное открытие семинара, мэр </w:t>
            </w:r>
            <w:proofErr w:type="spellStart"/>
            <w:r>
              <w:rPr>
                <w:rFonts w:ascii="Arial" w:hAnsi="Arial" w:cs="Arial"/>
                <w:color w:val="000000" w:themeColor="text1"/>
                <w:sz w:val="22"/>
                <w:szCs w:val="22"/>
                <w:lang w:val="ru-RU"/>
              </w:rPr>
              <w:t>Кашкайша</w:t>
            </w:r>
            <w:proofErr w:type="spellEnd"/>
            <w:r>
              <w:rPr>
                <w:rFonts w:ascii="Arial" w:hAnsi="Arial" w:cs="Arial"/>
                <w:color w:val="000000" w:themeColor="text1"/>
                <w:sz w:val="22"/>
                <w:szCs w:val="22"/>
                <w:lang w:val="ru-RU"/>
              </w:rPr>
              <w:t xml:space="preserve"> </w:t>
            </w:r>
            <w:r>
              <w:rPr>
                <w:rFonts w:ascii="Arial" w:hAnsi="Arial" w:cs="Arial"/>
                <w:color w:val="000000" w:themeColor="text1"/>
                <w:sz w:val="22"/>
                <w:szCs w:val="22"/>
                <w:lang w:val="ru-RU"/>
              </w:rPr>
              <w:t xml:space="preserve">г-н Карлуш </w:t>
            </w:r>
            <w:proofErr w:type="spellStart"/>
            <w:r>
              <w:rPr>
                <w:rFonts w:ascii="Arial" w:hAnsi="Arial" w:cs="Arial"/>
                <w:color w:val="000000" w:themeColor="text1"/>
                <w:sz w:val="22"/>
                <w:szCs w:val="22"/>
                <w:lang w:val="ru-RU"/>
              </w:rPr>
              <w:t>Каррейраш</w:t>
            </w:r>
            <w:proofErr w:type="spellEnd"/>
            <w:r>
              <w:rPr>
                <w:rFonts w:ascii="Arial" w:hAnsi="Arial" w:cs="Arial"/>
                <w:color w:val="000000" w:themeColor="text1"/>
                <w:sz w:val="22"/>
                <w:szCs w:val="22"/>
                <w:lang w:val="ru-RU"/>
              </w:rPr>
              <w:t xml:space="preserve"> </w:t>
            </w:r>
          </w:p>
          <w:p w14:paraId="31CF8C00" w14:textId="59ADB128" w:rsidR="00A802CF" w:rsidRPr="006908EA" w:rsidRDefault="00381259" w:rsidP="00FA577A">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color w:val="000000" w:themeColor="text1"/>
                <w:sz w:val="22"/>
                <w:szCs w:val="22"/>
                <w:lang w:val="ru-RU"/>
              </w:rPr>
              <w:t xml:space="preserve">Групповое фото и перерыв </w:t>
            </w:r>
          </w:p>
        </w:tc>
      </w:tr>
      <w:tr w:rsidR="00091240" w:rsidRPr="00081E10" w14:paraId="742FD56C" w14:textId="77777777" w:rsidTr="00FA577A">
        <w:trPr>
          <w:trHeight w:val="237"/>
        </w:trPr>
        <w:tc>
          <w:tcPr>
            <w:cnfStyle w:val="001000000000" w:firstRow="0" w:lastRow="0" w:firstColumn="1" w:lastColumn="0" w:oddVBand="0" w:evenVBand="0" w:oddHBand="0" w:evenHBand="0" w:firstRowFirstColumn="0" w:firstRowLastColumn="0" w:lastRowFirstColumn="0" w:lastRowLastColumn="0"/>
            <w:tcW w:w="1276" w:type="dxa"/>
          </w:tcPr>
          <w:p w14:paraId="74CA7A3E" w14:textId="5142BBD2" w:rsidR="00A802CF" w:rsidRPr="00145BF9" w:rsidRDefault="00A802CF" w:rsidP="00FA577A">
            <w:pPr>
              <w:spacing w:after="200"/>
              <w:ind w:left="284" w:right="118"/>
              <w:rPr>
                <w:rFonts w:ascii="Arial" w:hAnsi="Arial" w:cs="Arial"/>
                <w:b w:val="0"/>
                <w:color w:val="000000" w:themeColor="text1"/>
                <w:sz w:val="22"/>
                <w:szCs w:val="22"/>
              </w:rPr>
            </w:pPr>
            <w:r w:rsidRPr="00145BF9">
              <w:rPr>
                <w:rFonts w:ascii="Arial" w:hAnsi="Arial" w:cs="Arial"/>
                <w:b w:val="0"/>
                <w:color w:val="000000" w:themeColor="text1"/>
                <w:sz w:val="22"/>
                <w:szCs w:val="22"/>
              </w:rPr>
              <w:t>1</w:t>
            </w:r>
            <w:r w:rsidR="00F8397F" w:rsidRPr="00145BF9">
              <w:rPr>
                <w:rFonts w:ascii="Arial" w:hAnsi="Arial" w:cs="Arial"/>
                <w:b w:val="0"/>
                <w:color w:val="000000" w:themeColor="text1"/>
                <w:sz w:val="22"/>
                <w:szCs w:val="22"/>
              </w:rPr>
              <w:t>0.30</w:t>
            </w:r>
          </w:p>
        </w:tc>
        <w:tc>
          <w:tcPr>
            <w:tcW w:w="8646" w:type="dxa"/>
          </w:tcPr>
          <w:p w14:paraId="16C08EB8" w14:textId="429D9D64" w:rsidR="00A802CF" w:rsidRPr="00145BF9" w:rsidRDefault="00150C16" w:rsidP="00FA577A">
            <w:pPr>
              <w:ind w:right="118"/>
              <w:cnfStyle w:val="000000000000" w:firstRow="0" w:lastRow="0" w:firstColumn="0" w:lastColumn="0" w:oddVBand="0" w:evenVBand="0" w:oddHBand="0" w:evenHBand="0" w:firstRowFirstColumn="0" w:firstRowLastColumn="0" w:lastRowFirstColumn="0" w:lastRowLastColumn="0"/>
              <w:rPr>
                <w:rFonts w:ascii="Arial" w:hAnsi="Arial" w:cs="Arial"/>
                <w:i/>
                <w:color w:val="000000" w:themeColor="text1"/>
                <w:sz w:val="22"/>
                <w:szCs w:val="22"/>
                <w:lang w:val="ru-RU"/>
              </w:rPr>
            </w:pPr>
            <w:r>
              <w:rPr>
                <w:rFonts w:ascii="Arial" w:hAnsi="Arial" w:cs="Arial"/>
                <w:color w:val="000000" w:themeColor="text1"/>
                <w:sz w:val="22"/>
                <w:szCs w:val="22"/>
                <w:lang w:val="ru-RU"/>
              </w:rPr>
              <w:t>Круглый стол</w:t>
            </w:r>
            <w:r w:rsidRPr="00903185">
              <w:rPr>
                <w:rFonts w:ascii="Arial" w:hAnsi="Arial" w:cs="Arial"/>
                <w:color w:val="000000" w:themeColor="text1"/>
                <w:sz w:val="22"/>
                <w:szCs w:val="22"/>
                <w:lang w:val="ru-RU"/>
              </w:rPr>
              <w:t>:</w:t>
            </w:r>
            <w:r>
              <w:rPr>
                <w:rFonts w:ascii="Arial" w:hAnsi="Arial" w:cs="Arial"/>
                <w:color w:val="000000" w:themeColor="text1"/>
                <w:sz w:val="22"/>
                <w:szCs w:val="22"/>
                <w:lang w:val="ru-RU"/>
              </w:rPr>
              <w:t xml:space="preserve"> з</w:t>
            </w:r>
            <w:r w:rsidR="00381259" w:rsidRPr="00145BF9">
              <w:rPr>
                <w:rFonts w:ascii="Arial" w:hAnsi="Arial" w:cs="Arial"/>
                <w:color w:val="000000" w:themeColor="text1"/>
                <w:sz w:val="22"/>
                <w:szCs w:val="22"/>
                <w:lang w:val="ru-RU"/>
              </w:rPr>
              <w:t>накомство участников</w:t>
            </w:r>
            <w:r w:rsidR="00A802CF" w:rsidRPr="00145BF9">
              <w:rPr>
                <w:rFonts w:ascii="Arial" w:hAnsi="Arial" w:cs="Arial"/>
                <w:color w:val="000000" w:themeColor="text1"/>
                <w:sz w:val="22"/>
                <w:szCs w:val="22"/>
                <w:lang w:val="ru-RU"/>
              </w:rPr>
              <w:t>,</w:t>
            </w:r>
            <w:r w:rsidR="00A802CF" w:rsidRPr="00145BF9">
              <w:rPr>
                <w:rFonts w:ascii="Arial" w:hAnsi="Arial" w:cs="Arial"/>
                <w:i/>
                <w:color w:val="000000" w:themeColor="text1"/>
                <w:sz w:val="22"/>
                <w:szCs w:val="22"/>
                <w:lang w:val="ru-RU"/>
              </w:rPr>
              <w:t xml:space="preserve"> </w:t>
            </w:r>
            <w:r w:rsidR="00381259" w:rsidRPr="00145BF9">
              <w:rPr>
                <w:rFonts w:ascii="Arial" w:hAnsi="Arial" w:cs="Arial"/>
                <w:i/>
                <w:color w:val="000000" w:themeColor="text1"/>
                <w:sz w:val="22"/>
                <w:szCs w:val="22"/>
                <w:lang w:val="ru-RU"/>
              </w:rPr>
              <w:t xml:space="preserve">все участники </w:t>
            </w:r>
          </w:p>
        </w:tc>
      </w:tr>
      <w:tr w:rsidR="00091240" w:rsidRPr="00145BF9" w14:paraId="4CBE5134" w14:textId="77777777" w:rsidTr="00FA577A">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6" w:type="dxa"/>
          </w:tcPr>
          <w:p w14:paraId="1F65C51F" w14:textId="63953F90" w:rsidR="00A802CF" w:rsidRPr="00145BF9" w:rsidRDefault="00F8397F" w:rsidP="00ED2F5B">
            <w:pPr>
              <w:spacing w:after="200"/>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11.</w:t>
            </w:r>
            <w:r w:rsidR="00366F81" w:rsidRPr="00145BF9">
              <w:rPr>
                <w:rFonts w:ascii="Arial" w:hAnsi="Arial" w:cs="Arial"/>
                <w:b w:val="0"/>
                <w:color w:val="000000" w:themeColor="text1"/>
                <w:sz w:val="22"/>
                <w:szCs w:val="22"/>
              </w:rPr>
              <w:t>15</w:t>
            </w:r>
          </w:p>
        </w:tc>
        <w:tc>
          <w:tcPr>
            <w:tcW w:w="8646" w:type="dxa"/>
          </w:tcPr>
          <w:p w14:paraId="1E480A42" w14:textId="6AF503BD" w:rsidR="00A802CF" w:rsidRPr="00145BF9" w:rsidRDefault="00A5573E"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rPr>
            </w:pPr>
            <w:r w:rsidRPr="00145BF9">
              <w:rPr>
                <w:rFonts w:ascii="Arial" w:hAnsi="Arial" w:cs="Arial"/>
                <w:bCs/>
                <w:color w:val="000000" w:themeColor="text1"/>
                <w:sz w:val="22"/>
                <w:szCs w:val="22"/>
                <w:lang w:val="ru-RU"/>
              </w:rPr>
              <w:t>Участие</w:t>
            </w:r>
            <w:r w:rsidR="00381259" w:rsidRPr="00145BF9">
              <w:rPr>
                <w:rFonts w:ascii="Arial" w:hAnsi="Arial" w:cs="Arial"/>
                <w:bCs/>
                <w:color w:val="000000" w:themeColor="text1"/>
                <w:sz w:val="22"/>
                <w:szCs w:val="22"/>
                <w:lang w:val="ru-RU"/>
              </w:rPr>
              <w:t xml:space="preserve"> </w:t>
            </w:r>
            <w:r w:rsidRPr="00145BF9">
              <w:rPr>
                <w:rFonts w:ascii="Arial" w:hAnsi="Arial" w:cs="Arial"/>
                <w:bCs/>
                <w:color w:val="000000" w:themeColor="text1"/>
                <w:sz w:val="22"/>
                <w:szCs w:val="22"/>
                <w:lang w:val="ru-RU"/>
              </w:rPr>
              <w:t>общественности</w:t>
            </w:r>
            <w:r w:rsidR="00381259" w:rsidRPr="00145BF9">
              <w:rPr>
                <w:rFonts w:ascii="Arial" w:hAnsi="Arial" w:cs="Arial"/>
                <w:bCs/>
                <w:color w:val="000000" w:themeColor="text1"/>
                <w:sz w:val="22"/>
                <w:szCs w:val="22"/>
                <w:lang w:val="ru-RU"/>
              </w:rPr>
              <w:t xml:space="preserve"> в бюджетной политике и </w:t>
            </w:r>
            <w:r w:rsidR="00D255CD" w:rsidRPr="00145BF9">
              <w:rPr>
                <w:rFonts w:ascii="Arial" w:hAnsi="Arial" w:cs="Arial"/>
                <w:bCs/>
                <w:color w:val="000000" w:themeColor="text1"/>
                <w:sz w:val="22"/>
                <w:szCs w:val="22"/>
                <w:lang w:val="ru-RU"/>
              </w:rPr>
              <w:t>бюджетном</w:t>
            </w:r>
            <w:r w:rsidR="00381259" w:rsidRPr="00145BF9">
              <w:rPr>
                <w:rFonts w:ascii="Arial" w:hAnsi="Arial" w:cs="Arial"/>
                <w:bCs/>
                <w:color w:val="000000" w:themeColor="text1"/>
                <w:sz w:val="22"/>
                <w:szCs w:val="22"/>
                <w:lang w:val="ru-RU"/>
              </w:rPr>
              <w:t xml:space="preserve"> процессе</w:t>
            </w:r>
            <w:r w:rsidR="00A802CF" w:rsidRPr="00145BF9">
              <w:rPr>
                <w:rFonts w:ascii="Arial" w:hAnsi="Arial" w:cs="Arial"/>
                <w:color w:val="000000" w:themeColor="text1"/>
                <w:sz w:val="22"/>
                <w:szCs w:val="22"/>
                <w:lang w:val="ru-RU"/>
              </w:rPr>
              <w:t>:</w:t>
            </w:r>
            <w:r w:rsidR="00A802CF" w:rsidRPr="00145BF9">
              <w:rPr>
                <w:rFonts w:ascii="Arial" w:hAnsi="Arial" w:cs="Arial"/>
                <w:bCs/>
                <w:color w:val="000000" w:themeColor="text1"/>
                <w:sz w:val="22"/>
                <w:szCs w:val="22"/>
                <w:lang w:val="ru-RU"/>
              </w:rPr>
              <w:t xml:space="preserve"> </w:t>
            </w:r>
            <w:r w:rsidR="00381259" w:rsidRPr="00145BF9">
              <w:rPr>
                <w:rFonts w:ascii="Arial" w:hAnsi="Arial" w:cs="Arial"/>
                <w:bCs/>
                <w:color w:val="000000" w:themeColor="text1"/>
                <w:sz w:val="22"/>
                <w:szCs w:val="22"/>
                <w:lang w:val="ru-RU"/>
              </w:rPr>
              <w:t xml:space="preserve">как сформировать и/или укрепить механизмы в странах </w:t>
            </w:r>
            <w:r w:rsidR="00A802CF" w:rsidRPr="00145BF9">
              <w:rPr>
                <w:rFonts w:ascii="Arial" w:hAnsi="Arial" w:cs="Arial"/>
                <w:bCs/>
                <w:color w:val="000000" w:themeColor="text1"/>
                <w:sz w:val="22"/>
                <w:szCs w:val="22"/>
              </w:rPr>
              <w:t>PEMPAL</w:t>
            </w:r>
            <w:r w:rsidR="00F1739C" w:rsidRPr="00145BF9">
              <w:rPr>
                <w:rFonts w:ascii="Arial" w:hAnsi="Arial" w:cs="Arial"/>
                <w:color w:val="000000" w:themeColor="text1"/>
                <w:sz w:val="22"/>
                <w:szCs w:val="22"/>
                <w:lang w:val="ru-RU"/>
              </w:rPr>
              <w:t>.</w:t>
            </w:r>
            <w:r w:rsidR="00A802CF" w:rsidRPr="00145BF9">
              <w:rPr>
                <w:rFonts w:ascii="Arial" w:hAnsi="Arial" w:cs="Arial"/>
                <w:color w:val="000000" w:themeColor="text1"/>
                <w:sz w:val="22"/>
                <w:szCs w:val="22"/>
                <w:lang w:val="ru-RU"/>
              </w:rPr>
              <w:t xml:space="preserve"> </w:t>
            </w:r>
            <w:r w:rsidR="00381259" w:rsidRPr="00145BF9">
              <w:rPr>
                <w:rFonts w:ascii="Arial" w:hAnsi="Arial" w:cs="Arial"/>
                <w:i/>
                <w:color w:val="000000" w:themeColor="text1"/>
                <w:sz w:val="22"/>
                <w:szCs w:val="22"/>
                <w:lang w:val="ru-RU"/>
              </w:rPr>
              <w:t>Анна Беле</w:t>
            </w:r>
            <w:r w:rsidR="008861F6" w:rsidRPr="00145BF9">
              <w:rPr>
                <w:rFonts w:ascii="Arial" w:hAnsi="Arial" w:cs="Arial"/>
                <w:i/>
                <w:color w:val="000000" w:themeColor="text1"/>
                <w:sz w:val="22"/>
                <w:szCs w:val="22"/>
                <w:lang w:val="ru-RU"/>
              </w:rPr>
              <w:t>н</w:t>
            </w:r>
            <w:r w:rsidR="00381259" w:rsidRPr="00145BF9">
              <w:rPr>
                <w:rFonts w:ascii="Arial" w:hAnsi="Arial" w:cs="Arial"/>
                <w:i/>
                <w:color w:val="000000" w:themeColor="text1"/>
                <w:sz w:val="22"/>
                <w:szCs w:val="22"/>
                <w:lang w:val="ru-RU"/>
              </w:rPr>
              <w:t>чук</w:t>
            </w:r>
            <w:r w:rsidR="00D255CD" w:rsidRPr="00145BF9">
              <w:rPr>
                <w:rFonts w:ascii="Arial" w:hAnsi="Arial" w:cs="Arial"/>
                <w:i/>
                <w:color w:val="000000" w:themeColor="text1"/>
                <w:sz w:val="22"/>
                <w:szCs w:val="22"/>
                <w:lang w:val="ru-RU"/>
              </w:rPr>
              <w:t xml:space="preserve">, </w:t>
            </w:r>
            <w:r w:rsidR="00381259" w:rsidRPr="00145BF9">
              <w:rPr>
                <w:rFonts w:ascii="Arial" w:hAnsi="Arial" w:cs="Arial"/>
                <w:i/>
                <w:color w:val="000000" w:themeColor="text1"/>
                <w:sz w:val="22"/>
                <w:szCs w:val="22"/>
                <w:lang w:val="ru-RU"/>
              </w:rPr>
              <w:t xml:space="preserve">Председатель БС </w:t>
            </w:r>
            <w:r w:rsidR="00381259" w:rsidRPr="00145BF9">
              <w:rPr>
                <w:rFonts w:ascii="Arial" w:hAnsi="Arial" w:cs="Arial"/>
                <w:i/>
                <w:color w:val="000000" w:themeColor="text1"/>
                <w:sz w:val="22"/>
                <w:szCs w:val="22"/>
              </w:rPr>
              <w:t>PEMPAL</w:t>
            </w:r>
            <w:r w:rsidR="00A802CF" w:rsidRPr="00145BF9">
              <w:rPr>
                <w:rFonts w:ascii="Arial" w:hAnsi="Arial" w:cs="Arial"/>
                <w:i/>
                <w:color w:val="000000" w:themeColor="text1"/>
                <w:sz w:val="22"/>
                <w:szCs w:val="22"/>
                <w:lang w:val="ru-RU"/>
              </w:rPr>
              <w:t xml:space="preserve">, </w:t>
            </w:r>
            <w:r w:rsidR="00381259" w:rsidRPr="00145BF9">
              <w:rPr>
                <w:rFonts w:ascii="Arial" w:hAnsi="Arial" w:cs="Arial"/>
                <w:i/>
                <w:color w:val="000000" w:themeColor="text1"/>
                <w:sz w:val="22"/>
                <w:szCs w:val="22"/>
                <w:lang w:val="ru-RU"/>
              </w:rPr>
              <w:t xml:space="preserve">Министерство финансов Российской Федерации </w:t>
            </w:r>
          </w:p>
        </w:tc>
      </w:tr>
      <w:tr w:rsidR="00091240" w:rsidRPr="00081E10" w14:paraId="4F5B0217" w14:textId="77777777" w:rsidTr="00FA577A">
        <w:trPr>
          <w:trHeight w:val="476"/>
        </w:trPr>
        <w:tc>
          <w:tcPr>
            <w:cnfStyle w:val="001000000000" w:firstRow="0" w:lastRow="0" w:firstColumn="1" w:lastColumn="0" w:oddVBand="0" w:evenVBand="0" w:oddHBand="0" w:evenHBand="0" w:firstRowFirstColumn="0" w:firstRowLastColumn="0" w:lastRowFirstColumn="0" w:lastRowLastColumn="0"/>
            <w:tcW w:w="1276" w:type="dxa"/>
          </w:tcPr>
          <w:p w14:paraId="3B94449C" w14:textId="3EF1EF7B" w:rsidR="00D77D2C" w:rsidRPr="00145BF9" w:rsidRDefault="00F8397F" w:rsidP="00ED2F5B">
            <w:pPr>
              <w:spacing w:after="200"/>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11</w:t>
            </w:r>
            <w:r w:rsidR="00D77D2C" w:rsidRPr="00145BF9">
              <w:rPr>
                <w:rFonts w:ascii="Arial" w:hAnsi="Arial" w:cs="Arial"/>
                <w:b w:val="0"/>
                <w:color w:val="000000" w:themeColor="text1"/>
                <w:sz w:val="22"/>
                <w:szCs w:val="22"/>
              </w:rPr>
              <w:t>.</w:t>
            </w:r>
            <w:r w:rsidR="00366F81" w:rsidRPr="00145BF9">
              <w:rPr>
                <w:rFonts w:ascii="Arial" w:hAnsi="Arial" w:cs="Arial"/>
                <w:b w:val="0"/>
                <w:color w:val="000000" w:themeColor="text1"/>
                <w:sz w:val="22"/>
                <w:szCs w:val="22"/>
              </w:rPr>
              <w:t>50</w:t>
            </w:r>
          </w:p>
        </w:tc>
        <w:tc>
          <w:tcPr>
            <w:tcW w:w="8646" w:type="dxa"/>
          </w:tcPr>
          <w:p w14:paraId="4218E020" w14:textId="06234867" w:rsidR="00D77D2C" w:rsidRPr="00903185" w:rsidRDefault="00381259"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lang w:val="ru-RU" w:eastAsia="sl-SI"/>
              </w:rPr>
            </w:pPr>
            <w:r w:rsidRPr="00145BF9">
              <w:rPr>
                <w:rFonts w:ascii="Arial" w:hAnsi="Arial" w:cs="Arial"/>
                <w:bCs/>
                <w:color w:val="000000" w:themeColor="text1"/>
                <w:sz w:val="22"/>
                <w:szCs w:val="22"/>
                <w:lang w:val="ru-RU" w:eastAsia="sl-SI"/>
              </w:rPr>
              <w:t xml:space="preserve">Участие </w:t>
            </w:r>
            <w:r w:rsidR="00A5573E" w:rsidRPr="00145BF9">
              <w:rPr>
                <w:rFonts w:ascii="Arial" w:hAnsi="Arial" w:cs="Arial"/>
                <w:bCs/>
                <w:color w:val="000000" w:themeColor="text1"/>
                <w:sz w:val="22"/>
                <w:szCs w:val="22"/>
                <w:lang w:val="ru-RU" w:eastAsia="sl-SI"/>
              </w:rPr>
              <w:t>общественности</w:t>
            </w:r>
            <w:r w:rsidRPr="00145BF9">
              <w:rPr>
                <w:rFonts w:ascii="Arial" w:hAnsi="Arial" w:cs="Arial"/>
                <w:bCs/>
                <w:color w:val="000000" w:themeColor="text1"/>
                <w:sz w:val="22"/>
                <w:szCs w:val="22"/>
                <w:lang w:val="ru-RU" w:eastAsia="sl-SI"/>
              </w:rPr>
              <w:t xml:space="preserve"> в </w:t>
            </w:r>
            <w:r w:rsidR="00A5573E" w:rsidRPr="00145BF9">
              <w:rPr>
                <w:rFonts w:ascii="Arial" w:hAnsi="Arial" w:cs="Arial"/>
                <w:bCs/>
                <w:color w:val="000000" w:themeColor="text1"/>
                <w:sz w:val="22"/>
                <w:szCs w:val="22"/>
                <w:lang w:val="ru-RU" w:eastAsia="sl-SI"/>
              </w:rPr>
              <w:t>эпоху цифровизации</w:t>
            </w:r>
            <w:r w:rsidR="00FB70D4" w:rsidRPr="00145BF9">
              <w:rPr>
                <w:rFonts w:ascii="Arial" w:hAnsi="Arial" w:cs="Arial"/>
                <w:bCs/>
                <w:color w:val="000000" w:themeColor="text1"/>
                <w:sz w:val="22"/>
                <w:szCs w:val="22"/>
                <w:lang w:val="ru-RU" w:eastAsia="sl-SI"/>
              </w:rPr>
              <w:t xml:space="preserve">, </w:t>
            </w:r>
            <w:r w:rsidR="00FB70D4" w:rsidRPr="00145BF9">
              <w:rPr>
                <w:rFonts w:ascii="Arial" w:hAnsi="Arial" w:cs="Arial"/>
                <w:bCs/>
                <w:color w:val="000000" w:themeColor="text1"/>
                <w:sz w:val="22"/>
                <w:szCs w:val="22"/>
                <w:lang w:eastAsia="sl-SI"/>
              </w:rPr>
              <w:t>IT</w:t>
            </w:r>
            <w:r w:rsidR="00FB70D4" w:rsidRPr="00145BF9">
              <w:rPr>
                <w:rFonts w:ascii="Arial" w:hAnsi="Arial" w:cs="Arial"/>
                <w:bCs/>
                <w:color w:val="000000" w:themeColor="text1"/>
                <w:sz w:val="22"/>
                <w:szCs w:val="22"/>
                <w:lang w:val="ru-RU" w:eastAsia="sl-SI"/>
              </w:rPr>
              <w:t xml:space="preserve"> </w:t>
            </w:r>
            <w:r w:rsidRPr="00145BF9">
              <w:rPr>
                <w:rFonts w:ascii="Arial" w:hAnsi="Arial" w:cs="Arial"/>
                <w:bCs/>
                <w:color w:val="000000" w:themeColor="text1"/>
                <w:sz w:val="22"/>
                <w:szCs w:val="22"/>
                <w:lang w:val="ru-RU" w:eastAsia="sl-SI"/>
              </w:rPr>
              <w:t>и открытых данных</w:t>
            </w:r>
            <w:r w:rsidR="00F1739C" w:rsidRPr="00145BF9">
              <w:rPr>
                <w:rFonts w:ascii="Arial" w:hAnsi="Arial" w:cs="Arial"/>
                <w:bCs/>
                <w:color w:val="000000" w:themeColor="text1"/>
                <w:sz w:val="22"/>
                <w:szCs w:val="22"/>
                <w:lang w:val="ru-RU" w:eastAsia="sl-SI"/>
              </w:rPr>
              <w:t>.</w:t>
            </w:r>
            <w:r w:rsidR="00FB70D4" w:rsidRPr="00145BF9">
              <w:rPr>
                <w:rFonts w:ascii="Arial" w:hAnsi="Arial" w:cs="Arial"/>
                <w:bCs/>
                <w:color w:val="000000" w:themeColor="text1"/>
                <w:sz w:val="22"/>
                <w:szCs w:val="22"/>
                <w:lang w:val="ru-RU" w:eastAsia="sl-SI"/>
              </w:rPr>
              <w:t xml:space="preserve"> </w:t>
            </w:r>
            <w:r w:rsidR="002630B8">
              <w:rPr>
                <w:rFonts w:ascii="Arial" w:hAnsi="Arial" w:cs="Arial"/>
                <w:bCs/>
                <w:color w:val="000000" w:themeColor="text1"/>
                <w:sz w:val="22"/>
                <w:szCs w:val="22"/>
                <w:lang w:val="ru-RU" w:eastAsia="sl-SI"/>
              </w:rPr>
              <w:t>Ответственные за бюджет и представители организаций гр</w:t>
            </w:r>
            <w:r w:rsidR="006908EA">
              <w:rPr>
                <w:rFonts w:ascii="Arial" w:hAnsi="Arial" w:cs="Arial"/>
                <w:bCs/>
                <w:color w:val="000000" w:themeColor="text1"/>
                <w:sz w:val="22"/>
                <w:szCs w:val="22"/>
                <w:lang w:val="ru-RU" w:eastAsia="sl-SI"/>
              </w:rPr>
              <w:t xml:space="preserve">ажданского общества из Мексики </w:t>
            </w:r>
            <w:r w:rsidR="002630B8">
              <w:rPr>
                <w:rFonts w:ascii="Arial" w:hAnsi="Arial" w:cs="Arial"/>
                <w:bCs/>
                <w:color w:val="000000" w:themeColor="text1"/>
                <w:sz w:val="22"/>
                <w:szCs w:val="22"/>
                <w:lang w:val="ru-RU" w:eastAsia="sl-SI"/>
              </w:rPr>
              <w:t>и Чили</w:t>
            </w:r>
          </w:p>
        </w:tc>
      </w:tr>
      <w:tr w:rsidR="00091240" w:rsidRPr="00145BF9" w14:paraId="7FE435CC" w14:textId="77777777" w:rsidTr="00FA577A">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276" w:type="dxa"/>
          </w:tcPr>
          <w:p w14:paraId="716C1DB8" w14:textId="36A451AB" w:rsidR="00D77D2C" w:rsidRPr="00145BF9" w:rsidRDefault="00F8397F" w:rsidP="00ED2F5B">
            <w:pPr>
              <w:spacing w:after="200"/>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12</w:t>
            </w:r>
            <w:r w:rsidR="00D77D2C" w:rsidRPr="00145BF9">
              <w:rPr>
                <w:rFonts w:ascii="Arial" w:hAnsi="Arial" w:cs="Arial"/>
                <w:b w:val="0"/>
                <w:color w:val="000000" w:themeColor="text1"/>
                <w:sz w:val="22"/>
                <w:szCs w:val="22"/>
              </w:rPr>
              <w:t>.</w:t>
            </w:r>
            <w:r w:rsidR="00366F81" w:rsidRPr="00145BF9">
              <w:rPr>
                <w:rFonts w:ascii="Arial" w:hAnsi="Arial" w:cs="Arial"/>
                <w:b w:val="0"/>
                <w:color w:val="000000" w:themeColor="text1"/>
                <w:sz w:val="22"/>
                <w:szCs w:val="22"/>
              </w:rPr>
              <w:t>10</w:t>
            </w:r>
          </w:p>
        </w:tc>
        <w:tc>
          <w:tcPr>
            <w:tcW w:w="8646" w:type="dxa"/>
          </w:tcPr>
          <w:p w14:paraId="5BBD153A" w14:textId="7853150F" w:rsidR="00D77D2C" w:rsidRPr="00145BF9" w:rsidRDefault="00381259"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eastAsia="sl-SI"/>
              </w:rPr>
            </w:pPr>
            <w:r w:rsidRPr="00145BF9">
              <w:rPr>
                <w:rFonts w:ascii="Arial" w:hAnsi="Arial" w:cs="Arial"/>
                <w:bCs/>
                <w:color w:val="000000" w:themeColor="text1"/>
                <w:sz w:val="22"/>
                <w:szCs w:val="22"/>
                <w:lang w:val="ru-RU" w:eastAsia="sl-SI"/>
              </w:rPr>
              <w:t xml:space="preserve">Вопросы к докладчикам </w:t>
            </w:r>
          </w:p>
        </w:tc>
      </w:tr>
      <w:tr w:rsidR="00091240" w:rsidRPr="00145BF9" w14:paraId="685A39BB" w14:textId="77777777" w:rsidTr="004F4238">
        <w:trPr>
          <w:trHeight w:val="294"/>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70F0CA3E" w14:textId="7F5F755F" w:rsidR="00D77D2C" w:rsidRPr="00145BF9" w:rsidRDefault="00D77D2C" w:rsidP="00ED2F5B">
            <w:pPr>
              <w:pStyle w:val="ListParagraph"/>
              <w:spacing w:after="0" w:line="240" w:lineRule="auto"/>
              <w:ind w:left="284" w:right="118"/>
              <w:jc w:val="both"/>
              <w:rPr>
                <w:rFonts w:ascii="Arial" w:hAnsi="Arial" w:cs="Arial"/>
                <w:b w:val="0"/>
                <w:color w:val="000000" w:themeColor="text1"/>
              </w:rPr>
            </w:pPr>
            <w:r w:rsidRPr="00145BF9">
              <w:rPr>
                <w:rFonts w:ascii="Arial" w:hAnsi="Arial" w:cs="Arial"/>
                <w:b w:val="0"/>
                <w:color w:val="000000" w:themeColor="text1"/>
              </w:rPr>
              <w:t>1</w:t>
            </w:r>
            <w:r w:rsidR="00F8397F" w:rsidRPr="00145BF9">
              <w:rPr>
                <w:rFonts w:ascii="Arial" w:hAnsi="Arial" w:cs="Arial"/>
                <w:b w:val="0"/>
                <w:color w:val="000000" w:themeColor="text1"/>
              </w:rPr>
              <w:t>3.00</w:t>
            </w:r>
          </w:p>
        </w:tc>
        <w:tc>
          <w:tcPr>
            <w:tcW w:w="8646" w:type="dxa"/>
            <w:shd w:val="clear" w:color="auto" w:fill="F2F2F2" w:themeFill="background1" w:themeFillShade="F2"/>
          </w:tcPr>
          <w:p w14:paraId="608BA588" w14:textId="3D8F2895" w:rsidR="00D77D2C" w:rsidRPr="00145BF9" w:rsidRDefault="00381259" w:rsidP="0098352C">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5BF9">
              <w:rPr>
                <w:rFonts w:ascii="Arial" w:hAnsi="Arial" w:cs="Arial"/>
                <w:color w:val="000000" w:themeColor="text1"/>
                <w:sz w:val="22"/>
                <w:szCs w:val="22"/>
                <w:lang w:val="ru-RU"/>
              </w:rPr>
              <w:t xml:space="preserve">Обед </w:t>
            </w:r>
          </w:p>
        </w:tc>
      </w:tr>
      <w:tr w:rsidR="00091240" w:rsidRPr="00081E10" w14:paraId="697696EF" w14:textId="77777777" w:rsidTr="00FA577A">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76" w:type="dxa"/>
          </w:tcPr>
          <w:p w14:paraId="60306A79" w14:textId="02F6C6E0" w:rsidR="00DE2714" w:rsidRPr="00145BF9" w:rsidRDefault="00DE2714" w:rsidP="00ED2F5B">
            <w:pPr>
              <w:pStyle w:val="ListParagraph"/>
              <w:spacing w:after="0" w:line="240" w:lineRule="auto"/>
              <w:ind w:left="284" w:right="118"/>
              <w:jc w:val="both"/>
              <w:rPr>
                <w:rFonts w:ascii="Arial" w:hAnsi="Arial" w:cs="Arial"/>
                <w:b w:val="0"/>
                <w:color w:val="000000" w:themeColor="text1"/>
              </w:rPr>
            </w:pPr>
            <w:r w:rsidRPr="00145BF9">
              <w:rPr>
                <w:rFonts w:ascii="Arial" w:hAnsi="Arial" w:cs="Arial"/>
                <w:b w:val="0"/>
                <w:color w:val="000000" w:themeColor="text1"/>
              </w:rPr>
              <w:lastRenderedPageBreak/>
              <w:t>14.00</w:t>
            </w:r>
          </w:p>
        </w:tc>
        <w:tc>
          <w:tcPr>
            <w:tcW w:w="8646" w:type="dxa"/>
          </w:tcPr>
          <w:p w14:paraId="3C718135" w14:textId="13C084BB" w:rsidR="00DE2714" w:rsidRPr="00145BF9" w:rsidRDefault="00381259"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bCs/>
                <w:color w:val="000000" w:themeColor="text1"/>
                <w:sz w:val="22"/>
                <w:szCs w:val="22"/>
                <w:lang w:val="ru-RU" w:eastAsia="sl-SI"/>
              </w:rPr>
              <w:t xml:space="preserve">Опыт </w:t>
            </w:r>
            <w:r w:rsidRPr="00145BF9">
              <w:rPr>
                <w:rFonts w:ascii="Arial" w:hAnsi="Arial" w:cs="Arial"/>
                <w:bCs/>
                <w:color w:val="000000" w:themeColor="text1"/>
                <w:sz w:val="22"/>
                <w:szCs w:val="22"/>
                <w:lang w:eastAsia="sl-SI"/>
              </w:rPr>
              <w:t>GIFT</w:t>
            </w:r>
            <w:r w:rsidR="00D255CD" w:rsidRPr="00145BF9">
              <w:rPr>
                <w:rFonts w:ascii="Arial" w:hAnsi="Arial" w:cs="Arial"/>
                <w:bCs/>
                <w:color w:val="000000" w:themeColor="text1"/>
                <w:sz w:val="22"/>
                <w:szCs w:val="22"/>
                <w:lang w:val="ru-RU" w:eastAsia="sl-SI"/>
              </w:rPr>
              <w:t xml:space="preserve"> в области </w:t>
            </w:r>
            <w:r w:rsidRPr="00145BF9">
              <w:rPr>
                <w:rFonts w:ascii="Arial" w:hAnsi="Arial" w:cs="Arial"/>
                <w:bCs/>
                <w:color w:val="000000" w:themeColor="text1"/>
                <w:sz w:val="22"/>
                <w:szCs w:val="22"/>
                <w:lang w:val="ru-RU" w:eastAsia="sl-SI"/>
              </w:rPr>
              <w:t xml:space="preserve">мотивации пользователей </w:t>
            </w:r>
            <w:r w:rsidR="00D255CD" w:rsidRPr="00145BF9">
              <w:rPr>
                <w:rFonts w:ascii="Arial" w:hAnsi="Arial" w:cs="Arial"/>
                <w:bCs/>
                <w:color w:val="000000" w:themeColor="text1"/>
                <w:sz w:val="22"/>
                <w:szCs w:val="22"/>
                <w:lang w:val="ru-RU" w:eastAsia="sl-SI"/>
              </w:rPr>
              <w:t>бюджетной</w:t>
            </w:r>
            <w:r w:rsidRPr="00145BF9">
              <w:rPr>
                <w:rFonts w:ascii="Arial" w:hAnsi="Arial" w:cs="Arial"/>
                <w:bCs/>
                <w:color w:val="000000" w:themeColor="text1"/>
                <w:sz w:val="22"/>
                <w:szCs w:val="22"/>
                <w:lang w:val="ru-RU" w:eastAsia="sl-SI"/>
              </w:rPr>
              <w:t xml:space="preserve"> </w:t>
            </w:r>
            <w:r w:rsidR="00D255CD" w:rsidRPr="00145BF9">
              <w:rPr>
                <w:rFonts w:ascii="Arial" w:hAnsi="Arial" w:cs="Arial"/>
                <w:bCs/>
                <w:color w:val="000000" w:themeColor="text1"/>
                <w:sz w:val="22"/>
                <w:szCs w:val="22"/>
                <w:lang w:val="ru-RU" w:eastAsia="sl-SI"/>
              </w:rPr>
              <w:t>информации</w:t>
            </w:r>
            <w:r w:rsidRPr="00145BF9">
              <w:rPr>
                <w:rFonts w:ascii="Arial" w:hAnsi="Arial" w:cs="Arial"/>
                <w:bCs/>
                <w:color w:val="000000" w:themeColor="text1"/>
                <w:sz w:val="22"/>
                <w:szCs w:val="22"/>
                <w:lang w:val="ru-RU" w:eastAsia="sl-SI"/>
              </w:rPr>
              <w:t xml:space="preserve"> на национальном уровне. </w:t>
            </w:r>
            <w:r w:rsidR="006908EA">
              <w:rPr>
                <w:rFonts w:ascii="Arial" w:hAnsi="Arial" w:cs="Arial"/>
                <w:bCs/>
                <w:color w:val="000000" w:themeColor="text1"/>
                <w:sz w:val="22"/>
                <w:szCs w:val="22"/>
                <w:lang w:val="ru-RU" w:eastAsia="sl-SI"/>
              </w:rPr>
              <w:t xml:space="preserve">Докладчики из бюджетных ведомств и организаций гражданского общества из Уругвая, Индонезии, Бразилии и ЮАР  </w:t>
            </w:r>
          </w:p>
        </w:tc>
      </w:tr>
      <w:tr w:rsidR="00091240" w:rsidRPr="006908EA" w14:paraId="3A82D5BC" w14:textId="77777777" w:rsidTr="00FA577A">
        <w:trPr>
          <w:trHeight w:val="512"/>
        </w:trPr>
        <w:tc>
          <w:tcPr>
            <w:tcW w:w="1276" w:type="dxa"/>
          </w:tcPr>
          <w:p w14:paraId="6865A747" w14:textId="12175232" w:rsidR="00DE2714" w:rsidRPr="00145BF9" w:rsidRDefault="00DE2714" w:rsidP="00F1739C">
            <w:pPr>
              <w:pStyle w:val="ListParagraph"/>
              <w:spacing w:after="0" w:line="240" w:lineRule="auto"/>
              <w:ind w:left="284" w:right="118"/>
              <w:jc w:val="both"/>
              <w:cnfStyle w:val="001000000000" w:firstRow="0" w:lastRow="0" w:firstColumn="1" w:lastColumn="0" w:oddVBand="0" w:evenVBand="0" w:oddHBand="0" w:evenHBand="0" w:firstRowFirstColumn="0" w:firstRowLastColumn="0" w:lastRowFirstColumn="0" w:lastRowLastColumn="0"/>
              <w:rPr>
                <w:rFonts w:ascii="Arial" w:hAnsi="Arial" w:cs="Arial"/>
                <w:b w:val="0"/>
                <w:color w:val="000000" w:themeColor="text1"/>
              </w:rPr>
            </w:pPr>
            <w:r w:rsidRPr="00145BF9">
              <w:rPr>
                <w:rFonts w:ascii="Arial" w:hAnsi="Arial" w:cs="Arial"/>
                <w:b w:val="0"/>
                <w:color w:val="000000" w:themeColor="text1"/>
              </w:rPr>
              <w:t>14.30</w:t>
            </w:r>
          </w:p>
        </w:tc>
        <w:tc>
          <w:tcPr>
            <w:tcW w:w="8646" w:type="dxa"/>
          </w:tcPr>
          <w:p w14:paraId="080EEC95" w14:textId="72D5F293" w:rsidR="00DE2714" w:rsidRPr="00145BF9" w:rsidRDefault="006A0207" w:rsidP="0098352C">
            <w:pPr>
              <w:ind w:right="118"/>
              <w:jc w:val="both"/>
              <w:rPr>
                <w:rFonts w:ascii="Arial" w:hAnsi="Arial" w:cs="Arial"/>
                <w:color w:val="000000" w:themeColor="text1"/>
                <w:sz w:val="22"/>
                <w:szCs w:val="22"/>
                <w:lang w:val="ru-RU"/>
              </w:rPr>
            </w:pPr>
            <w:r w:rsidRPr="00145BF9">
              <w:rPr>
                <w:rFonts w:ascii="Arial" w:hAnsi="Arial" w:cs="Arial"/>
                <w:bCs/>
                <w:color w:val="000000" w:themeColor="text1"/>
                <w:sz w:val="22"/>
                <w:szCs w:val="22"/>
                <w:lang w:val="ru-RU"/>
              </w:rPr>
              <w:t>Параллельн</w:t>
            </w:r>
            <w:r w:rsidR="00D255CD" w:rsidRPr="00145BF9">
              <w:rPr>
                <w:rFonts w:ascii="Arial" w:hAnsi="Arial" w:cs="Arial"/>
                <w:bCs/>
                <w:color w:val="000000" w:themeColor="text1"/>
                <w:sz w:val="22"/>
                <w:szCs w:val="22"/>
                <w:lang w:val="ru-RU"/>
              </w:rPr>
              <w:t>ые</w:t>
            </w:r>
            <w:r w:rsidR="00381259" w:rsidRPr="00145BF9">
              <w:rPr>
                <w:rFonts w:ascii="Arial" w:hAnsi="Arial" w:cs="Arial"/>
                <w:bCs/>
                <w:color w:val="000000" w:themeColor="text1"/>
                <w:sz w:val="22"/>
                <w:szCs w:val="22"/>
                <w:lang w:val="ru-RU"/>
              </w:rPr>
              <w:t xml:space="preserve"> обсуждения в группах</w:t>
            </w:r>
            <w:r w:rsidR="00D255CD" w:rsidRPr="00145BF9">
              <w:rPr>
                <w:rFonts w:ascii="Arial" w:hAnsi="Arial" w:cs="Arial"/>
                <w:bCs/>
                <w:color w:val="000000" w:themeColor="text1"/>
                <w:sz w:val="22"/>
                <w:szCs w:val="22"/>
                <w:lang w:val="ru-RU"/>
              </w:rPr>
              <w:t>:</w:t>
            </w:r>
            <w:r w:rsidR="00DE2714" w:rsidRPr="00145BF9">
              <w:rPr>
                <w:rFonts w:ascii="Arial" w:hAnsi="Arial" w:cs="Arial"/>
                <w:color w:val="000000" w:themeColor="text1"/>
                <w:sz w:val="22"/>
                <w:szCs w:val="22"/>
                <w:lang w:val="ru-RU"/>
              </w:rPr>
              <w:t xml:space="preserve"> </w:t>
            </w:r>
            <w:r w:rsidR="00381259" w:rsidRPr="00145BF9">
              <w:rPr>
                <w:rFonts w:ascii="Arial" w:hAnsi="Arial" w:cs="Arial"/>
                <w:color w:val="000000" w:themeColor="text1"/>
                <w:sz w:val="22"/>
                <w:szCs w:val="22"/>
                <w:lang w:val="ru-RU"/>
              </w:rPr>
              <w:t xml:space="preserve">как мотивировать граждан </w:t>
            </w:r>
            <w:r w:rsidRPr="00145BF9">
              <w:rPr>
                <w:rFonts w:ascii="Arial" w:hAnsi="Arial" w:cs="Arial"/>
                <w:color w:val="000000" w:themeColor="text1"/>
                <w:sz w:val="22"/>
                <w:szCs w:val="22"/>
                <w:lang w:val="ru-RU"/>
              </w:rPr>
              <w:t>использовать</w:t>
            </w:r>
            <w:r w:rsidR="00381259" w:rsidRPr="00145BF9">
              <w:rPr>
                <w:rFonts w:ascii="Arial" w:hAnsi="Arial" w:cs="Arial"/>
                <w:color w:val="000000" w:themeColor="text1"/>
                <w:sz w:val="22"/>
                <w:szCs w:val="22"/>
                <w:lang w:val="ru-RU"/>
              </w:rPr>
              <w:t xml:space="preserve"> технологии </w:t>
            </w:r>
            <w:r w:rsidR="00145BF9">
              <w:rPr>
                <w:rFonts w:ascii="Arial" w:hAnsi="Arial" w:cs="Arial"/>
                <w:color w:val="000000" w:themeColor="text1"/>
                <w:sz w:val="22"/>
                <w:szCs w:val="22"/>
                <w:lang w:val="ru-RU"/>
              </w:rPr>
              <w:t>в поддержку</w:t>
            </w:r>
            <w:r w:rsidRPr="00145BF9">
              <w:rPr>
                <w:rFonts w:ascii="Arial" w:hAnsi="Arial" w:cs="Arial"/>
                <w:color w:val="000000" w:themeColor="text1"/>
                <w:sz w:val="22"/>
                <w:szCs w:val="22"/>
                <w:lang w:val="ru-RU"/>
              </w:rPr>
              <w:t xml:space="preserve"> </w:t>
            </w:r>
            <w:r w:rsidR="00381259" w:rsidRPr="00145BF9">
              <w:rPr>
                <w:rFonts w:ascii="Arial" w:hAnsi="Arial" w:cs="Arial"/>
                <w:color w:val="000000" w:themeColor="text1"/>
                <w:sz w:val="22"/>
                <w:szCs w:val="22"/>
                <w:lang w:val="ru-RU"/>
              </w:rPr>
              <w:t xml:space="preserve">участия </w:t>
            </w:r>
            <w:r w:rsidRPr="00145BF9">
              <w:rPr>
                <w:rFonts w:ascii="Arial" w:hAnsi="Arial" w:cs="Arial"/>
                <w:color w:val="000000" w:themeColor="text1"/>
                <w:sz w:val="22"/>
                <w:szCs w:val="22"/>
                <w:lang w:val="ru-RU"/>
              </w:rPr>
              <w:t xml:space="preserve">общественности </w:t>
            </w:r>
            <w:r w:rsidR="00381259" w:rsidRPr="00145BF9">
              <w:rPr>
                <w:rFonts w:ascii="Arial" w:hAnsi="Arial" w:cs="Arial"/>
                <w:color w:val="000000" w:themeColor="text1"/>
                <w:sz w:val="22"/>
                <w:szCs w:val="22"/>
                <w:lang w:val="ru-RU"/>
              </w:rPr>
              <w:t xml:space="preserve">в </w:t>
            </w:r>
            <w:r w:rsidRPr="00145BF9">
              <w:rPr>
                <w:rFonts w:ascii="Arial" w:hAnsi="Arial" w:cs="Arial"/>
                <w:color w:val="000000" w:themeColor="text1"/>
                <w:sz w:val="22"/>
                <w:szCs w:val="22"/>
                <w:lang w:val="ru-RU"/>
              </w:rPr>
              <w:t>бюджетном</w:t>
            </w:r>
            <w:r w:rsidR="00381259" w:rsidRPr="00145BF9">
              <w:rPr>
                <w:rFonts w:ascii="Arial" w:hAnsi="Arial" w:cs="Arial"/>
                <w:color w:val="000000" w:themeColor="text1"/>
                <w:sz w:val="22"/>
                <w:szCs w:val="22"/>
                <w:lang w:val="ru-RU"/>
              </w:rPr>
              <w:t xml:space="preserve"> </w:t>
            </w:r>
            <w:r w:rsidRPr="00145BF9">
              <w:rPr>
                <w:rFonts w:ascii="Arial" w:hAnsi="Arial" w:cs="Arial"/>
                <w:color w:val="000000" w:themeColor="text1"/>
                <w:sz w:val="22"/>
                <w:szCs w:val="22"/>
                <w:lang w:val="ru-RU"/>
              </w:rPr>
              <w:t>процессе</w:t>
            </w:r>
            <w:r w:rsidR="00381259" w:rsidRPr="00145BF9">
              <w:rPr>
                <w:rFonts w:ascii="Arial" w:hAnsi="Arial" w:cs="Arial"/>
                <w:color w:val="000000" w:themeColor="text1"/>
                <w:sz w:val="22"/>
                <w:szCs w:val="22"/>
                <w:lang w:val="ru-RU"/>
              </w:rPr>
              <w:t xml:space="preserve"> </w:t>
            </w:r>
          </w:p>
          <w:p w14:paraId="3E7B04CB" w14:textId="77777777" w:rsidR="00F1739C" w:rsidRPr="00145BF9" w:rsidRDefault="00F1739C" w:rsidP="00F1739C">
            <w:pPr>
              <w:ind w:left="284" w:right="118"/>
              <w:jc w:val="both"/>
              <w:rPr>
                <w:rFonts w:ascii="Arial" w:hAnsi="Arial" w:cs="Arial"/>
                <w:color w:val="000000" w:themeColor="text1"/>
                <w:sz w:val="22"/>
                <w:szCs w:val="22"/>
                <w:lang w:val="ru-RU"/>
              </w:rPr>
            </w:pPr>
          </w:p>
          <w:p w14:paraId="5BE6A633" w14:textId="3E2046C3" w:rsidR="00DE2714" w:rsidRPr="002630B8" w:rsidRDefault="00381259" w:rsidP="0098352C">
            <w:pPr>
              <w:ind w:right="118"/>
              <w:jc w:val="both"/>
              <w:rPr>
                <w:rFonts w:ascii="Arial" w:hAnsi="Arial" w:cs="Arial"/>
                <w:i/>
                <w:color w:val="000000" w:themeColor="text1"/>
                <w:sz w:val="22"/>
                <w:szCs w:val="22"/>
                <w:lang w:val="ru-RU"/>
              </w:rPr>
            </w:pPr>
            <w:r w:rsidRPr="00145BF9">
              <w:rPr>
                <w:rFonts w:ascii="Arial" w:hAnsi="Arial" w:cs="Arial"/>
                <w:i/>
                <w:color w:val="000000" w:themeColor="text1"/>
                <w:sz w:val="22"/>
                <w:szCs w:val="22"/>
                <w:lang w:val="ru-RU"/>
              </w:rPr>
              <w:t>Участники разделятся на 4 языковые группы для обсуждения вопроса</w:t>
            </w:r>
            <w:r w:rsidR="00DE2714" w:rsidRPr="00145BF9">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Каждая</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группа</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отчитается</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по</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итогам</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обсуждения</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на</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следующей</w:t>
            </w:r>
            <w:r w:rsidRPr="002630B8">
              <w:rPr>
                <w:rFonts w:ascii="Arial" w:hAnsi="Arial" w:cs="Arial"/>
                <w:i/>
                <w:color w:val="000000" w:themeColor="text1"/>
                <w:sz w:val="22"/>
                <w:szCs w:val="22"/>
                <w:lang w:val="ru-RU"/>
              </w:rPr>
              <w:t xml:space="preserve"> </w:t>
            </w:r>
            <w:r w:rsidRPr="00145BF9">
              <w:rPr>
                <w:rFonts w:ascii="Arial" w:hAnsi="Arial" w:cs="Arial"/>
                <w:i/>
                <w:color w:val="000000" w:themeColor="text1"/>
                <w:sz w:val="22"/>
                <w:szCs w:val="22"/>
                <w:lang w:val="ru-RU"/>
              </w:rPr>
              <w:t>сессии</w:t>
            </w:r>
            <w:r w:rsidR="00DE2714" w:rsidRPr="002630B8">
              <w:rPr>
                <w:rFonts w:ascii="Arial" w:hAnsi="Arial" w:cs="Arial"/>
                <w:i/>
                <w:color w:val="000000" w:themeColor="text1"/>
                <w:sz w:val="22"/>
                <w:szCs w:val="22"/>
                <w:lang w:val="ru-RU"/>
              </w:rPr>
              <w:t xml:space="preserve">.  </w:t>
            </w:r>
          </w:p>
        </w:tc>
      </w:tr>
      <w:tr w:rsidR="00091240" w:rsidRPr="00145BF9" w14:paraId="43772B61" w14:textId="77777777" w:rsidTr="004F4238">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6CEB534" w14:textId="7738289C" w:rsidR="00DE2714" w:rsidRPr="00145BF9" w:rsidRDefault="00F1739C" w:rsidP="00ED2F5B">
            <w:pPr>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16</w:t>
            </w:r>
            <w:r w:rsidR="00826D05" w:rsidRPr="00145BF9">
              <w:rPr>
                <w:rFonts w:ascii="Arial" w:hAnsi="Arial" w:cs="Arial"/>
                <w:b w:val="0"/>
                <w:color w:val="000000" w:themeColor="text1"/>
                <w:sz w:val="22"/>
                <w:szCs w:val="22"/>
              </w:rPr>
              <w:t>.15</w:t>
            </w:r>
          </w:p>
        </w:tc>
        <w:tc>
          <w:tcPr>
            <w:tcW w:w="8646" w:type="dxa"/>
            <w:shd w:val="clear" w:color="auto" w:fill="F2F2F2" w:themeFill="background1" w:themeFillShade="F2"/>
          </w:tcPr>
          <w:p w14:paraId="030A76AB" w14:textId="6CD643DD" w:rsidR="00DE2714" w:rsidRPr="00145BF9" w:rsidRDefault="00381259" w:rsidP="0098352C">
            <w:pPr>
              <w:ind w:right="118"/>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rPr>
            </w:pPr>
            <w:r w:rsidRPr="00145BF9">
              <w:rPr>
                <w:rFonts w:ascii="Arial" w:hAnsi="Arial" w:cs="Arial"/>
                <w:color w:val="000000" w:themeColor="text1"/>
                <w:sz w:val="22"/>
                <w:szCs w:val="22"/>
                <w:lang w:val="ru-RU"/>
              </w:rPr>
              <w:t xml:space="preserve">Перерыв </w:t>
            </w:r>
          </w:p>
        </w:tc>
      </w:tr>
      <w:tr w:rsidR="0046147B" w:rsidRPr="00081E10" w14:paraId="3E46467F" w14:textId="77777777" w:rsidTr="006A0207">
        <w:trPr>
          <w:trHeight w:val="341"/>
        </w:trPr>
        <w:tc>
          <w:tcPr>
            <w:cnfStyle w:val="001000000000" w:firstRow="0" w:lastRow="0" w:firstColumn="1" w:lastColumn="0" w:oddVBand="0" w:evenVBand="0" w:oddHBand="0" w:evenHBand="0" w:firstRowFirstColumn="0" w:firstRowLastColumn="0" w:lastRowFirstColumn="0" w:lastRowLastColumn="0"/>
            <w:tcW w:w="1276" w:type="dxa"/>
          </w:tcPr>
          <w:p w14:paraId="1E67E742" w14:textId="2DBFDD06" w:rsidR="0046147B" w:rsidRPr="00145BF9" w:rsidRDefault="0046147B" w:rsidP="006A0207">
            <w:pPr>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16.</w:t>
            </w:r>
            <w:r w:rsidR="00826D05" w:rsidRPr="00145BF9">
              <w:rPr>
                <w:rFonts w:ascii="Arial" w:hAnsi="Arial" w:cs="Arial"/>
                <w:b w:val="0"/>
                <w:color w:val="000000" w:themeColor="text1"/>
                <w:sz w:val="22"/>
                <w:szCs w:val="22"/>
              </w:rPr>
              <w:t>45</w:t>
            </w:r>
          </w:p>
        </w:tc>
        <w:tc>
          <w:tcPr>
            <w:tcW w:w="8646" w:type="dxa"/>
          </w:tcPr>
          <w:p w14:paraId="131F993C" w14:textId="41BB0ABE" w:rsidR="0046147B" w:rsidRPr="00145BF9" w:rsidRDefault="00381259" w:rsidP="006A0207">
            <w:pPr>
              <w:ind w:right="118"/>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sz w:val="22"/>
                <w:szCs w:val="22"/>
                <w:lang w:val="ru-RU"/>
              </w:rPr>
            </w:pPr>
            <w:r w:rsidRPr="00145BF9">
              <w:rPr>
                <w:rFonts w:ascii="Arial" w:hAnsi="Arial" w:cs="Arial"/>
                <w:color w:val="000000" w:themeColor="text1"/>
                <w:sz w:val="22"/>
                <w:szCs w:val="22"/>
                <w:lang w:val="ru-RU"/>
              </w:rPr>
              <w:t xml:space="preserve">Презентации </w:t>
            </w:r>
            <w:r w:rsidR="00D255CD" w:rsidRPr="00145BF9">
              <w:rPr>
                <w:rFonts w:ascii="Arial" w:hAnsi="Arial" w:cs="Arial"/>
                <w:color w:val="000000" w:themeColor="text1"/>
                <w:sz w:val="22"/>
                <w:szCs w:val="22"/>
                <w:lang w:val="ru-RU"/>
              </w:rPr>
              <w:t>по итогам</w:t>
            </w:r>
            <w:r w:rsidRPr="00145BF9">
              <w:rPr>
                <w:rFonts w:ascii="Arial" w:hAnsi="Arial" w:cs="Arial"/>
                <w:color w:val="000000" w:themeColor="text1"/>
                <w:sz w:val="22"/>
                <w:szCs w:val="22"/>
                <w:lang w:val="ru-RU"/>
              </w:rPr>
              <w:t xml:space="preserve"> групповых обсуждений</w:t>
            </w:r>
            <w:r w:rsidR="00D255CD" w:rsidRPr="00145BF9">
              <w:rPr>
                <w:rFonts w:ascii="Arial" w:hAnsi="Arial" w:cs="Arial"/>
                <w:color w:val="000000" w:themeColor="text1"/>
                <w:sz w:val="22"/>
                <w:szCs w:val="22"/>
                <w:lang w:val="ru-RU"/>
              </w:rPr>
              <w:t>:</w:t>
            </w:r>
            <w:r w:rsidRPr="00145BF9">
              <w:rPr>
                <w:rFonts w:ascii="Arial" w:hAnsi="Arial" w:cs="Arial"/>
                <w:color w:val="000000" w:themeColor="text1"/>
                <w:sz w:val="22"/>
                <w:szCs w:val="22"/>
                <w:lang w:val="ru-RU"/>
              </w:rPr>
              <w:t xml:space="preserve"> </w:t>
            </w:r>
            <w:r w:rsidR="006A0207" w:rsidRPr="00145BF9">
              <w:rPr>
                <w:rFonts w:ascii="Arial" w:hAnsi="Arial" w:cs="Arial"/>
                <w:color w:val="000000" w:themeColor="text1"/>
                <w:sz w:val="22"/>
                <w:szCs w:val="22"/>
                <w:lang w:val="ru-RU"/>
              </w:rPr>
              <w:t xml:space="preserve">как мотивировать граждан использовать технологии </w:t>
            </w:r>
            <w:r w:rsidR="00145BF9">
              <w:rPr>
                <w:rFonts w:ascii="Arial" w:hAnsi="Arial" w:cs="Arial"/>
                <w:color w:val="000000" w:themeColor="text1"/>
                <w:sz w:val="22"/>
                <w:szCs w:val="22"/>
                <w:lang w:val="ru-RU"/>
              </w:rPr>
              <w:t>в</w:t>
            </w:r>
            <w:r w:rsidR="00D255CD" w:rsidRPr="00145BF9">
              <w:rPr>
                <w:rFonts w:ascii="Arial" w:hAnsi="Arial" w:cs="Arial"/>
                <w:color w:val="000000" w:themeColor="text1"/>
                <w:sz w:val="22"/>
                <w:szCs w:val="22"/>
                <w:lang w:val="ru-RU"/>
              </w:rPr>
              <w:t xml:space="preserve"> </w:t>
            </w:r>
            <w:r w:rsidR="00145BF9">
              <w:rPr>
                <w:rFonts w:ascii="Arial" w:hAnsi="Arial" w:cs="Arial"/>
                <w:color w:val="000000" w:themeColor="text1"/>
                <w:sz w:val="22"/>
                <w:szCs w:val="22"/>
                <w:lang w:val="ru-RU"/>
              </w:rPr>
              <w:t>поддержку</w:t>
            </w:r>
            <w:r w:rsidR="006A0207" w:rsidRPr="00145BF9">
              <w:rPr>
                <w:rFonts w:ascii="Arial" w:hAnsi="Arial" w:cs="Arial"/>
                <w:color w:val="000000" w:themeColor="text1"/>
                <w:sz w:val="22"/>
                <w:szCs w:val="22"/>
                <w:lang w:val="ru-RU"/>
              </w:rPr>
              <w:t xml:space="preserve"> участия общественности в бюджетном процессе </w:t>
            </w:r>
          </w:p>
        </w:tc>
      </w:tr>
      <w:tr w:rsidR="0046147B" w:rsidRPr="00081E10" w14:paraId="320A3B94" w14:textId="77777777" w:rsidTr="006A0207">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1276" w:type="dxa"/>
          </w:tcPr>
          <w:p w14:paraId="290B5CB7" w14:textId="0109A56A" w:rsidR="0046147B" w:rsidRPr="00145BF9" w:rsidRDefault="0046147B" w:rsidP="006A0207">
            <w:pPr>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17.</w:t>
            </w:r>
            <w:r w:rsidR="006C730D" w:rsidRPr="00145BF9">
              <w:rPr>
                <w:rFonts w:ascii="Arial" w:hAnsi="Arial" w:cs="Arial"/>
                <w:b w:val="0"/>
                <w:color w:val="000000" w:themeColor="text1"/>
                <w:sz w:val="22"/>
                <w:szCs w:val="22"/>
              </w:rPr>
              <w:t>45</w:t>
            </w:r>
            <w:r w:rsidRPr="00145BF9">
              <w:rPr>
                <w:rFonts w:ascii="Arial" w:hAnsi="Arial" w:cs="Arial"/>
                <w:b w:val="0"/>
                <w:color w:val="000000" w:themeColor="text1"/>
                <w:sz w:val="22"/>
                <w:szCs w:val="22"/>
              </w:rPr>
              <w:t>-18.00</w:t>
            </w:r>
          </w:p>
        </w:tc>
        <w:tc>
          <w:tcPr>
            <w:tcW w:w="8646" w:type="dxa"/>
          </w:tcPr>
          <w:p w14:paraId="33F0A582" w14:textId="3AD0EB2B" w:rsidR="0046147B" w:rsidRPr="00145BF9" w:rsidRDefault="006A0207" w:rsidP="006A0207">
            <w:pPr>
              <w:ind w:right="118"/>
              <w:cnfStyle w:val="000000100000" w:firstRow="0" w:lastRow="0" w:firstColumn="0" w:lastColumn="0" w:oddVBand="0" w:evenVBand="0" w:oddHBand="1" w:evenHBand="0" w:firstRowFirstColumn="0" w:firstRowLastColumn="0" w:lastRowFirstColumn="0" w:lastRowLastColumn="0"/>
              <w:rPr>
                <w:rFonts w:ascii="Arial" w:hAnsi="Arial" w:cs="Arial"/>
                <w:i/>
                <w:color w:val="000000" w:themeColor="text1"/>
                <w:sz w:val="22"/>
                <w:szCs w:val="22"/>
                <w:lang w:val="ru-RU"/>
              </w:rPr>
            </w:pPr>
            <w:r w:rsidRPr="00145BF9">
              <w:rPr>
                <w:rFonts w:ascii="Arial" w:hAnsi="Arial" w:cs="Arial"/>
                <w:bCs/>
                <w:color w:val="000000" w:themeColor="text1"/>
                <w:sz w:val="22"/>
                <w:szCs w:val="22"/>
                <w:lang w:val="ru-RU"/>
              </w:rPr>
              <w:t>Подведение итогов</w:t>
            </w:r>
            <w:r w:rsidR="0046147B" w:rsidRPr="00145BF9">
              <w:rPr>
                <w:rFonts w:ascii="Arial" w:hAnsi="Arial" w:cs="Arial"/>
                <w:bCs/>
                <w:color w:val="000000" w:themeColor="text1"/>
                <w:sz w:val="22"/>
                <w:szCs w:val="22"/>
                <w:lang w:val="ru-RU"/>
              </w:rPr>
              <w:t xml:space="preserve">. </w:t>
            </w:r>
            <w:r w:rsidRPr="00145BF9">
              <w:rPr>
                <w:rFonts w:ascii="Arial" w:hAnsi="Arial" w:cs="Arial"/>
                <w:bCs/>
                <w:i/>
                <w:color w:val="000000" w:themeColor="text1"/>
                <w:sz w:val="22"/>
                <w:szCs w:val="22"/>
                <w:lang w:val="ru-RU"/>
              </w:rPr>
              <w:t>Майя Гусарова</w:t>
            </w:r>
            <w:r w:rsidRPr="00145BF9">
              <w:rPr>
                <w:rFonts w:ascii="Arial" w:hAnsi="Arial" w:cs="Arial"/>
                <w:i/>
                <w:color w:val="000000" w:themeColor="text1"/>
                <w:sz w:val="22"/>
                <w:szCs w:val="22"/>
                <w:lang w:val="ru-RU"/>
              </w:rPr>
              <w:t xml:space="preserve">, Ведущий координатор ресурсной группы БС </w:t>
            </w:r>
            <w:r w:rsidRPr="00145BF9">
              <w:rPr>
                <w:rFonts w:ascii="Arial" w:hAnsi="Arial" w:cs="Arial"/>
                <w:i/>
                <w:color w:val="000000" w:themeColor="text1"/>
                <w:sz w:val="22"/>
                <w:szCs w:val="22"/>
              </w:rPr>
              <w:t>PEMPAL</w:t>
            </w:r>
            <w:r w:rsidRPr="00145BF9">
              <w:rPr>
                <w:rFonts w:ascii="Arial" w:hAnsi="Arial" w:cs="Arial"/>
                <w:i/>
                <w:color w:val="000000" w:themeColor="text1"/>
                <w:sz w:val="22"/>
                <w:szCs w:val="22"/>
                <w:lang w:val="ru-RU"/>
              </w:rPr>
              <w:t>, старший специалист по вопросам государственного управления, Всемирный банк</w:t>
            </w:r>
            <w:r w:rsidR="0046147B" w:rsidRPr="00145BF9">
              <w:rPr>
                <w:rFonts w:ascii="Arial" w:hAnsi="Arial" w:cs="Arial"/>
                <w:i/>
                <w:color w:val="000000" w:themeColor="text1"/>
                <w:sz w:val="22"/>
                <w:szCs w:val="22"/>
                <w:lang w:val="ru-RU"/>
              </w:rPr>
              <w:t xml:space="preserve">; </w:t>
            </w:r>
            <w:r w:rsidRPr="00145BF9">
              <w:rPr>
                <w:rFonts w:ascii="Arial" w:hAnsi="Arial" w:cs="Arial"/>
                <w:bCs/>
                <w:i/>
                <w:color w:val="000000" w:themeColor="text1"/>
                <w:sz w:val="22"/>
                <w:szCs w:val="22"/>
                <w:lang w:val="ru-RU"/>
              </w:rPr>
              <w:t xml:space="preserve">Хуан Пабло </w:t>
            </w:r>
            <w:proofErr w:type="spellStart"/>
            <w:r w:rsidRPr="00145BF9">
              <w:rPr>
                <w:rFonts w:ascii="Arial" w:hAnsi="Arial" w:cs="Arial"/>
                <w:bCs/>
                <w:i/>
                <w:color w:val="000000" w:themeColor="text1"/>
                <w:sz w:val="22"/>
                <w:szCs w:val="22"/>
                <w:lang w:val="ru-RU"/>
              </w:rPr>
              <w:t>Герреро</w:t>
            </w:r>
            <w:proofErr w:type="spellEnd"/>
            <w:r w:rsidRPr="00145BF9">
              <w:rPr>
                <w:rFonts w:ascii="Arial" w:hAnsi="Arial" w:cs="Arial"/>
                <w:i/>
                <w:color w:val="000000" w:themeColor="text1"/>
                <w:sz w:val="22"/>
                <w:szCs w:val="22"/>
                <w:lang w:val="ru-RU"/>
              </w:rPr>
              <w:t xml:space="preserve">, Директор сети </w:t>
            </w:r>
            <w:r w:rsidRPr="00145BF9">
              <w:rPr>
                <w:rFonts w:ascii="Arial" w:hAnsi="Arial" w:cs="Arial"/>
                <w:i/>
                <w:color w:val="000000" w:themeColor="text1"/>
                <w:sz w:val="22"/>
                <w:szCs w:val="22"/>
              </w:rPr>
              <w:t>GIFT</w:t>
            </w:r>
            <w:r w:rsidRPr="00145BF9">
              <w:rPr>
                <w:rFonts w:ascii="Arial" w:hAnsi="Arial" w:cs="Arial"/>
                <w:i/>
                <w:color w:val="000000" w:themeColor="text1"/>
                <w:sz w:val="22"/>
                <w:szCs w:val="22"/>
                <w:lang w:val="ru-RU"/>
              </w:rPr>
              <w:t xml:space="preserve"> </w:t>
            </w:r>
          </w:p>
        </w:tc>
      </w:tr>
      <w:tr w:rsidR="0046147B" w:rsidRPr="00081E10" w14:paraId="1565058C" w14:textId="77777777" w:rsidTr="00B6685D">
        <w:trPr>
          <w:trHeight w:val="144"/>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4D9C5DF4" w14:textId="77777777" w:rsidR="0046147B" w:rsidRPr="00145BF9" w:rsidRDefault="0046147B" w:rsidP="006A0207">
            <w:pPr>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19.30</w:t>
            </w:r>
          </w:p>
        </w:tc>
        <w:tc>
          <w:tcPr>
            <w:tcW w:w="8646" w:type="dxa"/>
            <w:shd w:val="clear" w:color="auto" w:fill="F2F2F2" w:themeFill="background1" w:themeFillShade="F2"/>
          </w:tcPr>
          <w:p w14:paraId="02CD3488" w14:textId="5D9C8598" w:rsidR="0046147B" w:rsidRPr="00145BF9" w:rsidRDefault="008861F6" w:rsidP="006A0207">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lang w:val="ru-RU"/>
              </w:rPr>
            </w:pPr>
            <w:r w:rsidRPr="00145BF9">
              <w:rPr>
                <w:rFonts w:ascii="Arial" w:hAnsi="Arial" w:cs="Arial"/>
                <w:bCs/>
                <w:color w:val="000000" w:themeColor="text1"/>
                <w:sz w:val="22"/>
                <w:szCs w:val="22"/>
                <w:lang w:val="ru-RU"/>
              </w:rPr>
              <w:t>Групповой ужин</w:t>
            </w:r>
            <w:r w:rsidR="006A0207" w:rsidRPr="00145BF9">
              <w:rPr>
                <w:rFonts w:ascii="Arial" w:hAnsi="Arial" w:cs="Arial"/>
                <w:bCs/>
                <w:color w:val="000000" w:themeColor="text1"/>
                <w:sz w:val="22"/>
                <w:szCs w:val="22"/>
                <w:lang w:val="ru-RU"/>
              </w:rPr>
              <w:t xml:space="preserve">, совместно организуемый </w:t>
            </w:r>
            <w:r w:rsidR="0046147B" w:rsidRPr="00145BF9">
              <w:rPr>
                <w:rFonts w:ascii="Arial" w:eastAsia="PMingLiU" w:hAnsi="Arial" w:cs="Arial"/>
                <w:color w:val="000000" w:themeColor="text1"/>
                <w:sz w:val="22"/>
                <w:szCs w:val="22"/>
              </w:rPr>
              <w:t>PEMPAL</w:t>
            </w:r>
            <w:r w:rsidR="0046147B" w:rsidRPr="00145BF9">
              <w:rPr>
                <w:rFonts w:ascii="Arial" w:eastAsia="PMingLiU" w:hAnsi="Arial" w:cs="Arial"/>
                <w:color w:val="000000" w:themeColor="text1"/>
                <w:sz w:val="22"/>
                <w:szCs w:val="22"/>
                <w:lang w:val="ru-RU"/>
              </w:rPr>
              <w:t xml:space="preserve"> </w:t>
            </w:r>
            <w:r w:rsidR="006A0207" w:rsidRPr="00145BF9">
              <w:rPr>
                <w:rFonts w:ascii="Arial" w:eastAsia="PMingLiU" w:hAnsi="Arial" w:cs="Arial"/>
                <w:color w:val="000000" w:themeColor="text1"/>
                <w:sz w:val="22"/>
                <w:szCs w:val="22"/>
                <w:lang w:val="ru-RU"/>
              </w:rPr>
              <w:t xml:space="preserve">и </w:t>
            </w:r>
            <w:r w:rsidR="0046147B" w:rsidRPr="00145BF9">
              <w:rPr>
                <w:rFonts w:ascii="Arial" w:eastAsia="PMingLiU" w:hAnsi="Arial" w:cs="Arial"/>
                <w:color w:val="000000" w:themeColor="text1"/>
                <w:sz w:val="22"/>
                <w:szCs w:val="22"/>
              </w:rPr>
              <w:t>GIFT</w:t>
            </w:r>
            <w:r w:rsidR="0046147B" w:rsidRPr="00145BF9">
              <w:rPr>
                <w:rFonts w:ascii="Arial" w:eastAsia="PMingLiU" w:hAnsi="Arial" w:cs="Arial"/>
                <w:color w:val="000000" w:themeColor="text1"/>
                <w:sz w:val="22"/>
                <w:szCs w:val="22"/>
                <w:lang w:val="ru-RU"/>
              </w:rPr>
              <w:t xml:space="preserve"> </w:t>
            </w:r>
          </w:p>
        </w:tc>
      </w:tr>
    </w:tbl>
    <w:p w14:paraId="4A737B11" w14:textId="7A1A7BC1" w:rsidR="00682BA1" w:rsidRPr="00145BF9" w:rsidRDefault="00682BA1" w:rsidP="00ED2F5B">
      <w:pPr>
        <w:ind w:left="284" w:right="118"/>
        <w:jc w:val="both"/>
        <w:rPr>
          <w:rFonts w:ascii="Arial" w:hAnsi="Arial" w:cs="Arial"/>
          <w:b/>
          <w:bCs/>
          <w:color w:val="000000" w:themeColor="text1"/>
          <w:sz w:val="22"/>
          <w:szCs w:val="22"/>
          <w:u w:val="single"/>
          <w:lang w:val="ru-RU"/>
        </w:rPr>
      </w:pPr>
    </w:p>
    <w:p w14:paraId="3BB15573" w14:textId="77777777" w:rsidR="00B75191" w:rsidRPr="00145BF9" w:rsidRDefault="00B75191" w:rsidP="00ED2F5B">
      <w:pPr>
        <w:ind w:left="284" w:right="118"/>
        <w:jc w:val="both"/>
        <w:rPr>
          <w:rFonts w:ascii="Arial" w:hAnsi="Arial" w:cs="Arial"/>
          <w:b/>
          <w:bCs/>
          <w:color w:val="000000" w:themeColor="text1"/>
          <w:sz w:val="22"/>
          <w:szCs w:val="22"/>
          <w:u w:val="single"/>
          <w:lang w:val="ru-RU"/>
        </w:rPr>
      </w:pPr>
    </w:p>
    <w:tbl>
      <w:tblPr>
        <w:tblStyle w:val="PlainTable2"/>
        <w:tblW w:w="9922" w:type="dxa"/>
        <w:tblInd w:w="284" w:type="dxa"/>
        <w:tblLayout w:type="fixed"/>
        <w:tblLook w:val="04A0" w:firstRow="1" w:lastRow="0" w:firstColumn="1" w:lastColumn="0" w:noHBand="0" w:noVBand="1"/>
      </w:tblPr>
      <w:tblGrid>
        <w:gridCol w:w="1276"/>
        <w:gridCol w:w="8646"/>
      </w:tblGrid>
      <w:tr w:rsidR="0046147B" w:rsidRPr="00081E10" w14:paraId="28938E19" w14:textId="77777777" w:rsidTr="0046147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21B49A63" w14:textId="68C6DD9B" w:rsidR="0046147B" w:rsidRPr="00145BF9" w:rsidRDefault="006A0207" w:rsidP="0046147B">
            <w:pPr>
              <w:ind w:left="284" w:right="118"/>
              <w:jc w:val="center"/>
              <w:rPr>
                <w:rFonts w:ascii="Arial" w:hAnsi="Arial" w:cs="Arial"/>
                <w:b w:val="0"/>
                <w:bCs w:val="0"/>
                <w:color w:val="000000" w:themeColor="text1"/>
                <w:sz w:val="22"/>
                <w:szCs w:val="22"/>
                <w:lang w:val="ru-RU"/>
              </w:rPr>
            </w:pPr>
            <w:r w:rsidRPr="00145BF9">
              <w:rPr>
                <w:rFonts w:ascii="Arial" w:hAnsi="Arial" w:cs="Arial"/>
                <w:b w:val="0"/>
                <w:color w:val="FFFFFF" w:themeColor="background1"/>
                <w:sz w:val="22"/>
                <w:szCs w:val="22"/>
                <w:lang w:val="ru-RU"/>
              </w:rPr>
              <w:t>День 2</w:t>
            </w:r>
            <w:r w:rsidR="0046147B" w:rsidRPr="00145BF9">
              <w:rPr>
                <w:rFonts w:ascii="Arial" w:hAnsi="Arial" w:cs="Arial"/>
                <w:b w:val="0"/>
                <w:color w:val="FFFFFF" w:themeColor="background1"/>
                <w:sz w:val="22"/>
                <w:szCs w:val="22"/>
                <w:lang w:val="ru-RU"/>
              </w:rPr>
              <w:t xml:space="preserve">, </w:t>
            </w:r>
            <w:r w:rsidR="0046147B" w:rsidRPr="00145BF9">
              <w:rPr>
                <w:rFonts w:ascii="Arial" w:hAnsi="Arial" w:cs="Arial"/>
                <w:b w:val="0"/>
                <w:i/>
                <w:color w:val="FFFFFF" w:themeColor="background1"/>
                <w:sz w:val="22"/>
                <w:szCs w:val="22"/>
                <w:lang w:val="ru-RU"/>
              </w:rPr>
              <w:t>16</w:t>
            </w:r>
            <w:r w:rsidR="0046147B" w:rsidRPr="00145BF9">
              <w:rPr>
                <w:rFonts w:ascii="Arial" w:hAnsi="Arial" w:cs="Arial"/>
                <w:b w:val="0"/>
                <w:color w:val="FFFFFF" w:themeColor="background1"/>
                <w:sz w:val="22"/>
                <w:szCs w:val="22"/>
                <w:lang w:val="ru-RU"/>
              </w:rPr>
              <w:t xml:space="preserve"> </w:t>
            </w:r>
            <w:r w:rsidR="008861F6" w:rsidRPr="00145BF9">
              <w:rPr>
                <w:rFonts w:ascii="Arial" w:hAnsi="Arial" w:cs="Arial"/>
                <w:b w:val="0"/>
                <w:color w:val="FFFFFF" w:themeColor="background1"/>
                <w:sz w:val="22"/>
                <w:szCs w:val="22"/>
                <w:lang w:val="ru-RU"/>
              </w:rPr>
              <w:t>октября.</w:t>
            </w:r>
            <w:r w:rsidRPr="00145BF9">
              <w:rPr>
                <w:rFonts w:ascii="Arial" w:hAnsi="Arial" w:cs="Arial"/>
                <w:b w:val="0"/>
                <w:color w:val="FFFFFF" w:themeColor="background1"/>
                <w:sz w:val="22"/>
                <w:szCs w:val="22"/>
                <w:lang w:val="ru-RU"/>
              </w:rPr>
              <w:t xml:space="preserve"> Участие </w:t>
            </w:r>
            <w:r w:rsidR="00A5573E" w:rsidRPr="00145BF9">
              <w:rPr>
                <w:rFonts w:ascii="Arial" w:hAnsi="Arial" w:cs="Arial"/>
                <w:b w:val="0"/>
                <w:color w:val="FFFFFF" w:themeColor="background1"/>
                <w:sz w:val="22"/>
                <w:szCs w:val="22"/>
                <w:lang w:val="ru-RU"/>
              </w:rPr>
              <w:t>общественности</w:t>
            </w:r>
            <w:r w:rsidRPr="00145BF9">
              <w:rPr>
                <w:rFonts w:ascii="Arial" w:hAnsi="Arial" w:cs="Arial"/>
                <w:b w:val="0"/>
                <w:color w:val="FFFFFF" w:themeColor="background1"/>
                <w:sz w:val="22"/>
                <w:szCs w:val="22"/>
                <w:lang w:val="ru-RU"/>
              </w:rPr>
              <w:t xml:space="preserve"> на национальном уровне и параллельные заседания сети </w:t>
            </w:r>
          </w:p>
        </w:tc>
      </w:tr>
      <w:tr w:rsidR="006A0207" w:rsidRPr="00145BF9" w14:paraId="18DBEF4C" w14:textId="77777777" w:rsidTr="006A020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276" w:type="dxa"/>
            <w:tcBorders>
              <w:top w:val="nil"/>
              <w:left w:val="nil"/>
              <w:bottom w:val="nil"/>
              <w:right w:val="nil"/>
            </w:tcBorders>
            <w:shd w:val="clear" w:color="auto" w:fill="D9D9D9" w:themeFill="background1" w:themeFillShade="D9"/>
          </w:tcPr>
          <w:p w14:paraId="3FBF2F85" w14:textId="11711780" w:rsidR="006A0207" w:rsidRPr="00145BF9" w:rsidRDefault="006A0207" w:rsidP="006A0207">
            <w:pPr>
              <w:ind w:left="178" w:right="118"/>
              <w:jc w:val="both"/>
              <w:outlineLvl w:val="0"/>
              <w:rPr>
                <w:rFonts w:ascii="Arial" w:hAnsi="Arial" w:cs="Arial"/>
                <w:b w:val="0"/>
                <w:color w:val="262626" w:themeColor="text1" w:themeTint="D9"/>
                <w:sz w:val="22"/>
                <w:szCs w:val="22"/>
                <w:lang w:val="ru-RU"/>
              </w:rPr>
            </w:pPr>
            <w:r w:rsidRPr="00145BF9">
              <w:rPr>
                <w:rFonts w:ascii="Arial" w:hAnsi="Arial" w:cs="Arial"/>
                <w:b w:val="0"/>
                <w:color w:val="262626" w:themeColor="text1" w:themeTint="D9"/>
                <w:sz w:val="22"/>
                <w:szCs w:val="22"/>
                <w:lang w:val="ru-RU"/>
              </w:rPr>
              <w:t xml:space="preserve">Время </w:t>
            </w:r>
          </w:p>
        </w:tc>
        <w:tc>
          <w:tcPr>
            <w:tcW w:w="8646" w:type="dxa"/>
            <w:tcBorders>
              <w:top w:val="nil"/>
              <w:left w:val="nil"/>
              <w:bottom w:val="nil"/>
              <w:right w:val="nil"/>
            </w:tcBorders>
            <w:shd w:val="clear" w:color="auto" w:fill="D9D9D9" w:themeFill="background1" w:themeFillShade="D9"/>
          </w:tcPr>
          <w:p w14:paraId="248EE460" w14:textId="0C7417A8" w:rsidR="006A0207" w:rsidRPr="00145BF9" w:rsidRDefault="006A0207" w:rsidP="006A0207">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lang w:val="ru-RU"/>
              </w:rPr>
            </w:pPr>
            <w:r w:rsidRPr="00145BF9">
              <w:rPr>
                <w:rFonts w:ascii="Arial" w:hAnsi="Arial" w:cs="Arial"/>
                <w:color w:val="262626" w:themeColor="text1" w:themeTint="D9"/>
                <w:sz w:val="22"/>
                <w:szCs w:val="22"/>
                <w:lang w:val="ru-RU"/>
              </w:rPr>
              <w:t>Мероприятие</w:t>
            </w:r>
          </w:p>
        </w:tc>
      </w:tr>
      <w:tr w:rsidR="00091240" w:rsidRPr="00081E10" w14:paraId="7E0EBA10" w14:textId="77777777" w:rsidTr="002664EE">
        <w:trPr>
          <w:trHeight w:val="377"/>
        </w:trPr>
        <w:tc>
          <w:tcPr>
            <w:cnfStyle w:val="001000000000" w:firstRow="0" w:lastRow="0" w:firstColumn="1" w:lastColumn="0" w:oddVBand="0" w:evenVBand="0" w:oddHBand="0" w:evenHBand="0" w:firstRowFirstColumn="0" w:firstRowLastColumn="0" w:lastRowFirstColumn="0" w:lastRowLastColumn="0"/>
            <w:tcW w:w="1276" w:type="dxa"/>
          </w:tcPr>
          <w:p w14:paraId="3CBE3B16" w14:textId="43BBEC90" w:rsidR="00323D2F" w:rsidRPr="00145BF9" w:rsidRDefault="00323D2F" w:rsidP="00ED2F5B">
            <w:pPr>
              <w:ind w:left="284" w:right="118"/>
              <w:jc w:val="both"/>
              <w:rPr>
                <w:rFonts w:ascii="Arial" w:hAnsi="Arial" w:cs="Arial"/>
                <w:b w:val="0"/>
                <w:color w:val="000000" w:themeColor="text1"/>
                <w:sz w:val="22"/>
                <w:szCs w:val="22"/>
                <w:lang w:val="ru-RU"/>
              </w:rPr>
            </w:pPr>
            <w:r w:rsidRPr="00145BF9">
              <w:rPr>
                <w:rFonts w:ascii="Arial" w:hAnsi="Arial" w:cs="Arial"/>
                <w:b w:val="0"/>
                <w:color w:val="000000" w:themeColor="text1"/>
                <w:sz w:val="22"/>
                <w:szCs w:val="22"/>
                <w:lang w:val="ru-RU"/>
              </w:rPr>
              <w:t>9.00</w:t>
            </w:r>
          </w:p>
        </w:tc>
        <w:tc>
          <w:tcPr>
            <w:tcW w:w="8646" w:type="dxa"/>
          </w:tcPr>
          <w:p w14:paraId="68ED98E0" w14:textId="101164DB" w:rsidR="00323D2F" w:rsidRPr="00145BF9" w:rsidRDefault="006A0207"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bCs/>
                <w:color w:val="000000" w:themeColor="text1"/>
                <w:sz w:val="22"/>
                <w:szCs w:val="22"/>
                <w:lang w:val="ru-RU"/>
              </w:rPr>
              <w:t>Приветствие и обзор программы</w:t>
            </w:r>
            <w:r w:rsidR="002664EE" w:rsidRPr="00145BF9">
              <w:rPr>
                <w:rFonts w:ascii="Arial" w:hAnsi="Arial" w:cs="Arial"/>
                <w:bCs/>
                <w:color w:val="000000" w:themeColor="text1"/>
                <w:sz w:val="22"/>
                <w:szCs w:val="22"/>
                <w:lang w:val="ru-RU"/>
              </w:rPr>
              <w:t>.</w:t>
            </w:r>
            <w:r w:rsidR="00323D2F" w:rsidRPr="00145BF9">
              <w:rPr>
                <w:rFonts w:ascii="Arial" w:hAnsi="Arial" w:cs="Arial"/>
                <w:bCs/>
                <w:color w:val="000000" w:themeColor="text1"/>
                <w:sz w:val="22"/>
                <w:szCs w:val="22"/>
                <w:lang w:val="ru-RU"/>
              </w:rPr>
              <w:t xml:space="preserve"> </w:t>
            </w:r>
            <w:r w:rsidRPr="00145BF9">
              <w:rPr>
                <w:rFonts w:ascii="Arial" w:hAnsi="Arial" w:cs="Arial"/>
                <w:i/>
                <w:color w:val="000000" w:themeColor="text1"/>
                <w:sz w:val="22"/>
                <w:szCs w:val="22"/>
                <w:lang w:val="ru-RU"/>
              </w:rPr>
              <w:t>Анна Беле</w:t>
            </w:r>
            <w:r w:rsidR="008861F6" w:rsidRPr="00145BF9">
              <w:rPr>
                <w:rFonts w:ascii="Arial" w:hAnsi="Arial" w:cs="Arial"/>
                <w:i/>
                <w:color w:val="000000" w:themeColor="text1"/>
                <w:sz w:val="22"/>
                <w:szCs w:val="22"/>
                <w:lang w:val="ru-RU"/>
              </w:rPr>
              <w:t>н</w:t>
            </w:r>
            <w:r w:rsidRPr="00145BF9">
              <w:rPr>
                <w:rFonts w:ascii="Arial" w:hAnsi="Arial" w:cs="Arial"/>
                <w:i/>
                <w:color w:val="000000" w:themeColor="text1"/>
                <w:sz w:val="22"/>
                <w:szCs w:val="22"/>
                <w:lang w:val="ru-RU"/>
              </w:rPr>
              <w:t xml:space="preserve">чук, Председатель БС </w:t>
            </w:r>
            <w:r w:rsidRPr="00145BF9">
              <w:rPr>
                <w:rFonts w:ascii="Arial" w:hAnsi="Arial" w:cs="Arial"/>
                <w:i/>
                <w:color w:val="000000" w:themeColor="text1"/>
                <w:sz w:val="22"/>
                <w:szCs w:val="22"/>
              </w:rPr>
              <w:t>PEMPAL</w:t>
            </w:r>
            <w:r w:rsidRPr="00145BF9">
              <w:rPr>
                <w:rFonts w:ascii="Arial" w:hAnsi="Arial" w:cs="Arial"/>
                <w:i/>
                <w:color w:val="000000" w:themeColor="text1"/>
                <w:sz w:val="22"/>
                <w:szCs w:val="22"/>
                <w:lang w:val="ru-RU"/>
              </w:rPr>
              <w:t xml:space="preserve">, Министерство финансов Российской Федерации </w:t>
            </w:r>
          </w:p>
        </w:tc>
      </w:tr>
      <w:tr w:rsidR="00091240" w:rsidRPr="006908EA" w14:paraId="5614D272" w14:textId="77777777" w:rsidTr="004F4238">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1276" w:type="dxa"/>
          </w:tcPr>
          <w:p w14:paraId="1604FF36" w14:textId="203C6BD0" w:rsidR="00323D2F" w:rsidRPr="00145BF9" w:rsidRDefault="00661E08" w:rsidP="00ED2F5B">
            <w:pPr>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9.15</w:t>
            </w:r>
          </w:p>
        </w:tc>
        <w:tc>
          <w:tcPr>
            <w:tcW w:w="8646" w:type="dxa"/>
          </w:tcPr>
          <w:p w14:paraId="04BFAF83" w14:textId="5322444E" w:rsidR="00E05F49" w:rsidRPr="00145BF9" w:rsidRDefault="008861F6" w:rsidP="00E05F49">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sz w:val="22"/>
                <w:szCs w:val="22"/>
                <w:lang w:val="ru-RU"/>
              </w:rPr>
            </w:pPr>
            <w:r w:rsidRPr="00145BF9">
              <w:rPr>
                <w:rFonts w:ascii="Arial" w:hAnsi="Arial" w:cs="Arial"/>
                <w:bCs/>
                <w:sz w:val="22"/>
                <w:szCs w:val="22"/>
                <w:lang w:val="ru-RU"/>
              </w:rPr>
              <w:t>От</w:t>
            </w:r>
            <w:r w:rsidR="006A0207" w:rsidRPr="00145BF9">
              <w:rPr>
                <w:rFonts w:ascii="Arial" w:hAnsi="Arial" w:cs="Arial"/>
                <w:bCs/>
                <w:sz w:val="22"/>
                <w:szCs w:val="22"/>
                <w:lang w:val="ru-RU"/>
              </w:rPr>
              <w:t xml:space="preserve"> </w:t>
            </w:r>
            <w:r w:rsidR="007F6C9C">
              <w:rPr>
                <w:rFonts w:ascii="Arial" w:hAnsi="Arial" w:cs="Arial"/>
                <w:bCs/>
                <w:sz w:val="22"/>
                <w:szCs w:val="22"/>
                <w:lang w:val="ru-RU"/>
              </w:rPr>
              <w:t>инициативного</w:t>
            </w:r>
            <w:r w:rsidR="00B356B6" w:rsidRPr="00145BF9">
              <w:rPr>
                <w:rFonts w:ascii="Arial" w:hAnsi="Arial" w:cs="Arial"/>
                <w:bCs/>
                <w:sz w:val="22"/>
                <w:szCs w:val="22"/>
                <w:lang w:val="ru-RU"/>
              </w:rPr>
              <w:t xml:space="preserve"> </w:t>
            </w:r>
            <w:r w:rsidRPr="00145BF9">
              <w:rPr>
                <w:rFonts w:ascii="Arial" w:hAnsi="Arial" w:cs="Arial"/>
                <w:bCs/>
                <w:sz w:val="22"/>
                <w:szCs w:val="22"/>
                <w:lang w:val="ru-RU"/>
              </w:rPr>
              <w:t xml:space="preserve">бюджетирования на местном уровне </w:t>
            </w:r>
            <w:r w:rsidR="006A0207" w:rsidRPr="00145BF9">
              <w:rPr>
                <w:rFonts w:ascii="Arial" w:hAnsi="Arial" w:cs="Arial"/>
                <w:bCs/>
                <w:sz w:val="22"/>
                <w:szCs w:val="22"/>
                <w:lang w:val="ru-RU"/>
              </w:rPr>
              <w:t xml:space="preserve">до </w:t>
            </w:r>
            <w:r w:rsidRPr="00145BF9">
              <w:rPr>
                <w:rFonts w:ascii="Arial" w:hAnsi="Arial" w:cs="Arial"/>
                <w:bCs/>
                <w:sz w:val="22"/>
                <w:szCs w:val="22"/>
                <w:lang w:val="ru-RU"/>
              </w:rPr>
              <w:t>участия</w:t>
            </w:r>
            <w:r w:rsidR="006A0207" w:rsidRPr="00145BF9">
              <w:rPr>
                <w:rFonts w:ascii="Arial" w:hAnsi="Arial" w:cs="Arial"/>
                <w:bCs/>
                <w:sz w:val="22"/>
                <w:szCs w:val="22"/>
                <w:lang w:val="ru-RU"/>
              </w:rPr>
              <w:t xml:space="preserve"> </w:t>
            </w:r>
            <w:r w:rsidRPr="00145BF9">
              <w:rPr>
                <w:rFonts w:ascii="Arial" w:hAnsi="Arial" w:cs="Arial"/>
                <w:bCs/>
                <w:sz w:val="22"/>
                <w:szCs w:val="22"/>
                <w:lang w:val="ru-RU"/>
              </w:rPr>
              <w:t xml:space="preserve">общественности </w:t>
            </w:r>
            <w:r w:rsidR="00150C16">
              <w:rPr>
                <w:rFonts w:ascii="Arial" w:hAnsi="Arial" w:cs="Arial"/>
                <w:bCs/>
                <w:sz w:val="22"/>
                <w:szCs w:val="22"/>
                <w:lang w:val="ru-RU"/>
              </w:rPr>
              <w:t xml:space="preserve">в бюджетном процессе </w:t>
            </w:r>
            <w:r w:rsidR="006A0207" w:rsidRPr="00145BF9">
              <w:rPr>
                <w:rFonts w:ascii="Arial" w:hAnsi="Arial" w:cs="Arial"/>
                <w:bCs/>
                <w:sz w:val="22"/>
                <w:szCs w:val="22"/>
                <w:lang w:val="ru-RU"/>
              </w:rPr>
              <w:t xml:space="preserve">на национальном уровне. </w:t>
            </w:r>
            <w:r w:rsidR="00A5573E" w:rsidRPr="00145BF9">
              <w:rPr>
                <w:rFonts w:ascii="Arial" w:hAnsi="Arial" w:cs="Arial"/>
                <w:bCs/>
                <w:sz w:val="22"/>
                <w:szCs w:val="22"/>
                <w:lang w:val="ru-RU"/>
              </w:rPr>
              <w:t>Участие</w:t>
            </w:r>
            <w:r w:rsidR="006A0207" w:rsidRPr="00145BF9">
              <w:rPr>
                <w:rFonts w:ascii="Arial" w:hAnsi="Arial" w:cs="Arial"/>
                <w:bCs/>
                <w:sz w:val="22"/>
                <w:szCs w:val="22"/>
                <w:lang w:val="ru-RU"/>
              </w:rPr>
              <w:t xml:space="preserve"> </w:t>
            </w:r>
            <w:r w:rsidR="00A5573E" w:rsidRPr="00145BF9">
              <w:rPr>
                <w:rFonts w:ascii="Arial" w:hAnsi="Arial" w:cs="Arial"/>
                <w:bCs/>
                <w:sz w:val="22"/>
                <w:szCs w:val="22"/>
                <w:lang w:val="ru-RU"/>
              </w:rPr>
              <w:t>общественности</w:t>
            </w:r>
            <w:r w:rsidR="006A0207" w:rsidRPr="00145BF9">
              <w:rPr>
                <w:rFonts w:ascii="Arial" w:hAnsi="Arial" w:cs="Arial"/>
                <w:bCs/>
                <w:sz w:val="22"/>
                <w:szCs w:val="22"/>
                <w:lang w:val="ru-RU"/>
              </w:rPr>
              <w:t xml:space="preserve"> на </w:t>
            </w:r>
            <w:r w:rsidR="00A5573E" w:rsidRPr="00145BF9">
              <w:rPr>
                <w:rFonts w:ascii="Arial" w:hAnsi="Arial" w:cs="Arial"/>
                <w:bCs/>
                <w:sz w:val="22"/>
                <w:szCs w:val="22"/>
                <w:lang w:val="ru-RU"/>
              </w:rPr>
              <w:t>национальном</w:t>
            </w:r>
            <w:r w:rsidR="006A0207" w:rsidRPr="00145BF9">
              <w:rPr>
                <w:rFonts w:ascii="Arial" w:hAnsi="Arial" w:cs="Arial"/>
                <w:bCs/>
                <w:sz w:val="22"/>
                <w:szCs w:val="22"/>
                <w:lang w:val="ru-RU"/>
              </w:rPr>
              <w:t xml:space="preserve"> уровне в </w:t>
            </w:r>
            <w:proofErr w:type="spellStart"/>
            <w:r w:rsidR="00A5573E" w:rsidRPr="00145BF9">
              <w:rPr>
                <w:rFonts w:ascii="Arial" w:hAnsi="Arial" w:cs="Arial"/>
                <w:bCs/>
                <w:sz w:val="22"/>
                <w:szCs w:val="22"/>
                <w:lang w:val="ru-RU"/>
              </w:rPr>
              <w:t>Поругали</w:t>
            </w:r>
            <w:r w:rsidR="00B356B6">
              <w:rPr>
                <w:rFonts w:ascii="Arial" w:hAnsi="Arial" w:cs="Arial"/>
                <w:bCs/>
                <w:sz w:val="22"/>
                <w:szCs w:val="22"/>
                <w:lang w:val="ru-RU"/>
              </w:rPr>
              <w:t>и</w:t>
            </w:r>
            <w:proofErr w:type="spellEnd"/>
            <w:r w:rsidR="00E05F49" w:rsidRPr="00145BF9">
              <w:rPr>
                <w:rFonts w:ascii="Arial" w:hAnsi="Arial" w:cs="Arial"/>
                <w:bCs/>
                <w:sz w:val="22"/>
                <w:szCs w:val="22"/>
                <w:lang w:val="ru-RU"/>
              </w:rPr>
              <w:t xml:space="preserve">. </w:t>
            </w:r>
            <w:r w:rsidR="00A5573E" w:rsidRPr="00145BF9">
              <w:rPr>
                <w:rFonts w:ascii="Arial" w:hAnsi="Arial" w:cs="Arial"/>
                <w:bCs/>
                <w:i/>
                <w:sz w:val="22"/>
                <w:szCs w:val="22"/>
                <w:lang w:val="ru-RU"/>
              </w:rPr>
              <w:t>Представители</w:t>
            </w:r>
            <w:r w:rsidR="006A0207" w:rsidRPr="00145BF9">
              <w:rPr>
                <w:rFonts w:ascii="Arial" w:hAnsi="Arial" w:cs="Arial"/>
                <w:bCs/>
                <w:i/>
                <w:sz w:val="22"/>
                <w:szCs w:val="22"/>
                <w:lang w:val="ru-RU"/>
              </w:rPr>
              <w:t xml:space="preserve"> Правительства </w:t>
            </w:r>
            <w:r w:rsidR="00A5573E" w:rsidRPr="00145BF9">
              <w:rPr>
                <w:rFonts w:ascii="Arial" w:hAnsi="Arial" w:cs="Arial"/>
                <w:bCs/>
                <w:i/>
                <w:sz w:val="22"/>
                <w:szCs w:val="22"/>
                <w:lang w:val="ru-RU"/>
              </w:rPr>
              <w:t>Португалии</w:t>
            </w:r>
            <w:r w:rsidR="006A0207" w:rsidRPr="00145BF9">
              <w:rPr>
                <w:rFonts w:ascii="Arial" w:hAnsi="Arial" w:cs="Arial"/>
                <w:bCs/>
                <w:i/>
                <w:sz w:val="22"/>
                <w:szCs w:val="22"/>
                <w:lang w:val="ru-RU"/>
              </w:rPr>
              <w:t xml:space="preserve"> </w:t>
            </w:r>
            <w:r w:rsidRPr="00145BF9">
              <w:rPr>
                <w:rFonts w:ascii="Arial" w:hAnsi="Arial" w:cs="Arial"/>
                <w:bCs/>
                <w:sz w:val="22"/>
                <w:szCs w:val="22"/>
                <w:lang w:val="ru-RU"/>
              </w:rPr>
              <w:t>представят</w:t>
            </w:r>
            <w:r w:rsidR="006A0207" w:rsidRPr="00145BF9">
              <w:rPr>
                <w:rFonts w:ascii="Arial" w:hAnsi="Arial" w:cs="Arial"/>
                <w:bCs/>
                <w:sz w:val="22"/>
                <w:szCs w:val="22"/>
                <w:lang w:val="ru-RU"/>
              </w:rPr>
              <w:t xml:space="preserve"> три практических примера</w:t>
            </w:r>
            <w:r w:rsidR="00E05F49" w:rsidRPr="00145BF9">
              <w:rPr>
                <w:rFonts w:ascii="Arial" w:hAnsi="Arial" w:cs="Arial"/>
                <w:bCs/>
                <w:sz w:val="22"/>
                <w:szCs w:val="22"/>
                <w:lang w:val="ru-RU"/>
              </w:rPr>
              <w:t xml:space="preserve">: </w:t>
            </w:r>
            <w:r w:rsidR="00E05F49" w:rsidRPr="00145BF9">
              <w:rPr>
                <w:rFonts w:ascii="Arial" w:hAnsi="Arial" w:cs="Arial"/>
                <w:bCs/>
                <w:sz w:val="22"/>
                <w:szCs w:val="22"/>
              </w:rPr>
              <w:t>a</w:t>
            </w:r>
            <w:r w:rsidR="00E05F49" w:rsidRPr="00145BF9">
              <w:rPr>
                <w:rFonts w:ascii="Arial" w:hAnsi="Arial" w:cs="Arial"/>
                <w:bCs/>
                <w:sz w:val="22"/>
                <w:szCs w:val="22"/>
                <w:lang w:val="ru-RU"/>
              </w:rPr>
              <w:t xml:space="preserve">. </w:t>
            </w:r>
            <w:r w:rsidR="007F6C9C">
              <w:rPr>
                <w:rFonts w:ascii="Arial" w:hAnsi="Arial" w:cs="Arial"/>
                <w:bCs/>
                <w:sz w:val="22"/>
                <w:szCs w:val="22"/>
                <w:lang w:val="ru-RU"/>
              </w:rPr>
              <w:t>Инициативное</w:t>
            </w:r>
            <w:r w:rsidR="00B356B6" w:rsidRPr="00145BF9">
              <w:rPr>
                <w:rFonts w:ascii="Arial" w:hAnsi="Arial" w:cs="Arial"/>
                <w:bCs/>
                <w:sz w:val="22"/>
                <w:szCs w:val="22"/>
                <w:lang w:val="ru-RU"/>
              </w:rPr>
              <w:t xml:space="preserve"> </w:t>
            </w:r>
            <w:r w:rsidR="006A0207" w:rsidRPr="00145BF9">
              <w:rPr>
                <w:rFonts w:ascii="Arial" w:hAnsi="Arial" w:cs="Arial"/>
                <w:bCs/>
                <w:sz w:val="22"/>
                <w:szCs w:val="22"/>
                <w:lang w:val="ru-RU"/>
              </w:rPr>
              <w:t>бюджетирование</w:t>
            </w:r>
            <w:r w:rsidRPr="00145BF9">
              <w:rPr>
                <w:rFonts w:ascii="Arial" w:hAnsi="Arial" w:cs="Arial"/>
                <w:bCs/>
                <w:sz w:val="22"/>
                <w:szCs w:val="22"/>
                <w:lang w:val="ru-RU"/>
              </w:rPr>
              <w:t xml:space="preserve"> на национальном уровне;</w:t>
            </w:r>
            <w:r w:rsidR="00E05F49" w:rsidRPr="00145BF9">
              <w:rPr>
                <w:rFonts w:ascii="Arial" w:eastAsia="SimSun" w:hAnsi="Arial" w:cs="Arial"/>
                <w:sz w:val="22"/>
                <w:szCs w:val="22"/>
                <w:lang w:val="ru-RU"/>
              </w:rPr>
              <w:t xml:space="preserve"> </w:t>
            </w:r>
            <w:r w:rsidR="00E05F49" w:rsidRPr="00145BF9">
              <w:rPr>
                <w:rFonts w:ascii="Arial" w:eastAsia="SimSun" w:hAnsi="Arial" w:cs="Arial"/>
                <w:sz w:val="22"/>
                <w:szCs w:val="22"/>
              </w:rPr>
              <w:t>b</w:t>
            </w:r>
            <w:r w:rsidR="00E05F49" w:rsidRPr="00145BF9">
              <w:rPr>
                <w:rFonts w:ascii="Arial" w:eastAsia="SimSun" w:hAnsi="Arial" w:cs="Arial"/>
                <w:sz w:val="22"/>
                <w:szCs w:val="22"/>
                <w:lang w:val="ru-RU"/>
              </w:rPr>
              <w:t xml:space="preserve">. </w:t>
            </w:r>
            <w:r w:rsidR="006A0207" w:rsidRPr="00145BF9">
              <w:rPr>
                <w:rFonts w:ascii="Arial" w:eastAsia="SimSun" w:hAnsi="Arial" w:cs="Arial"/>
                <w:sz w:val="22"/>
                <w:szCs w:val="22"/>
                <w:lang w:val="ru-RU"/>
              </w:rPr>
              <w:t>Опыт работы с молодежью</w:t>
            </w:r>
            <w:r w:rsidR="00B356B6">
              <w:rPr>
                <w:rFonts w:ascii="Arial" w:eastAsia="SimSun" w:hAnsi="Arial" w:cs="Arial"/>
                <w:sz w:val="22"/>
                <w:szCs w:val="22"/>
                <w:lang w:val="ru-RU"/>
              </w:rPr>
              <w:t>;</w:t>
            </w:r>
            <w:r w:rsidR="00E05F49" w:rsidRPr="00145BF9">
              <w:rPr>
                <w:rFonts w:ascii="Arial" w:eastAsia="SimSun" w:hAnsi="Arial" w:cs="Arial"/>
                <w:sz w:val="22"/>
                <w:szCs w:val="22"/>
                <w:lang w:val="ru-RU"/>
              </w:rPr>
              <w:t xml:space="preserve"> </w:t>
            </w:r>
            <w:r w:rsidR="00E05F49" w:rsidRPr="00145BF9">
              <w:rPr>
                <w:rFonts w:ascii="Arial" w:eastAsia="SimSun" w:hAnsi="Arial" w:cs="Arial"/>
                <w:sz w:val="22"/>
                <w:szCs w:val="22"/>
              </w:rPr>
              <w:t>c</w:t>
            </w:r>
            <w:r w:rsidR="00E05F49" w:rsidRPr="00145BF9">
              <w:rPr>
                <w:rFonts w:ascii="Arial" w:eastAsia="SimSun" w:hAnsi="Arial" w:cs="Arial"/>
                <w:sz w:val="22"/>
                <w:szCs w:val="22"/>
                <w:lang w:val="ru-RU"/>
              </w:rPr>
              <w:t xml:space="preserve">. </w:t>
            </w:r>
            <w:r w:rsidR="006A0207" w:rsidRPr="00145BF9">
              <w:rPr>
                <w:rFonts w:ascii="Arial" w:eastAsia="SimSun" w:hAnsi="Arial" w:cs="Arial"/>
                <w:sz w:val="22"/>
                <w:szCs w:val="22"/>
                <w:lang w:val="ru-RU"/>
              </w:rPr>
              <w:t xml:space="preserve">Опыт </w:t>
            </w:r>
            <w:r w:rsidR="00A5573E" w:rsidRPr="00145BF9">
              <w:rPr>
                <w:rFonts w:ascii="Arial" w:eastAsia="SimSun" w:hAnsi="Arial" w:cs="Arial"/>
                <w:sz w:val="22"/>
                <w:szCs w:val="22"/>
                <w:lang w:val="ru-RU"/>
              </w:rPr>
              <w:t>взаимодействия</w:t>
            </w:r>
            <w:r w:rsidR="006A0207" w:rsidRPr="00145BF9">
              <w:rPr>
                <w:rFonts w:ascii="Arial" w:eastAsia="SimSun" w:hAnsi="Arial" w:cs="Arial"/>
                <w:sz w:val="22"/>
                <w:szCs w:val="22"/>
                <w:lang w:val="ru-RU"/>
              </w:rPr>
              <w:t xml:space="preserve"> с тысячью школ </w:t>
            </w:r>
          </w:p>
          <w:p w14:paraId="48BCDB2D" w14:textId="2DEC5725" w:rsidR="00E05F49" w:rsidRPr="00145BF9" w:rsidRDefault="006A0207" w:rsidP="00E05F49">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i/>
                <w:sz w:val="22"/>
                <w:szCs w:val="22"/>
                <w:lang w:val="ru-RU"/>
              </w:rPr>
            </w:pPr>
            <w:r w:rsidRPr="00145BF9">
              <w:rPr>
                <w:rFonts w:ascii="Arial" w:eastAsia="SimSun" w:hAnsi="Arial" w:cs="Arial"/>
                <w:i/>
                <w:sz w:val="22"/>
                <w:szCs w:val="22"/>
                <w:lang w:val="ru-RU"/>
              </w:rPr>
              <w:t>Модератор</w:t>
            </w:r>
            <w:r w:rsidR="00E05F49" w:rsidRPr="00145BF9">
              <w:rPr>
                <w:rFonts w:ascii="Arial" w:eastAsia="SimSun" w:hAnsi="Arial" w:cs="Arial"/>
                <w:i/>
                <w:sz w:val="22"/>
                <w:szCs w:val="22"/>
                <w:lang w:val="ru-RU"/>
              </w:rPr>
              <w:t xml:space="preserve">: </w:t>
            </w:r>
            <w:proofErr w:type="spellStart"/>
            <w:r w:rsidR="008861F6" w:rsidRPr="00145BF9">
              <w:rPr>
                <w:rFonts w:ascii="Arial" w:eastAsia="SimSun" w:hAnsi="Arial" w:cs="Arial"/>
                <w:i/>
                <w:sz w:val="22"/>
                <w:szCs w:val="22"/>
                <w:lang w:val="ru-RU"/>
              </w:rPr>
              <w:t>Нелсон</w:t>
            </w:r>
            <w:proofErr w:type="spellEnd"/>
            <w:r w:rsidR="008861F6" w:rsidRPr="00145BF9">
              <w:rPr>
                <w:rFonts w:ascii="Arial" w:eastAsia="SimSun" w:hAnsi="Arial" w:cs="Arial"/>
                <w:i/>
                <w:sz w:val="22"/>
                <w:szCs w:val="22"/>
                <w:lang w:val="ru-RU"/>
              </w:rPr>
              <w:t xml:space="preserve"> </w:t>
            </w:r>
            <w:proofErr w:type="spellStart"/>
            <w:r w:rsidR="008861F6" w:rsidRPr="00145BF9">
              <w:rPr>
                <w:rFonts w:ascii="Arial" w:eastAsia="SimSun" w:hAnsi="Arial" w:cs="Arial"/>
                <w:i/>
                <w:sz w:val="22"/>
                <w:szCs w:val="22"/>
                <w:lang w:val="ru-RU"/>
              </w:rPr>
              <w:t>Диаш</w:t>
            </w:r>
            <w:proofErr w:type="spellEnd"/>
            <w:r w:rsidRPr="00145BF9">
              <w:rPr>
                <w:rFonts w:ascii="Arial" w:eastAsia="SimSun" w:hAnsi="Arial" w:cs="Arial"/>
                <w:i/>
                <w:sz w:val="22"/>
                <w:szCs w:val="22"/>
                <w:lang w:val="ru-RU"/>
              </w:rPr>
              <w:t xml:space="preserve"> </w:t>
            </w:r>
          </w:p>
          <w:p w14:paraId="316E0568" w14:textId="06A176BA" w:rsidR="006908EA" w:rsidRDefault="006908EA" w:rsidP="006908EA">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i/>
                <w:sz w:val="22"/>
                <w:szCs w:val="22"/>
                <w:lang w:val="ru-RU"/>
              </w:rPr>
            </w:pPr>
            <w:proofErr w:type="spellStart"/>
            <w:r>
              <w:rPr>
                <w:rFonts w:ascii="Arial" w:eastAsia="SimSun" w:hAnsi="Arial" w:cs="Arial"/>
                <w:i/>
                <w:sz w:val="22"/>
                <w:szCs w:val="22"/>
                <w:lang w:val="ru-RU"/>
              </w:rPr>
              <w:t>Нуно</w:t>
            </w:r>
            <w:proofErr w:type="spellEnd"/>
            <w:r>
              <w:rPr>
                <w:rFonts w:ascii="Arial" w:eastAsia="SimSun" w:hAnsi="Arial" w:cs="Arial"/>
                <w:i/>
                <w:sz w:val="22"/>
                <w:szCs w:val="22"/>
                <w:lang w:val="ru-RU"/>
              </w:rPr>
              <w:t xml:space="preserve"> </w:t>
            </w:r>
            <w:proofErr w:type="spellStart"/>
            <w:r>
              <w:rPr>
                <w:rFonts w:ascii="Arial" w:eastAsia="SimSun" w:hAnsi="Arial" w:cs="Arial"/>
                <w:i/>
                <w:sz w:val="22"/>
                <w:szCs w:val="22"/>
                <w:lang w:val="ru-RU"/>
              </w:rPr>
              <w:t>Маркеш</w:t>
            </w:r>
            <w:proofErr w:type="spellEnd"/>
            <w:r>
              <w:rPr>
                <w:rFonts w:ascii="Arial" w:eastAsia="SimSun" w:hAnsi="Arial" w:cs="Arial"/>
                <w:i/>
                <w:sz w:val="22"/>
                <w:szCs w:val="22"/>
                <w:lang w:val="ru-RU"/>
              </w:rPr>
              <w:t xml:space="preserve"> </w:t>
            </w:r>
            <w:proofErr w:type="spellStart"/>
            <w:r>
              <w:rPr>
                <w:rFonts w:ascii="Arial" w:eastAsia="SimSun" w:hAnsi="Arial" w:cs="Arial"/>
                <w:i/>
                <w:sz w:val="22"/>
                <w:szCs w:val="22"/>
                <w:lang w:val="ru-RU"/>
              </w:rPr>
              <w:t>Переира</w:t>
            </w:r>
            <w:proofErr w:type="spellEnd"/>
            <w:r>
              <w:rPr>
                <w:rFonts w:ascii="Arial" w:eastAsia="SimSun" w:hAnsi="Arial" w:cs="Arial"/>
                <w:i/>
                <w:sz w:val="22"/>
                <w:szCs w:val="22"/>
                <w:lang w:val="ru-RU"/>
              </w:rPr>
              <w:t xml:space="preserve">, Советник </w:t>
            </w:r>
            <w:r>
              <w:rPr>
                <w:rFonts w:ascii="Arial" w:eastAsia="SimSun" w:hAnsi="Arial" w:cs="Arial"/>
                <w:i/>
                <w:sz w:val="22"/>
                <w:szCs w:val="22"/>
                <w:lang w:val="ru-RU"/>
              </w:rPr>
              <w:t>М</w:t>
            </w:r>
            <w:r w:rsidRPr="00145BF9">
              <w:rPr>
                <w:rFonts w:ascii="Arial" w:eastAsia="SimSun" w:hAnsi="Arial" w:cs="Arial"/>
                <w:i/>
                <w:sz w:val="22"/>
                <w:szCs w:val="22"/>
                <w:lang w:val="ru-RU"/>
              </w:rPr>
              <w:t>инистр</w:t>
            </w:r>
            <w:r>
              <w:rPr>
                <w:rFonts w:ascii="Arial" w:eastAsia="SimSun" w:hAnsi="Arial" w:cs="Arial"/>
                <w:i/>
                <w:sz w:val="22"/>
                <w:szCs w:val="22"/>
                <w:lang w:val="ru-RU"/>
              </w:rPr>
              <w:t>а</w:t>
            </w:r>
            <w:r w:rsidRPr="00145BF9">
              <w:rPr>
                <w:rFonts w:ascii="Arial" w:eastAsia="SimSun" w:hAnsi="Arial" w:cs="Arial"/>
                <w:i/>
                <w:sz w:val="22"/>
                <w:szCs w:val="22"/>
                <w:lang w:val="ru-RU"/>
              </w:rPr>
              <w:t xml:space="preserve"> по вопросам модернизации государственного управления </w:t>
            </w:r>
          </w:p>
          <w:p w14:paraId="54F4058F" w14:textId="0035FEFA" w:rsidR="006908EA" w:rsidRDefault="006908EA" w:rsidP="006908EA">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i/>
                <w:sz w:val="22"/>
                <w:szCs w:val="22"/>
                <w:lang w:val="ru-RU"/>
              </w:rPr>
            </w:pPr>
            <w:r>
              <w:rPr>
                <w:rFonts w:ascii="Arial" w:eastAsia="SimSun" w:hAnsi="Arial" w:cs="Arial"/>
                <w:i/>
                <w:sz w:val="22"/>
                <w:szCs w:val="22"/>
                <w:lang w:val="ru-RU"/>
              </w:rPr>
              <w:t xml:space="preserve">Паулу </w:t>
            </w:r>
            <w:proofErr w:type="spellStart"/>
            <w:r>
              <w:rPr>
                <w:rFonts w:ascii="Arial" w:eastAsia="SimSun" w:hAnsi="Arial" w:cs="Arial"/>
                <w:i/>
                <w:sz w:val="22"/>
                <w:szCs w:val="22"/>
                <w:lang w:val="ru-RU"/>
              </w:rPr>
              <w:t>Томаш</w:t>
            </w:r>
            <w:proofErr w:type="spellEnd"/>
            <w:r>
              <w:rPr>
                <w:rFonts w:ascii="Arial" w:eastAsia="SimSun" w:hAnsi="Arial" w:cs="Arial"/>
                <w:i/>
                <w:sz w:val="22"/>
                <w:szCs w:val="22"/>
                <w:lang w:val="ru-RU"/>
              </w:rPr>
              <w:t>, Советник Министра</w:t>
            </w:r>
            <w:r w:rsidRPr="00145BF9">
              <w:rPr>
                <w:rFonts w:ascii="Arial" w:eastAsia="SimSun" w:hAnsi="Arial" w:cs="Arial"/>
                <w:i/>
                <w:sz w:val="22"/>
                <w:szCs w:val="22"/>
                <w:lang w:val="ru-RU"/>
              </w:rPr>
              <w:t xml:space="preserve"> по делам молодежи и спорта </w:t>
            </w:r>
          </w:p>
          <w:p w14:paraId="4BDB2A07" w14:textId="1A26233E" w:rsidR="00E05F49" w:rsidRDefault="006908EA" w:rsidP="006908EA">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i/>
                <w:sz w:val="22"/>
                <w:szCs w:val="22"/>
                <w:lang w:val="ru-RU"/>
              </w:rPr>
            </w:pPr>
            <w:proofErr w:type="spellStart"/>
            <w:r>
              <w:rPr>
                <w:rFonts w:ascii="Arial" w:eastAsia="SimSun" w:hAnsi="Arial" w:cs="Arial"/>
                <w:i/>
                <w:sz w:val="22"/>
                <w:szCs w:val="22"/>
                <w:lang w:val="ru-RU"/>
              </w:rPr>
              <w:t>Педру</w:t>
            </w:r>
            <w:proofErr w:type="spellEnd"/>
            <w:r>
              <w:rPr>
                <w:rFonts w:ascii="Arial" w:eastAsia="SimSun" w:hAnsi="Arial" w:cs="Arial"/>
                <w:i/>
                <w:sz w:val="22"/>
                <w:szCs w:val="22"/>
                <w:lang w:val="ru-RU"/>
              </w:rPr>
              <w:t xml:space="preserve"> </w:t>
            </w:r>
            <w:proofErr w:type="spellStart"/>
            <w:r>
              <w:rPr>
                <w:rFonts w:ascii="Arial" w:eastAsia="SimSun" w:hAnsi="Arial" w:cs="Arial"/>
                <w:i/>
                <w:sz w:val="22"/>
                <w:szCs w:val="22"/>
                <w:lang w:val="ru-RU"/>
              </w:rPr>
              <w:t>Абрантеш</w:t>
            </w:r>
            <w:proofErr w:type="spellEnd"/>
            <w:r>
              <w:rPr>
                <w:rFonts w:ascii="Arial" w:eastAsia="SimSun" w:hAnsi="Arial" w:cs="Arial"/>
                <w:i/>
                <w:sz w:val="22"/>
                <w:szCs w:val="22"/>
                <w:lang w:val="ru-RU"/>
              </w:rPr>
              <w:t xml:space="preserve">, </w:t>
            </w:r>
            <w:r>
              <w:rPr>
                <w:rFonts w:ascii="Arial" w:eastAsia="SimSun" w:hAnsi="Arial" w:cs="Arial"/>
                <w:i/>
                <w:sz w:val="22"/>
                <w:szCs w:val="22"/>
                <w:lang w:val="ru-RU"/>
              </w:rPr>
              <w:t xml:space="preserve">Советник </w:t>
            </w:r>
            <w:r w:rsidRPr="00145BF9">
              <w:rPr>
                <w:rFonts w:ascii="Arial" w:eastAsia="SimSun" w:hAnsi="Arial" w:cs="Arial"/>
                <w:i/>
                <w:sz w:val="22"/>
                <w:szCs w:val="22"/>
                <w:lang w:val="ru-RU"/>
              </w:rPr>
              <w:t>Министр</w:t>
            </w:r>
            <w:r>
              <w:rPr>
                <w:rFonts w:ascii="Arial" w:eastAsia="SimSun" w:hAnsi="Arial" w:cs="Arial"/>
                <w:i/>
                <w:sz w:val="22"/>
                <w:szCs w:val="22"/>
                <w:lang w:val="ru-RU"/>
              </w:rPr>
              <w:t>а</w:t>
            </w:r>
            <w:r w:rsidRPr="00145BF9">
              <w:rPr>
                <w:rFonts w:ascii="Arial" w:eastAsia="SimSun" w:hAnsi="Arial" w:cs="Arial"/>
                <w:i/>
                <w:sz w:val="22"/>
                <w:szCs w:val="22"/>
                <w:lang w:val="ru-RU"/>
              </w:rPr>
              <w:t xml:space="preserve"> образования </w:t>
            </w:r>
          </w:p>
          <w:p w14:paraId="4422D25F" w14:textId="77777777" w:rsidR="006908EA" w:rsidRPr="006908EA" w:rsidRDefault="006908EA" w:rsidP="006908EA">
            <w:pPr>
              <w:ind w:right="118"/>
              <w:cnfStyle w:val="000000100000" w:firstRow="0" w:lastRow="0" w:firstColumn="0" w:lastColumn="0" w:oddVBand="0" w:evenVBand="0" w:oddHBand="1" w:evenHBand="0" w:firstRowFirstColumn="0" w:firstRowLastColumn="0" w:lastRowFirstColumn="0" w:lastRowLastColumn="0"/>
              <w:rPr>
                <w:rFonts w:ascii="Arial" w:eastAsia="SimSun" w:hAnsi="Arial" w:cs="Arial"/>
                <w:i/>
                <w:sz w:val="22"/>
                <w:szCs w:val="22"/>
                <w:lang w:val="ru-RU"/>
              </w:rPr>
            </w:pPr>
          </w:p>
          <w:p w14:paraId="29CA6F19" w14:textId="26479046" w:rsidR="00E05F49" w:rsidRPr="006908EA" w:rsidRDefault="006A0207" w:rsidP="00E05F49">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rPr>
            </w:pPr>
            <w:r w:rsidRPr="00145BF9">
              <w:rPr>
                <w:rFonts w:ascii="Arial" w:hAnsi="Arial" w:cs="Arial"/>
                <w:color w:val="000000" w:themeColor="text1"/>
                <w:sz w:val="22"/>
                <w:szCs w:val="22"/>
                <w:lang w:val="ru-RU"/>
              </w:rPr>
              <w:t xml:space="preserve">Вопросы и ответы </w:t>
            </w:r>
          </w:p>
        </w:tc>
      </w:tr>
      <w:tr w:rsidR="00091240" w:rsidRPr="00145BF9" w14:paraId="40E6EDFB" w14:textId="77777777" w:rsidTr="004F4238">
        <w:trPr>
          <w:trHeight w:val="270"/>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839B4C9" w14:textId="4212F042" w:rsidR="00323D2F" w:rsidRPr="00145BF9" w:rsidRDefault="00661E08" w:rsidP="00ED2F5B">
            <w:pPr>
              <w:spacing w:after="200"/>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w:t>
            </w:r>
            <w:r w:rsidR="004472C1" w:rsidRPr="00145BF9">
              <w:rPr>
                <w:rFonts w:ascii="Arial" w:hAnsi="Arial" w:cs="Arial"/>
                <w:b w:val="0"/>
                <w:color w:val="000000" w:themeColor="text1"/>
                <w:sz w:val="22"/>
                <w:szCs w:val="22"/>
              </w:rPr>
              <w:t>1</w:t>
            </w:r>
            <w:r w:rsidRPr="00145BF9">
              <w:rPr>
                <w:rFonts w:ascii="Arial" w:hAnsi="Arial" w:cs="Arial"/>
                <w:b w:val="0"/>
                <w:color w:val="000000" w:themeColor="text1"/>
                <w:sz w:val="22"/>
                <w:szCs w:val="22"/>
              </w:rPr>
              <w:t>.</w:t>
            </w:r>
            <w:r w:rsidR="004472C1" w:rsidRPr="00145BF9">
              <w:rPr>
                <w:rFonts w:ascii="Arial" w:hAnsi="Arial" w:cs="Arial"/>
                <w:b w:val="0"/>
                <w:color w:val="000000" w:themeColor="text1"/>
                <w:sz w:val="22"/>
                <w:szCs w:val="22"/>
              </w:rPr>
              <w:t>00</w:t>
            </w:r>
          </w:p>
        </w:tc>
        <w:tc>
          <w:tcPr>
            <w:tcW w:w="8646" w:type="dxa"/>
            <w:shd w:val="clear" w:color="auto" w:fill="F2F2F2" w:themeFill="background1" w:themeFillShade="F2"/>
          </w:tcPr>
          <w:p w14:paraId="78D93C30" w14:textId="3F880973" w:rsidR="00323D2F" w:rsidRPr="00145BF9" w:rsidRDefault="006A0207"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5BF9">
              <w:rPr>
                <w:rFonts w:ascii="Arial" w:hAnsi="Arial" w:cs="Arial"/>
                <w:color w:val="000000" w:themeColor="text1"/>
                <w:sz w:val="22"/>
                <w:szCs w:val="22"/>
                <w:lang w:val="ru-RU"/>
              </w:rPr>
              <w:t xml:space="preserve">Перерыв </w:t>
            </w:r>
          </w:p>
        </w:tc>
      </w:tr>
      <w:tr w:rsidR="00091240" w:rsidRPr="00145BF9" w14:paraId="56ADD26F" w14:textId="77777777" w:rsidTr="002664EE">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276" w:type="dxa"/>
          </w:tcPr>
          <w:p w14:paraId="1B0F139A" w14:textId="652C4F7F" w:rsidR="00661E08" w:rsidRPr="00145BF9" w:rsidRDefault="004472C1" w:rsidP="00ED2F5B">
            <w:pPr>
              <w:spacing w:after="200"/>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t>11.3</w:t>
            </w:r>
            <w:r w:rsidR="00661E08" w:rsidRPr="00145BF9">
              <w:rPr>
                <w:rFonts w:ascii="Arial" w:hAnsi="Arial" w:cs="Arial"/>
                <w:b w:val="0"/>
                <w:color w:val="000000" w:themeColor="text1"/>
                <w:sz w:val="22"/>
                <w:szCs w:val="22"/>
              </w:rPr>
              <w:t>0</w:t>
            </w:r>
          </w:p>
        </w:tc>
        <w:tc>
          <w:tcPr>
            <w:tcW w:w="8646" w:type="dxa"/>
          </w:tcPr>
          <w:p w14:paraId="5F741E80" w14:textId="5BBC30A3" w:rsidR="00682BA1" w:rsidRPr="00145BF9" w:rsidRDefault="006A0207" w:rsidP="00682BA1">
            <w:pPr>
              <w:cnfStyle w:val="000000100000" w:firstRow="0" w:lastRow="0" w:firstColumn="0" w:lastColumn="0" w:oddVBand="0" w:evenVBand="0" w:oddHBand="1" w:evenHBand="0" w:firstRowFirstColumn="0" w:firstRowLastColumn="0" w:lastRowFirstColumn="0" w:lastRowLastColumn="0"/>
              <w:rPr>
                <w:rFonts w:ascii="Arial" w:hAnsi="Arial" w:cs="Arial"/>
                <w:sz w:val="22"/>
                <w:szCs w:val="22"/>
                <w:lang w:val="ru-RU"/>
              </w:rPr>
            </w:pPr>
            <w:r w:rsidRPr="00145BF9">
              <w:rPr>
                <w:rFonts w:ascii="Arial" w:hAnsi="Arial" w:cs="Arial"/>
                <w:sz w:val="22"/>
                <w:szCs w:val="22"/>
                <w:lang w:val="ru-RU"/>
              </w:rPr>
              <w:t xml:space="preserve">Другие примеры </w:t>
            </w:r>
            <w:r w:rsidR="007F6C9C">
              <w:rPr>
                <w:rFonts w:ascii="Arial" w:hAnsi="Arial" w:cs="Arial"/>
                <w:sz w:val="22"/>
                <w:szCs w:val="22"/>
                <w:lang w:val="ru-RU"/>
              </w:rPr>
              <w:t>инициативного</w:t>
            </w:r>
            <w:r w:rsidR="00B356B6" w:rsidRPr="00145BF9">
              <w:rPr>
                <w:rFonts w:ascii="Arial" w:hAnsi="Arial" w:cs="Arial"/>
                <w:sz w:val="22"/>
                <w:szCs w:val="22"/>
                <w:lang w:val="ru-RU"/>
              </w:rPr>
              <w:t xml:space="preserve"> </w:t>
            </w:r>
            <w:r w:rsidRPr="00145BF9">
              <w:rPr>
                <w:rFonts w:ascii="Arial" w:hAnsi="Arial" w:cs="Arial"/>
                <w:sz w:val="22"/>
                <w:szCs w:val="22"/>
                <w:lang w:val="ru-RU"/>
              </w:rPr>
              <w:t>бюджетирования</w:t>
            </w:r>
            <w:r w:rsidR="00E176F0" w:rsidRPr="00145BF9">
              <w:rPr>
                <w:rFonts w:ascii="Arial" w:hAnsi="Arial" w:cs="Arial"/>
                <w:sz w:val="22"/>
                <w:szCs w:val="22"/>
                <w:lang w:val="ru-RU"/>
              </w:rPr>
              <w:t>:</w:t>
            </w:r>
            <w:r w:rsidR="00BA7ABB" w:rsidRPr="00145BF9">
              <w:rPr>
                <w:rFonts w:ascii="Arial" w:hAnsi="Arial" w:cs="Arial"/>
                <w:sz w:val="22"/>
                <w:szCs w:val="22"/>
                <w:lang w:val="ru-RU"/>
              </w:rPr>
              <w:t xml:space="preserve"> </w:t>
            </w:r>
            <w:r w:rsidRPr="00145BF9">
              <w:rPr>
                <w:rFonts w:ascii="Arial" w:hAnsi="Arial" w:cs="Arial"/>
                <w:sz w:val="22"/>
                <w:szCs w:val="22"/>
                <w:lang w:val="ru-RU"/>
              </w:rPr>
              <w:t>Сахалин</w:t>
            </w:r>
            <w:r w:rsidR="00B356B6">
              <w:rPr>
                <w:rFonts w:ascii="Arial" w:hAnsi="Arial" w:cs="Arial"/>
                <w:sz w:val="22"/>
                <w:szCs w:val="22"/>
                <w:lang w:val="ru-RU"/>
              </w:rPr>
              <w:t>ская область</w:t>
            </w:r>
            <w:r w:rsidRPr="00145BF9">
              <w:rPr>
                <w:rFonts w:ascii="Arial" w:hAnsi="Arial" w:cs="Arial"/>
                <w:sz w:val="22"/>
                <w:szCs w:val="22"/>
                <w:lang w:val="ru-RU"/>
              </w:rPr>
              <w:t>, Российская Федерация</w:t>
            </w:r>
          </w:p>
          <w:p w14:paraId="410F6C7A" w14:textId="4144EC17" w:rsidR="00BA7ABB" w:rsidRPr="00145BF9" w:rsidRDefault="006A0207" w:rsidP="00682BA1">
            <w:pPr>
              <w:cnfStyle w:val="000000100000" w:firstRow="0" w:lastRow="0" w:firstColumn="0" w:lastColumn="0" w:oddVBand="0" w:evenVBand="0" w:oddHBand="1" w:evenHBand="0" w:firstRowFirstColumn="0" w:firstRowLastColumn="0" w:lastRowFirstColumn="0" w:lastRowLastColumn="0"/>
              <w:rPr>
                <w:rFonts w:ascii="Arial" w:hAnsi="Arial" w:cs="Arial"/>
                <w:i/>
                <w:sz w:val="22"/>
                <w:szCs w:val="22"/>
                <w:lang w:val="ru-RU"/>
              </w:rPr>
            </w:pPr>
            <w:r w:rsidRPr="00145BF9">
              <w:rPr>
                <w:rFonts w:ascii="Arial" w:hAnsi="Arial" w:cs="Arial"/>
                <w:i/>
                <w:sz w:val="22"/>
                <w:szCs w:val="22"/>
                <w:lang w:val="ru-RU"/>
              </w:rPr>
              <w:t xml:space="preserve">г-жа Анна </w:t>
            </w:r>
            <w:r w:rsidR="00A5573E" w:rsidRPr="00145BF9">
              <w:rPr>
                <w:rFonts w:ascii="Arial" w:hAnsi="Arial" w:cs="Arial"/>
                <w:i/>
                <w:sz w:val="22"/>
                <w:szCs w:val="22"/>
                <w:lang w:val="ru-RU"/>
              </w:rPr>
              <w:t>Харченко</w:t>
            </w:r>
            <w:r w:rsidRPr="00145BF9">
              <w:rPr>
                <w:rFonts w:ascii="Arial" w:hAnsi="Arial" w:cs="Arial"/>
                <w:i/>
                <w:sz w:val="22"/>
                <w:szCs w:val="22"/>
                <w:lang w:val="ru-RU"/>
              </w:rPr>
              <w:t xml:space="preserve">, Министр финансов Сахалинской </w:t>
            </w:r>
            <w:r w:rsidR="00A5573E" w:rsidRPr="00145BF9">
              <w:rPr>
                <w:rFonts w:ascii="Arial" w:hAnsi="Arial" w:cs="Arial"/>
                <w:i/>
                <w:sz w:val="22"/>
                <w:szCs w:val="22"/>
                <w:lang w:val="ru-RU"/>
              </w:rPr>
              <w:t>области</w:t>
            </w:r>
            <w:r w:rsidRPr="00145BF9">
              <w:rPr>
                <w:rFonts w:ascii="Arial" w:hAnsi="Arial" w:cs="Arial"/>
                <w:i/>
                <w:sz w:val="22"/>
                <w:szCs w:val="22"/>
                <w:lang w:val="ru-RU"/>
              </w:rPr>
              <w:t xml:space="preserve"> Российской Федерации </w:t>
            </w:r>
          </w:p>
          <w:p w14:paraId="3AAFA6F6" w14:textId="77777777" w:rsidR="00E05F49" w:rsidRPr="00145BF9" w:rsidRDefault="00E05F49" w:rsidP="00E05F49">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rPr>
            </w:pPr>
            <w:r w:rsidRPr="00145BF9">
              <w:rPr>
                <w:rFonts w:ascii="Arial" w:hAnsi="Arial" w:cs="Arial"/>
                <w:bCs/>
                <w:color w:val="000000" w:themeColor="text1"/>
                <w:sz w:val="22"/>
                <w:szCs w:val="22"/>
                <w:lang w:val="ru-RU"/>
              </w:rPr>
              <w:t xml:space="preserve"> </w:t>
            </w:r>
          </w:p>
          <w:p w14:paraId="2C6FC38D" w14:textId="5D410BAC" w:rsidR="00E05F49" w:rsidRPr="00145BF9" w:rsidRDefault="006A0207" w:rsidP="00E05F49">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rPr>
            </w:pPr>
            <w:r w:rsidRPr="00145BF9">
              <w:rPr>
                <w:rFonts w:ascii="Arial" w:hAnsi="Arial" w:cs="Arial"/>
                <w:color w:val="000000" w:themeColor="text1"/>
                <w:sz w:val="22"/>
                <w:szCs w:val="22"/>
                <w:lang w:val="ru-RU"/>
              </w:rPr>
              <w:t xml:space="preserve">Вопросы и ответы </w:t>
            </w:r>
          </w:p>
        </w:tc>
      </w:tr>
      <w:tr w:rsidR="00091240" w:rsidRPr="00145BF9" w14:paraId="1BCE3B28" w14:textId="77777777" w:rsidTr="004F4238">
        <w:trPr>
          <w:trHeight w:val="296"/>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21A87CF3" w14:textId="318E38DE" w:rsidR="00323D2F" w:rsidRPr="00145BF9" w:rsidRDefault="00323D2F" w:rsidP="00ED2F5B">
            <w:pPr>
              <w:pStyle w:val="ListParagraph"/>
              <w:spacing w:after="0" w:line="240" w:lineRule="auto"/>
              <w:ind w:left="284" w:right="118"/>
              <w:jc w:val="both"/>
              <w:rPr>
                <w:rFonts w:ascii="Arial" w:hAnsi="Arial" w:cs="Arial"/>
                <w:b w:val="0"/>
                <w:color w:val="000000" w:themeColor="text1"/>
              </w:rPr>
            </w:pPr>
            <w:r w:rsidRPr="00145BF9">
              <w:rPr>
                <w:rFonts w:ascii="Arial" w:hAnsi="Arial" w:cs="Arial"/>
                <w:b w:val="0"/>
                <w:color w:val="000000" w:themeColor="text1"/>
              </w:rPr>
              <w:t>1</w:t>
            </w:r>
            <w:r w:rsidR="00661E08" w:rsidRPr="00145BF9">
              <w:rPr>
                <w:rFonts w:ascii="Arial" w:hAnsi="Arial" w:cs="Arial"/>
                <w:b w:val="0"/>
                <w:color w:val="000000" w:themeColor="text1"/>
              </w:rPr>
              <w:t>2</w:t>
            </w:r>
            <w:r w:rsidR="002F0880" w:rsidRPr="00145BF9">
              <w:rPr>
                <w:rFonts w:ascii="Arial" w:hAnsi="Arial" w:cs="Arial"/>
                <w:b w:val="0"/>
                <w:color w:val="000000" w:themeColor="text1"/>
              </w:rPr>
              <w:t>.</w:t>
            </w:r>
            <w:r w:rsidR="00661E08" w:rsidRPr="00145BF9">
              <w:rPr>
                <w:rFonts w:ascii="Arial" w:hAnsi="Arial" w:cs="Arial"/>
                <w:b w:val="0"/>
                <w:color w:val="000000" w:themeColor="text1"/>
              </w:rPr>
              <w:t>3</w:t>
            </w:r>
            <w:r w:rsidR="002F0880" w:rsidRPr="00145BF9">
              <w:rPr>
                <w:rFonts w:ascii="Arial" w:hAnsi="Arial" w:cs="Arial"/>
                <w:b w:val="0"/>
                <w:color w:val="000000" w:themeColor="text1"/>
              </w:rPr>
              <w:t>0</w:t>
            </w:r>
          </w:p>
        </w:tc>
        <w:tc>
          <w:tcPr>
            <w:tcW w:w="8646" w:type="dxa"/>
            <w:shd w:val="clear" w:color="auto" w:fill="F2F2F2" w:themeFill="background1" w:themeFillShade="F2"/>
          </w:tcPr>
          <w:p w14:paraId="57CE2E2C" w14:textId="2F584759" w:rsidR="00323D2F" w:rsidRPr="00145BF9" w:rsidRDefault="006A0207" w:rsidP="002664EE">
            <w:pPr>
              <w:ind w:right="118"/>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rPr>
            </w:pPr>
            <w:r w:rsidRPr="00145BF9">
              <w:rPr>
                <w:rFonts w:ascii="Arial" w:hAnsi="Arial" w:cs="Arial"/>
                <w:color w:val="000000" w:themeColor="text1"/>
                <w:sz w:val="22"/>
                <w:szCs w:val="22"/>
                <w:lang w:val="ru-RU"/>
              </w:rPr>
              <w:t xml:space="preserve">Обед </w:t>
            </w:r>
          </w:p>
        </w:tc>
      </w:tr>
      <w:tr w:rsidR="00091240" w:rsidRPr="00081E10" w14:paraId="1BEF3549" w14:textId="77777777" w:rsidTr="002664EE">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276" w:type="dxa"/>
          </w:tcPr>
          <w:p w14:paraId="51C039F5" w14:textId="07D922F7" w:rsidR="00323D2F" w:rsidRPr="00145BF9" w:rsidRDefault="00323D2F" w:rsidP="00ED2F5B">
            <w:pPr>
              <w:pStyle w:val="ListParagraph"/>
              <w:spacing w:after="0" w:line="240" w:lineRule="auto"/>
              <w:ind w:left="284" w:right="118"/>
              <w:jc w:val="both"/>
              <w:rPr>
                <w:rFonts w:ascii="Arial" w:hAnsi="Arial" w:cs="Arial"/>
                <w:b w:val="0"/>
                <w:color w:val="000000" w:themeColor="text1"/>
              </w:rPr>
            </w:pPr>
            <w:r w:rsidRPr="00145BF9">
              <w:rPr>
                <w:rFonts w:ascii="Arial" w:hAnsi="Arial" w:cs="Arial"/>
                <w:b w:val="0"/>
                <w:color w:val="000000" w:themeColor="text1"/>
              </w:rPr>
              <w:t>1</w:t>
            </w:r>
            <w:r w:rsidR="00661E08" w:rsidRPr="00145BF9">
              <w:rPr>
                <w:rFonts w:ascii="Arial" w:hAnsi="Arial" w:cs="Arial"/>
                <w:b w:val="0"/>
                <w:color w:val="000000" w:themeColor="text1"/>
              </w:rPr>
              <w:t>3</w:t>
            </w:r>
            <w:r w:rsidR="009C26DE" w:rsidRPr="00145BF9">
              <w:rPr>
                <w:rFonts w:ascii="Arial" w:hAnsi="Arial" w:cs="Arial"/>
                <w:b w:val="0"/>
                <w:color w:val="000000" w:themeColor="text1"/>
              </w:rPr>
              <w:t>.30-16</w:t>
            </w:r>
            <w:r w:rsidRPr="00145BF9">
              <w:rPr>
                <w:rFonts w:ascii="Arial" w:hAnsi="Arial" w:cs="Arial"/>
                <w:b w:val="0"/>
                <w:color w:val="000000" w:themeColor="text1"/>
              </w:rPr>
              <w:t>.</w:t>
            </w:r>
            <w:r w:rsidR="00581696" w:rsidRPr="00145BF9">
              <w:rPr>
                <w:rFonts w:ascii="Arial" w:hAnsi="Arial" w:cs="Arial"/>
                <w:b w:val="0"/>
                <w:color w:val="000000" w:themeColor="text1"/>
              </w:rPr>
              <w:t>3</w:t>
            </w:r>
            <w:r w:rsidR="009C26DE" w:rsidRPr="00145BF9">
              <w:rPr>
                <w:rFonts w:ascii="Arial" w:hAnsi="Arial" w:cs="Arial"/>
                <w:b w:val="0"/>
                <w:color w:val="000000" w:themeColor="text1"/>
              </w:rPr>
              <w:t>0</w:t>
            </w:r>
          </w:p>
        </w:tc>
        <w:tc>
          <w:tcPr>
            <w:tcW w:w="8646" w:type="dxa"/>
          </w:tcPr>
          <w:p w14:paraId="4B5781AA" w14:textId="3DEE3712" w:rsidR="009C26DE" w:rsidRPr="00903185" w:rsidRDefault="006A0207"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bCs/>
                <w:color w:val="000000" w:themeColor="text1"/>
                <w:sz w:val="22"/>
                <w:szCs w:val="22"/>
                <w:lang w:val="ru-RU"/>
              </w:rPr>
              <w:t xml:space="preserve">Параллельные заседания </w:t>
            </w:r>
            <w:r w:rsidR="00F43AE7">
              <w:rPr>
                <w:rFonts w:ascii="Arial" w:hAnsi="Arial" w:cs="Arial"/>
                <w:bCs/>
                <w:color w:val="000000" w:themeColor="text1"/>
                <w:sz w:val="22"/>
                <w:szCs w:val="22"/>
              </w:rPr>
              <w:t>PEMPAL</w:t>
            </w:r>
            <w:r w:rsidR="00F43AE7" w:rsidRPr="00903185">
              <w:rPr>
                <w:rFonts w:ascii="Arial" w:hAnsi="Arial" w:cs="Arial"/>
                <w:bCs/>
                <w:color w:val="000000" w:themeColor="text1"/>
                <w:sz w:val="22"/>
                <w:szCs w:val="22"/>
                <w:lang w:val="ru-RU"/>
              </w:rPr>
              <w:t xml:space="preserve"> </w:t>
            </w:r>
            <w:r w:rsidR="00F43AE7">
              <w:rPr>
                <w:rFonts w:ascii="Arial" w:hAnsi="Arial" w:cs="Arial"/>
                <w:bCs/>
                <w:color w:val="000000" w:themeColor="text1"/>
                <w:sz w:val="22"/>
                <w:szCs w:val="22"/>
                <w:lang w:val="ru-RU"/>
              </w:rPr>
              <w:t xml:space="preserve">и </w:t>
            </w:r>
            <w:r w:rsidR="00F43AE7">
              <w:rPr>
                <w:rFonts w:ascii="Arial" w:hAnsi="Arial" w:cs="Arial"/>
                <w:bCs/>
                <w:color w:val="000000" w:themeColor="text1"/>
                <w:sz w:val="22"/>
                <w:szCs w:val="22"/>
              </w:rPr>
              <w:t>GIFT</w:t>
            </w:r>
          </w:p>
          <w:p w14:paraId="4D8A4685" w14:textId="53DED6A2" w:rsidR="009C26DE" w:rsidRPr="00145BF9" w:rsidRDefault="009C26DE"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p>
          <w:p w14:paraId="3BF5304E" w14:textId="3AAA9F4B" w:rsidR="00B6685D" w:rsidRPr="00145BF9" w:rsidRDefault="009C26DE"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lang w:val="ru-RU" w:eastAsia="sl-SI"/>
              </w:rPr>
            </w:pPr>
            <w:r w:rsidRPr="00145BF9">
              <w:rPr>
                <w:rFonts w:ascii="Arial" w:hAnsi="Arial" w:cs="Arial"/>
                <w:color w:val="000000" w:themeColor="text1"/>
                <w:sz w:val="22"/>
                <w:szCs w:val="22"/>
                <w:u w:val="single"/>
              </w:rPr>
              <w:t>PEMPAL</w:t>
            </w:r>
            <w:r w:rsidR="00B6685D" w:rsidRPr="00145BF9">
              <w:rPr>
                <w:rFonts w:ascii="Arial" w:hAnsi="Arial" w:cs="Arial"/>
                <w:color w:val="000000" w:themeColor="text1"/>
                <w:sz w:val="22"/>
                <w:szCs w:val="22"/>
                <w:lang w:val="ru-RU"/>
              </w:rPr>
              <w:t xml:space="preserve"> </w:t>
            </w:r>
            <w:r w:rsidR="007F6C9C">
              <w:rPr>
                <w:rFonts w:ascii="Arial" w:hAnsi="Arial" w:cs="Arial"/>
                <w:bCs/>
                <w:color w:val="000000" w:themeColor="text1"/>
                <w:sz w:val="22"/>
                <w:szCs w:val="22"/>
                <w:lang w:val="ru-RU" w:eastAsia="sl-SI"/>
              </w:rPr>
              <w:t>13.30-16</w:t>
            </w:r>
            <w:r w:rsidR="00B6685D" w:rsidRPr="00145BF9">
              <w:rPr>
                <w:rFonts w:ascii="Arial" w:hAnsi="Arial" w:cs="Arial"/>
                <w:bCs/>
                <w:color w:val="000000" w:themeColor="text1"/>
                <w:sz w:val="22"/>
                <w:szCs w:val="22"/>
                <w:lang w:val="ru-RU" w:eastAsia="sl-SI"/>
              </w:rPr>
              <w:t>.00</w:t>
            </w:r>
          </w:p>
          <w:p w14:paraId="2BACAABF" w14:textId="497C78D3" w:rsidR="009C26DE" w:rsidRPr="00145BF9" w:rsidRDefault="006A0207"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bCs/>
                <w:color w:val="000000" w:themeColor="text1"/>
                <w:sz w:val="22"/>
                <w:szCs w:val="22"/>
                <w:lang w:val="ru-RU" w:eastAsia="sl-SI"/>
              </w:rPr>
              <w:t>Круглый стол РГБГ</w:t>
            </w:r>
            <w:r w:rsidR="00E176F0" w:rsidRPr="00145BF9">
              <w:rPr>
                <w:rFonts w:ascii="Arial" w:hAnsi="Arial" w:cs="Arial"/>
                <w:bCs/>
                <w:color w:val="000000" w:themeColor="text1"/>
                <w:sz w:val="22"/>
                <w:szCs w:val="22"/>
                <w:lang w:val="ru-RU" w:eastAsia="sl-SI"/>
              </w:rPr>
              <w:t>.</w:t>
            </w:r>
            <w:r w:rsidR="009C26DE" w:rsidRPr="00145BF9">
              <w:rPr>
                <w:rFonts w:ascii="Arial" w:hAnsi="Arial" w:cs="Arial"/>
                <w:bCs/>
                <w:color w:val="000000" w:themeColor="text1"/>
                <w:sz w:val="22"/>
                <w:szCs w:val="22"/>
                <w:lang w:val="ru-RU" w:eastAsia="sl-SI"/>
              </w:rPr>
              <w:t xml:space="preserve"> </w:t>
            </w:r>
            <w:r w:rsidR="00A5573E" w:rsidRPr="00145BF9">
              <w:rPr>
                <w:rFonts w:ascii="Arial" w:hAnsi="Arial" w:cs="Arial"/>
                <w:bCs/>
                <w:color w:val="000000" w:themeColor="text1"/>
                <w:sz w:val="22"/>
                <w:szCs w:val="22"/>
                <w:lang w:val="ru-RU" w:eastAsia="sl-SI"/>
              </w:rPr>
              <w:t>Извлеченные</w:t>
            </w:r>
            <w:r w:rsidRPr="00145BF9">
              <w:rPr>
                <w:rFonts w:ascii="Arial" w:hAnsi="Arial" w:cs="Arial"/>
                <w:bCs/>
                <w:color w:val="000000" w:themeColor="text1"/>
                <w:sz w:val="22"/>
                <w:szCs w:val="22"/>
                <w:lang w:val="ru-RU" w:eastAsia="sl-SI"/>
              </w:rPr>
              <w:t xml:space="preserve"> уроки по итогам </w:t>
            </w:r>
            <w:r w:rsidR="00A5573E" w:rsidRPr="00145BF9">
              <w:rPr>
                <w:rFonts w:ascii="Arial" w:hAnsi="Arial" w:cs="Arial"/>
                <w:bCs/>
                <w:color w:val="000000" w:themeColor="text1"/>
                <w:sz w:val="22"/>
                <w:szCs w:val="22"/>
                <w:lang w:val="ru-RU" w:eastAsia="sl-SI"/>
              </w:rPr>
              <w:t>семинара</w:t>
            </w:r>
            <w:r w:rsidRPr="00145BF9">
              <w:rPr>
                <w:rFonts w:ascii="Arial" w:hAnsi="Arial" w:cs="Arial"/>
                <w:bCs/>
                <w:color w:val="000000" w:themeColor="text1"/>
                <w:sz w:val="22"/>
                <w:szCs w:val="22"/>
                <w:lang w:val="ru-RU" w:eastAsia="sl-SI"/>
              </w:rPr>
              <w:t xml:space="preserve"> и </w:t>
            </w:r>
            <w:r w:rsidR="00E176F0" w:rsidRPr="00145BF9">
              <w:rPr>
                <w:rFonts w:ascii="Arial" w:hAnsi="Arial" w:cs="Arial"/>
                <w:bCs/>
                <w:color w:val="000000" w:themeColor="text1"/>
                <w:sz w:val="22"/>
                <w:szCs w:val="22"/>
                <w:lang w:val="ru-RU" w:eastAsia="sl-SI"/>
              </w:rPr>
              <w:t xml:space="preserve">планирование </w:t>
            </w:r>
            <w:r w:rsidRPr="00145BF9">
              <w:rPr>
                <w:rFonts w:ascii="Arial" w:hAnsi="Arial" w:cs="Arial"/>
                <w:bCs/>
                <w:color w:val="000000" w:themeColor="text1"/>
                <w:sz w:val="22"/>
                <w:szCs w:val="22"/>
                <w:lang w:val="ru-RU" w:eastAsia="sl-SI"/>
              </w:rPr>
              <w:t>будущих мероприятий РГБГ</w:t>
            </w:r>
            <w:r w:rsidR="002664EE" w:rsidRPr="00145BF9">
              <w:rPr>
                <w:rFonts w:ascii="Arial" w:hAnsi="Arial" w:cs="Arial"/>
                <w:bCs/>
                <w:color w:val="000000" w:themeColor="text1"/>
                <w:sz w:val="22"/>
                <w:szCs w:val="22"/>
                <w:lang w:val="ru-RU" w:eastAsia="sl-SI"/>
              </w:rPr>
              <w:t>.</w:t>
            </w:r>
            <w:r w:rsidR="009C26DE" w:rsidRPr="00145BF9">
              <w:rPr>
                <w:rFonts w:ascii="Arial" w:hAnsi="Arial" w:cs="Arial"/>
                <w:bCs/>
                <w:color w:val="000000" w:themeColor="text1"/>
                <w:sz w:val="22"/>
                <w:szCs w:val="22"/>
                <w:lang w:val="ru-RU" w:eastAsia="sl-SI"/>
              </w:rPr>
              <w:t xml:space="preserve"> </w:t>
            </w:r>
            <w:r w:rsidRPr="00145BF9">
              <w:rPr>
                <w:rFonts w:ascii="Arial" w:hAnsi="Arial" w:cs="Arial"/>
                <w:bCs/>
                <w:i/>
                <w:color w:val="000000" w:themeColor="text1"/>
                <w:sz w:val="22"/>
                <w:szCs w:val="22"/>
                <w:lang w:val="ru-RU" w:eastAsia="sl-SI"/>
              </w:rPr>
              <w:t>Модератор</w:t>
            </w:r>
            <w:r w:rsidR="00E176F0" w:rsidRPr="00145BF9">
              <w:rPr>
                <w:rFonts w:ascii="Arial" w:hAnsi="Arial" w:cs="Arial"/>
                <w:bCs/>
                <w:i/>
                <w:color w:val="000000" w:themeColor="text1"/>
                <w:sz w:val="22"/>
                <w:szCs w:val="22"/>
                <w:lang w:val="ru-RU" w:eastAsia="sl-SI"/>
              </w:rPr>
              <w:t>ы:</w:t>
            </w:r>
            <w:r w:rsidRPr="00145BF9">
              <w:rPr>
                <w:rFonts w:ascii="Arial" w:hAnsi="Arial" w:cs="Arial"/>
                <w:bCs/>
                <w:i/>
                <w:color w:val="000000" w:themeColor="text1"/>
                <w:sz w:val="22"/>
                <w:szCs w:val="22"/>
                <w:lang w:val="ru-RU" w:eastAsia="sl-SI"/>
              </w:rPr>
              <w:t xml:space="preserve"> </w:t>
            </w:r>
            <w:r w:rsidRPr="00145BF9">
              <w:rPr>
                <w:rFonts w:ascii="Arial" w:hAnsi="Arial" w:cs="Arial"/>
                <w:i/>
                <w:color w:val="000000" w:themeColor="text1"/>
                <w:sz w:val="22"/>
                <w:szCs w:val="22"/>
                <w:lang w:val="ru-RU"/>
              </w:rPr>
              <w:t>Анна Беле</w:t>
            </w:r>
            <w:r w:rsidR="00E176F0" w:rsidRPr="00145BF9">
              <w:rPr>
                <w:rFonts w:ascii="Arial" w:hAnsi="Arial" w:cs="Arial"/>
                <w:i/>
                <w:color w:val="000000" w:themeColor="text1"/>
                <w:sz w:val="22"/>
                <w:szCs w:val="22"/>
                <w:lang w:val="ru-RU"/>
              </w:rPr>
              <w:t>н</w:t>
            </w:r>
            <w:r w:rsidRPr="00145BF9">
              <w:rPr>
                <w:rFonts w:ascii="Arial" w:hAnsi="Arial" w:cs="Arial"/>
                <w:i/>
                <w:color w:val="000000" w:themeColor="text1"/>
                <w:sz w:val="22"/>
                <w:szCs w:val="22"/>
                <w:lang w:val="ru-RU"/>
              </w:rPr>
              <w:t xml:space="preserve">чук, Председатель БС </w:t>
            </w:r>
            <w:r w:rsidRPr="00145BF9">
              <w:rPr>
                <w:rFonts w:ascii="Arial" w:hAnsi="Arial" w:cs="Arial"/>
                <w:i/>
                <w:color w:val="000000" w:themeColor="text1"/>
                <w:sz w:val="22"/>
                <w:szCs w:val="22"/>
              </w:rPr>
              <w:t>PEMPAL</w:t>
            </w:r>
            <w:r w:rsidRPr="00145BF9">
              <w:rPr>
                <w:rFonts w:ascii="Arial" w:hAnsi="Arial" w:cs="Arial"/>
                <w:i/>
                <w:color w:val="000000" w:themeColor="text1"/>
                <w:sz w:val="22"/>
                <w:szCs w:val="22"/>
                <w:lang w:val="ru-RU"/>
              </w:rPr>
              <w:t xml:space="preserve">, Министерство финансов Российской Федерации, </w:t>
            </w:r>
            <w:r w:rsidRPr="00145BF9">
              <w:rPr>
                <w:rFonts w:ascii="Arial" w:hAnsi="Arial" w:cs="Arial"/>
                <w:bCs/>
                <w:i/>
                <w:color w:val="000000" w:themeColor="text1"/>
                <w:sz w:val="22"/>
                <w:szCs w:val="22"/>
                <w:lang w:val="ru-RU"/>
              </w:rPr>
              <w:t>Майя Гусарова</w:t>
            </w:r>
            <w:r w:rsidRPr="00145BF9">
              <w:rPr>
                <w:rFonts w:ascii="Arial" w:hAnsi="Arial" w:cs="Arial"/>
                <w:i/>
                <w:color w:val="000000" w:themeColor="text1"/>
                <w:sz w:val="22"/>
                <w:szCs w:val="22"/>
                <w:lang w:val="ru-RU"/>
              </w:rPr>
              <w:t xml:space="preserve">, Ведущий координатор ресурсной группы БС </w:t>
            </w:r>
            <w:r w:rsidRPr="00145BF9">
              <w:rPr>
                <w:rFonts w:ascii="Arial" w:hAnsi="Arial" w:cs="Arial"/>
                <w:i/>
                <w:color w:val="000000" w:themeColor="text1"/>
                <w:sz w:val="22"/>
                <w:szCs w:val="22"/>
              </w:rPr>
              <w:t>PEMPAL</w:t>
            </w:r>
            <w:r w:rsidRPr="00145BF9">
              <w:rPr>
                <w:rFonts w:ascii="Arial" w:hAnsi="Arial" w:cs="Arial"/>
                <w:i/>
                <w:color w:val="000000" w:themeColor="text1"/>
                <w:sz w:val="22"/>
                <w:szCs w:val="22"/>
                <w:lang w:val="ru-RU"/>
              </w:rPr>
              <w:t xml:space="preserve">, старший специалист по вопросам государственного управления, Всемирный банк </w:t>
            </w:r>
          </w:p>
          <w:p w14:paraId="7F6F41E3" w14:textId="77777777" w:rsidR="00B6685D" w:rsidRPr="00145BF9" w:rsidRDefault="00B6685D"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p>
          <w:p w14:paraId="4C5408D9" w14:textId="3DDF8F3F" w:rsidR="00B6685D" w:rsidRPr="00145BF9" w:rsidRDefault="008004BA"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color w:val="000000" w:themeColor="text1"/>
                <w:sz w:val="22"/>
                <w:szCs w:val="22"/>
                <w:u w:val="single"/>
              </w:rPr>
              <w:t>GIFT</w:t>
            </w:r>
            <w:r w:rsidR="00B6685D" w:rsidRPr="00145BF9">
              <w:rPr>
                <w:rFonts w:ascii="Arial" w:hAnsi="Arial" w:cs="Arial"/>
                <w:color w:val="000000" w:themeColor="text1"/>
                <w:sz w:val="22"/>
                <w:szCs w:val="22"/>
                <w:lang w:val="ru-RU"/>
              </w:rPr>
              <w:t xml:space="preserve"> </w:t>
            </w:r>
            <w:r w:rsidR="00581696" w:rsidRPr="00145BF9">
              <w:rPr>
                <w:rFonts w:ascii="Arial" w:hAnsi="Arial" w:cs="Arial"/>
                <w:color w:val="000000" w:themeColor="text1"/>
                <w:sz w:val="22"/>
                <w:szCs w:val="22"/>
                <w:lang w:val="ru-RU"/>
              </w:rPr>
              <w:t>13.30-1</w:t>
            </w:r>
            <w:r w:rsidR="007F6C9C">
              <w:rPr>
                <w:rFonts w:ascii="Arial" w:hAnsi="Arial" w:cs="Arial"/>
                <w:color w:val="000000" w:themeColor="text1"/>
                <w:sz w:val="22"/>
                <w:szCs w:val="22"/>
                <w:lang w:val="ru-RU"/>
              </w:rPr>
              <w:t>8</w:t>
            </w:r>
            <w:r w:rsidR="00581696" w:rsidRPr="00145BF9">
              <w:rPr>
                <w:rFonts w:ascii="Arial" w:hAnsi="Arial" w:cs="Arial"/>
                <w:color w:val="000000" w:themeColor="text1"/>
                <w:sz w:val="22"/>
                <w:szCs w:val="22"/>
                <w:lang w:val="ru-RU"/>
              </w:rPr>
              <w:t>.</w:t>
            </w:r>
            <w:r w:rsidR="007F6C9C">
              <w:rPr>
                <w:rFonts w:ascii="Arial" w:hAnsi="Arial" w:cs="Arial"/>
                <w:color w:val="000000" w:themeColor="text1"/>
                <w:sz w:val="22"/>
                <w:szCs w:val="22"/>
                <w:lang w:val="ru-RU"/>
              </w:rPr>
              <w:t>0</w:t>
            </w:r>
            <w:r w:rsidR="00B6685D" w:rsidRPr="00145BF9">
              <w:rPr>
                <w:rFonts w:ascii="Arial" w:hAnsi="Arial" w:cs="Arial"/>
                <w:color w:val="000000" w:themeColor="text1"/>
                <w:sz w:val="22"/>
                <w:szCs w:val="22"/>
                <w:lang w:val="ru-RU"/>
              </w:rPr>
              <w:t>0</w:t>
            </w:r>
          </w:p>
          <w:p w14:paraId="36B21F3B" w14:textId="2D5204AE" w:rsidR="008004BA" w:rsidRDefault="006A0207"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color w:val="000000" w:themeColor="text1"/>
                <w:sz w:val="22"/>
                <w:szCs w:val="22"/>
                <w:lang w:val="ru-RU"/>
              </w:rPr>
              <w:t xml:space="preserve">Заседание </w:t>
            </w:r>
            <w:r w:rsidR="006908EA">
              <w:rPr>
                <w:rFonts w:ascii="Arial" w:hAnsi="Arial" w:cs="Arial"/>
                <w:color w:val="000000" w:themeColor="text1"/>
                <w:sz w:val="22"/>
                <w:szCs w:val="22"/>
                <w:lang w:val="ru-RU"/>
              </w:rPr>
              <w:t xml:space="preserve">руководителей </w:t>
            </w:r>
            <w:r w:rsidR="008004BA" w:rsidRPr="00145BF9">
              <w:rPr>
                <w:rFonts w:ascii="Arial" w:hAnsi="Arial" w:cs="Arial"/>
                <w:color w:val="000000" w:themeColor="text1"/>
                <w:sz w:val="22"/>
                <w:szCs w:val="22"/>
              </w:rPr>
              <w:t>GIFT</w:t>
            </w:r>
            <w:r w:rsidR="008004BA" w:rsidRPr="00145BF9">
              <w:rPr>
                <w:rFonts w:ascii="Arial" w:hAnsi="Arial" w:cs="Arial"/>
                <w:color w:val="000000" w:themeColor="text1"/>
                <w:sz w:val="22"/>
                <w:szCs w:val="22"/>
                <w:lang w:val="ru-RU"/>
              </w:rPr>
              <w:t xml:space="preserve"> </w:t>
            </w:r>
            <w:r w:rsidR="006908EA">
              <w:rPr>
                <w:rFonts w:ascii="Arial" w:hAnsi="Arial" w:cs="Arial"/>
                <w:color w:val="000000" w:themeColor="text1"/>
                <w:sz w:val="22"/>
                <w:szCs w:val="22"/>
                <w:lang w:val="ru-RU"/>
              </w:rPr>
              <w:t>(</w:t>
            </w:r>
            <w:r w:rsidR="006908EA" w:rsidRPr="00CC71F7">
              <w:rPr>
                <w:rFonts w:ascii="Arial" w:hAnsi="Arial" w:cs="Arial"/>
                <w:b/>
                <w:color w:val="000000" w:themeColor="text1"/>
                <w:sz w:val="22"/>
                <w:szCs w:val="22"/>
                <w:lang w:val="ru-RU"/>
              </w:rPr>
              <w:t>см. приложенный документ</w:t>
            </w:r>
            <w:r w:rsidR="006908EA">
              <w:rPr>
                <w:rFonts w:ascii="Arial" w:hAnsi="Arial" w:cs="Arial"/>
                <w:color w:val="000000" w:themeColor="text1"/>
                <w:sz w:val="22"/>
                <w:szCs w:val="22"/>
                <w:lang w:val="ru-RU"/>
              </w:rPr>
              <w:t xml:space="preserve">) Программа </w:t>
            </w:r>
            <w:r w:rsidR="00CC71F7">
              <w:rPr>
                <w:rFonts w:ascii="Arial" w:hAnsi="Arial" w:cs="Arial"/>
                <w:color w:val="000000" w:themeColor="text1"/>
                <w:sz w:val="22"/>
                <w:szCs w:val="22"/>
                <w:lang w:val="ru-RU"/>
              </w:rPr>
              <w:t xml:space="preserve">заседания сети </w:t>
            </w:r>
            <w:r w:rsidR="00CC71F7" w:rsidRPr="00145BF9">
              <w:rPr>
                <w:rFonts w:ascii="Arial" w:hAnsi="Arial" w:cs="Arial"/>
                <w:color w:val="000000" w:themeColor="text1"/>
                <w:sz w:val="22"/>
                <w:szCs w:val="22"/>
              </w:rPr>
              <w:t>GIFT</w:t>
            </w:r>
            <w:r w:rsidR="00CC71F7" w:rsidRPr="00145BF9">
              <w:rPr>
                <w:rFonts w:ascii="Arial" w:hAnsi="Arial" w:cs="Arial"/>
                <w:color w:val="000000" w:themeColor="text1"/>
                <w:sz w:val="22"/>
                <w:szCs w:val="22"/>
                <w:lang w:val="ru-RU"/>
              </w:rPr>
              <w:t xml:space="preserve"> </w:t>
            </w:r>
            <w:r w:rsidR="00CC71F7">
              <w:rPr>
                <w:rFonts w:ascii="Arial" w:hAnsi="Arial" w:cs="Arial"/>
                <w:color w:val="000000" w:themeColor="text1"/>
                <w:sz w:val="22"/>
                <w:szCs w:val="22"/>
                <w:lang w:val="ru-RU"/>
              </w:rPr>
              <w:t xml:space="preserve">включает:  а) обязательства обеспечения прозрачности в налогово-бюджетной сфере и участия граждан и участие в работе сети руководителей и партнеров (2 часа); б) обсуждение предлагаемых изменений в операционные правила </w:t>
            </w:r>
            <w:r w:rsidR="00CC71F7" w:rsidRPr="00145BF9">
              <w:rPr>
                <w:rFonts w:ascii="Arial" w:hAnsi="Arial" w:cs="Arial"/>
                <w:color w:val="000000" w:themeColor="text1"/>
                <w:sz w:val="22"/>
                <w:szCs w:val="22"/>
              </w:rPr>
              <w:t>GIFT</w:t>
            </w:r>
            <w:r w:rsidR="00CC71F7">
              <w:rPr>
                <w:rFonts w:ascii="Arial" w:hAnsi="Arial" w:cs="Arial"/>
                <w:color w:val="000000" w:themeColor="text1"/>
                <w:sz w:val="22"/>
                <w:szCs w:val="22"/>
                <w:lang w:val="ru-RU"/>
              </w:rPr>
              <w:t xml:space="preserve"> (1 час); предложения МБП/</w:t>
            </w:r>
            <w:r w:rsidR="00CC71F7" w:rsidRPr="00145BF9">
              <w:rPr>
                <w:rFonts w:ascii="Arial" w:hAnsi="Arial" w:cs="Arial"/>
                <w:color w:val="000000" w:themeColor="text1"/>
                <w:sz w:val="22"/>
                <w:szCs w:val="22"/>
              </w:rPr>
              <w:t>GIFT</w:t>
            </w:r>
            <w:r w:rsidR="00CC71F7" w:rsidRPr="00145BF9">
              <w:rPr>
                <w:rFonts w:ascii="Arial" w:hAnsi="Arial" w:cs="Arial"/>
                <w:color w:val="000000" w:themeColor="text1"/>
                <w:sz w:val="22"/>
                <w:szCs w:val="22"/>
                <w:lang w:val="ru-RU"/>
              </w:rPr>
              <w:t xml:space="preserve"> </w:t>
            </w:r>
            <w:r w:rsidR="00CC71F7">
              <w:rPr>
                <w:rFonts w:ascii="Arial" w:hAnsi="Arial" w:cs="Arial"/>
                <w:color w:val="000000" w:themeColor="text1"/>
                <w:sz w:val="22"/>
                <w:szCs w:val="22"/>
                <w:lang w:val="ru-RU"/>
              </w:rPr>
              <w:t xml:space="preserve">о пилотном тестировании механизма гражданского участия в налогово-бюджетной политике в отдельных странах-членах </w:t>
            </w:r>
            <w:r w:rsidR="00CC71F7" w:rsidRPr="00145BF9">
              <w:rPr>
                <w:rFonts w:ascii="Arial" w:hAnsi="Arial" w:cs="Arial"/>
                <w:color w:val="000000" w:themeColor="text1"/>
                <w:sz w:val="22"/>
                <w:szCs w:val="22"/>
              </w:rPr>
              <w:t>GIFT</w:t>
            </w:r>
            <w:r w:rsidR="00CC71F7" w:rsidRPr="00145BF9">
              <w:rPr>
                <w:rFonts w:ascii="Arial" w:hAnsi="Arial" w:cs="Arial"/>
                <w:color w:val="000000" w:themeColor="text1"/>
                <w:sz w:val="22"/>
                <w:szCs w:val="22"/>
                <w:lang w:val="ru-RU"/>
              </w:rPr>
              <w:t xml:space="preserve"> </w:t>
            </w:r>
            <w:r w:rsidR="00CC71F7">
              <w:rPr>
                <w:rFonts w:ascii="Arial" w:hAnsi="Arial" w:cs="Arial"/>
                <w:color w:val="000000" w:themeColor="text1"/>
                <w:sz w:val="22"/>
                <w:szCs w:val="22"/>
                <w:lang w:val="ru-RU"/>
              </w:rPr>
              <w:t>(1 час)</w:t>
            </w:r>
          </w:p>
          <w:p w14:paraId="5B87CF03" w14:textId="77777777" w:rsidR="006908EA" w:rsidRPr="00145BF9" w:rsidRDefault="006908EA"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bookmarkStart w:id="0" w:name="_GoBack"/>
            <w:bookmarkEnd w:id="0"/>
          </w:p>
          <w:p w14:paraId="72BF200D" w14:textId="293D8A16" w:rsidR="009C26DE" w:rsidRPr="00145BF9" w:rsidRDefault="009C26DE" w:rsidP="002664EE">
            <w:pPr>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lang w:val="ru-RU"/>
              </w:rPr>
            </w:pPr>
          </w:p>
          <w:p w14:paraId="38E72F1B" w14:textId="043C4A15" w:rsidR="009C26DE" w:rsidRPr="00145BF9" w:rsidRDefault="006A0207" w:rsidP="002664EE">
            <w:pPr>
              <w:ind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2"/>
                <w:szCs w:val="22"/>
                <w:u w:val="single"/>
                <w:lang w:val="ru-RU"/>
              </w:rPr>
            </w:pPr>
            <w:r w:rsidRPr="00145BF9">
              <w:rPr>
                <w:rFonts w:ascii="Arial" w:eastAsia="PMingLiU" w:hAnsi="Arial" w:cs="Arial"/>
                <w:bCs/>
                <w:color w:val="000000" w:themeColor="text1"/>
                <w:sz w:val="22"/>
                <w:szCs w:val="22"/>
                <w:u w:val="single"/>
                <w:lang w:val="ru-RU"/>
              </w:rPr>
              <w:t xml:space="preserve">Кофе будет </w:t>
            </w:r>
            <w:r w:rsidR="00E176F0" w:rsidRPr="00145BF9">
              <w:rPr>
                <w:rFonts w:ascii="Arial" w:eastAsia="PMingLiU" w:hAnsi="Arial" w:cs="Arial"/>
                <w:bCs/>
                <w:color w:val="000000" w:themeColor="text1"/>
                <w:sz w:val="22"/>
                <w:szCs w:val="22"/>
                <w:u w:val="single"/>
                <w:lang w:val="ru-RU"/>
              </w:rPr>
              <w:t xml:space="preserve">предложен </w:t>
            </w:r>
            <w:r w:rsidRPr="00145BF9">
              <w:rPr>
                <w:rFonts w:ascii="Arial" w:eastAsia="PMingLiU" w:hAnsi="Arial" w:cs="Arial"/>
                <w:bCs/>
                <w:color w:val="000000" w:themeColor="text1"/>
                <w:sz w:val="22"/>
                <w:szCs w:val="22"/>
                <w:u w:val="single"/>
                <w:lang w:val="ru-RU"/>
              </w:rPr>
              <w:t xml:space="preserve">с </w:t>
            </w:r>
            <w:r w:rsidR="009C26DE" w:rsidRPr="00145BF9">
              <w:rPr>
                <w:rFonts w:ascii="Arial" w:eastAsia="PMingLiU" w:hAnsi="Arial" w:cs="Arial"/>
                <w:bCs/>
                <w:color w:val="000000" w:themeColor="text1"/>
                <w:sz w:val="22"/>
                <w:szCs w:val="22"/>
                <w:u w:val="single"/>
                <w:lang w:val="ru-RU"/>
              </w:rPr>
              <w:t>1</w:t>
            </w:r>
            <w:r w:rsidR="008004BA" w:rsidRPr="00145BF9">
              <w:rPr>
                <w:rFonts w:ascii="Arial" w:eastAsia="PMingLiU" w:hAnsi="Arial" w:cs="Arial"/>
                <w:bCs/>
                <w:color w:val="000000" w:themeColor="text1"/>
                <w:sz w:val="22"/>
                <w:szCs w:val="22"/>
                <w:u w:val="single"/>
                <w:lang w:val="ru-RU"/>
              </w:rPr>
              <w:t>4</w:t>
            </w:r>
            <w:r w:rsidR="009C26DE" w:rsidRPr="00145BF9">
              <w:rPr>
                <w:rFonts w:ascii="Arial" w:eastAsia="PMingLiU" w:hAnsi="Arial" w:cs="Arial"/>
                <w:bCs/>
                <w:color w:val="000000" w:themeColor="text1"/>
                <w:sz w:val="22"/>
                <w:szCs w:val="22"/>
                <w:u w:val="single"/>
                <w:lang w:val="ru-RU"/>
              </w:rPr>
              <w:t>.30 (</w:t>
            </w:r>
            <w:r w:rsidRPr="00145BF9">
              <w:rPr>
                <w:rFonts w:ascii="Arial" w:eastAsia="PMingLiU" w:hAnsi="Arial" w:cs="Arial"/>
                <w:bCs/>
                <w:color w:val="000000" w:themeColor="text1"/>
                <w:sz w:val="22"/>
                <w:szCs w:val="22"/>
                <w:u w:val="single"/>
                <w:lang w:val="ru-RU"/>
              </w:rPr>
              <w:t>в переговорных комнатах или около них</w:t>
            </w:r>
            <w:r w:rsidR="009C26DE" w:rsidRPr="00145BF9">
              <w:rPr>
                <w:rFonts w:ascii="Arial" w:eastAsia="PMingLiU" w:hAnsi="Arial" w:cs="Arial"/>
                <w:bCs/>
                <w:color w:val="000000" w:themeColor="text1"/>
                <w:sz w:val="22"/>
                <w:szCs w:val="22"/>
                <w:u w:val="single"/>
                <w:lang w:val="ru-RU"/>
              </w:rPr>
              <w:t>)</w:t>
            </w:r>
          </w:p>
          <w:p w14:paraId="1FA1C42A" w14:textId="77F34778" w:rsidR="00323D2F" w:rsidRPr="00145BF9" w:rsidRDefault="00323D2F" w:rsidP="002664EE">
            <w:pPr>
              <w:pStyle w:val="ListParagraph"/>
              <w:spacing w:after="0" w:line="240" w:lineRule="auto"/>
              <w:ind w:left="284" w:right="118"/>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lang w:val="ru-RU"/>
              </w:rPr>
            </w:pPr>
          </w:p>
        </w:tc>
      </w:tr>
      <w:tr w:rsidR="00BA0B35" w:rsidRPr="00081E10" w14:paraId="2BCE202E" w14:textId="77777777" w:rsidTr="004F4238">
        <w:trPr>
          <w:trHeight w:val="341"/>
        </w:trPr>
        <w:tc>
          <w:tcPr>
            <w:cnfStyle w:val="001000000000" w:firstRow="0" w:lastRow="0" w:firstColumn="1" w:lastColumn="0" w:oddVBand="0" w:evenVBand="0" w:oddHBand="0" w:evenHBand="0" w:firstRowFirstColumn="0" w:firstRowLastColumn="0" w:lastRowFirstColumn="0" w:lastRowLastColumn="0"/>
            <w:tcW w:w="1276" w:type="dxa"/>
            <w:shd w:val="clear" w:color="auto" w:fill="F2F2F2" w:themeFill="background1" w:themeFillShade="F2"/>
          </w:tcPr>
          <w:p w14:paraId="17596028" w14:textId="4762CC8B" w:rsidR="00BA0B35" w:rsidRPr="00145BF9" w:rsidRDefault="00BA0B35" w:rsidP="00BA0B35">
            <w:pPr>
              <w:ind w:left="284" w:right="118"/>
              <w:jc w:val="both"/>
              <w:rPr>
                <w:rFonts w:ascii="Arial" w:hAnsi="Arial" w:cs="Arial"/>
                <w:b w:val="0"/>
                <w:color w:val="000000" w:themeColor="text1"/>
                <w:sz w:val="22"/>
                <w:szCs w:val="22"/>
              </w:rPr>
            </w:pPr>
            <w:r w:rsidRPr="00145BF9">
              <w:rPr>
                <w:rFonts w:ascii="Arial" w:hAnsi="Arial" w:cs="Arial"/>
                <w:b w:val="0"/>
                <w:color w:val="000000" w:themeColor="text1"/>
                <w:sz w:val="22"/>
                <w:szCs w:val="22"/>
              </w:rPr>
              <w:lastRenderedPageBreak/>
              <w:t>19.30</w:t>
            </w:r>
          </w:p>
        </w:tc>
        <w:tc>
          <w:tcPr>
            <w:tcW w:w="8646" w:type="dxa"/>
            <w:shd w:val="clear" w:color="auto" w:fill="F2F2F2" w:themeFill="background1" w:themeFillShade="F2"/>
          </w:tcPr>
          <w:p w14:paraId="5ACAA94F" w14:textId="06658009" w:rsidR="00BA0B35" w:rsidRPr="00145BF9" w:rsidRDefault="00D41480" w:rsidP="00BA0B35">
            <w:pPr>
              <w:ind w:right="118"/>
              <w:cnfStyle w:val="000000000000" w:firstRow="0" w:lastRow="0" w:firstColumn="0" w:lastColumn="0" w:oddVBand="0" w:evenVBand="0" w:oddHBand="0" w:evenHBand="0" w:firstRowFirstColumn="0" w:firstRowLastColumn="0" w:lastRowFirstColumn="0" w:lastRowLastColumn="0"/>
              <w:rPr>
                <w:rFonts w:ascii="Arial" w:hAnsi="Arial" w:cs="Arial"/>
                <w:bCs/>
                <w:color w:val="000000" w:themeColor="text1"/>
                <w:sz w:val="22"/>
                <w:szCs w:val="22"/>
                <w:lang w:val="ru-RU"/>
              </w:rPr>
            </w:pPr>
            <w:r w:rsidRPr="00145BF9">
              <w:rPr>
                <w:rFonts w:ascii="Arial" w:hAnsi="Arial" w:cs="Arial"/>
                <w:bCs/>
                <w:sz w:val="22"/>
                <w:szCs w:val="22"/>
                <w:lang w:val="ru-RU"/>
              </w:rPr>
              <w:t xml:space="preserve">Ужин по приглашению муниципалитета г. </w:t>
            </w:r>
            <w:proofErr w:type="spellStart"/>
            <w:r w:rsidRPr="00145BF9">
              <w:rPr>
                <w:rFonts w:ascii="Arial" w:hAnsi="Arial" w:cs="Arial"/>
                <w:bCs/>
                <w:sz w:val="22"/>
                <w:szCs w:val="22"/>
                <w:lang w:val="ru-RU"/>
              </w:rPr>
              <w:t>Кашкайш</w:t>
            </w:r>
            <w:proofErr w:type="spellEnd"/>
            <w:r w:rsidRPr="00145BF9">
              <w:rPr>
                <w:rFonts w:ascii="Arial" w:hAnsi="Arial" w:cs="Arial"/>
                <w:bCs/>
                <w:sz w:val="22"/>
                <w:szCs w:val="22"/>
                <w:lang w:val="ru-RU"/>
              </w:rPr>
              <w:t xml:space="preserve"> </w:t>
            </w:r>
          </w:p>
        </w:tc>
      </w:tr>
    </w:tbl>
    <w:p w14:paraId="685CEBD4" w14:textId="548C2C0D" w:rsidR="00323D2F" w:rsidRPr="00145BF9" w:rsidRDefault="00323D2F" w:rsidP="00ED2F5B">
      <w:pPr>
        <w:ind w:left="284" w:right="118"/>
        <w:jc w:val="both"/>
        <w:rPr>
          <w:rFonts w:ascii="Arial" w:hAnsi="Arial" w:cs="Arial"/>
          <w:b/>
          <w:bCs/>
          <w:color w:val="000000" w:themeColor="text1"/>
          <w:sz w:val="22"/>
          <w:szCs w:val="22"/>
          <w:u w:val="single"/>
          <w:lang w:val="ru-RU"/>
        </w:rPr>
      </w:pPr>
    </w:p>
    <w:tbl>
      <w:tblPr>
        <w:tblStyle w:val="PlainTable2"/>
        <w:tblW w:w="9922" w:type="dxa"/>
        <w:tblInd w:w="284" w:type="dxa"/>
        <w:tblLook w:val="04A0" w:firstRow="1" w:lastRow="0" w:firstColumn="1" w:lastColumn="0" w:noHBand="0" w:noVBand="1"/>
      </w:tblPr>
      <w:tblGrid>
        <w:gridCol w:w="1525"/>
        <w:gridCol w:w="8397"/>
      </w:tblGrid>
      <w:tr w:rsidR="00B6685D" w:rsidRPr="00081E10" w14:paraId="7643413C" w14:textId="77777777" w:rsidTr="00B6685D">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922" w:type="dxa"/>
            <w:gridSpan w:val="2"/>
            <w:tcBorders>
              <w:bottom w:val="nil"/>
            </w:tcBorders>
            <w:shd w:val="clear" w:color="auto" w:fill="17365D" w:themeFill="text2" w:themeFillShade="BF"/>
          </w:tcPr>
          <w:p w14:paraId="0510F2E7" w14:textId="0A592A7F" w:rsidR="00B6685D" w:rsidRPr="00145BF9" w:rsidRDefault="00D41480" w:rsidP="00B97417">
            <w:pPr>
              <w:ind w:left="284" w:right="118"/>
              <w:jc w:val="center"/>
              <w:rPr>
                <w:rFonts w:ascii="Arial" w:hAnsi="Arial" w:cs="Arial"/>
                <w:b w:val="0"/>
                <w:bCs w:val="0"/>
                <w:color w:val="FFFFFF" w:themeColor="background1"/>
                <w:sz w:val="22"/>
                <w:szCs w:val="22"/>
                <w:lang w:val="ru-RU"/>
              </w:rPr>
            </w:pPr>
            <w:r w:rsidRPr="00145BF9">
              <w:rPr>
                <w:rFonts w:ascii="Arial" w:hAnsi="Arial" w:cs="Arial"/>
                <w:b w:val="0"/>
                <w:color w:val="FFFFFF" w:themeColor="background1"/>
                <w:sz w:val="22"/>
                <w:szCs w:val="22"/>
                <w:lang w:val="ru-RU"/>
              </w:rPr>
              <w:t>День 3</w:t>
            </w:r>
            <w:r w:rsidR="00B6685D" w:rsidRPr="00145BF9">
              <w:rPr>
                <w:rFonts w:ascii="Arial" w:hAnsi="Arial" w:cs="Arial"/>
                <w:b w:val="0"/>
                <w:color w:val="FFFFFF" w:themeColor="background1"/>
                <w:sz w:val="22"/>
                <w:szCs w:val="22"/>
                <w:lang w:val="ru-RU"/>
              </w:rPr>
              <w:t xml:space="preserve">, </w:t>
            </w:r>
            <w:r w:rsidR="00B6685D" w:rsidRPr="00145BF9">
              <w:rPr>
                <w:rFonts w:ascii="Arial" w:hAnsi="Arial" w:cs="Arial"/>
                <w:b w:val="0"/>
                <w:i/>
                <w:color w:val="FFFFFF" w:themeColor="background1"/>
                <w:sz w:val="22"/>
                <w:szCs w:val="22"/>
                <w:lang w:val="ru-RU"/>
              </w:rPr>
              <w:t>17</w:t>
            </w:r>
            <w:r w:rsidR="00B6685D" w:rsidRPr="00145BF9">
              <w:rPr>
                <w:rFonts w:ascii="Arial" w:hAnsi="Arial" w:cs="Arial"/>
                <w:b w:val="0"/>
                <w:color w:val="FFFFFF" w:themeColor="background1"/>
                <w:sz w:val="22"/>
                <w:szCs w:val="22"/>
                <w:lang w:val="ru-RU"/>
              </w:rPr>
              <w:t xml:space="preserve"> </w:t>
            </w:r>
            <w:r w:rsidRPr="00145BF9">
              <w:rPr>
                <w:rFonts w:ascii="Arial" w:hAnsi="Arial" w:cs="Arial"/>
                <w:b w:val="0"/>
                <w:color w:val="FFFFFF" w:themeColor="background1"/>
                <w:sz w:val="22"/>
                <w:szCs w:val="22"/>
                <w:lang w:val="ru-RU"/>
              </w:rPr>
              <w:t>октября</w:t>
            </w:r>
            <w:r w:rsidR="00E176F0" w:rsidRPr="00145BF9">
              <w:rPr>
                <w:rFonts w:ascii="Arial" w:hAnsi="Arial" w:cs="Arial"/>
                <w:b w:val="0"/>
                <w:color w:val="FFFFFF" w:themeColor="background1"/>
                <w:sz w:val="22"/>
                <w:szCs w:val="22"/>
                <w:lang w:val="ru-RU"/>
              </w:rPr>
              <w:t>.</w:t>
            </w:r>
            <w:r w:rsidRPr="00145BF9">
              <w:rPr>
                <w:rFonts w:ascii="Arial" w:hAnsi="Arial" w:cs="Arial"/>
                <w:b w:val="0"/>
                <w:color w:val="FFFFFF" w:themeColor="background1"/>
                <w:sz w:val="22"/>
                <w:szCs w:val="22"/>
                <w:lang w:val="ru-RU"/>
              </w:rPr>
              <w:t xml:space="preserve"> </w:t>
            </w:r>
            <w:r w:rsidR="00E176F0" w:rsidRPr="00145BF9">
              <w:rPr>
                <w:rFonts w:ascii="Arial" w:hAnsi="Arial" w:cs="Arial"/>
                <w:b w:val="0"/>
                <w:color w:val="FFFFFF" w:themeColor="background1"/>
                <w:sz w:val="22"/>
                <w:szCs w:val="22"/>
                <w:lang w:val="ru-RU"/>
              </w:rPr>
              <w:t>П</w:t>
            </w:r>
            <w:r w:rsidRPr="00145BF9">
              <w:rPr>
                <w:rFonts w:ascii="Arial" w:hAnsi="Arial" w:cs="Arial"/>
                <w:b w:val="0"/>
                <w:color w:val="FFFFFF" w:themeColor="background1"/>
                <w:sz w:val="22"/>
                <w:szCs w:val="22"/>
                <w:lang w:val="ru-RU"/>
              </w:rPr>
              <w:t xml:space="preserve">осещение </w:t>
            </w:r>
            <w:r w:rsidR="00E176F0" w:rsidRPr="00145BF9">
              <w:rPr>
                <w:rFonts w:ascii="Arial" w:hAnsi="Arial" w:cs="Arial"/>
                <w:b w:val="0"/>
                <w:color w:val="FFFFFF" w:themeColor="background1"/>
                <w:sz w:val="22"/>
                <w:szCs w:val="22"/>
                <w:lang w:val="ru-RU"/>
              </w:rPr>
              <w:t xml:space="preserve">объектов </w:t>
            </w:r>
            <w:proofErr w:type="spellStart"/>
            <w:r w:rsidRPr="00145BF9">
              <w:rPr>
                <w:rFonts w:ascii="Arial" w:hAnsi="Arial" w:cs="Arial"/>
                <w:b w:val="0"/>
                <w:color w:val="FFFFFF" w:themeColor="background1"/>
                <w:sz w:val="22"/>
                <w:szCs w:val="22"/>
                <w:lang w:val="ru-RU"/>
              </w:rPr>
              <w:t>Кашкайш</w:t>
            </w:r>
            <w:proofErr w:type="spellEnd"/>
            <w:r w:rsidRPr="00145BF9">
              <w:rPr>
                <w:rFonts w:ascii="Arial" w:hAnsi="Arial" w:cs="Arial"/>
                <w:b w:val="0"/>
                <w:color w:val="FFFFFF" w:themeColor="background1"/>
                <w:sz w:val="22"/>
                <w:szCs w:val="22"/>
                <w:lang w:val="ru-RU"/>
              </w:rPr>
              <w:t xml:space="preserve"> </w:t>
            </w:r>
          </w:p>
        </w:tc>
      </w:tr>
      <w:tr w:rsidR="00D41480" w:rsidRPr="00145BF9" w14:paraId="5D63BC63" w14:textId="77777777" w:rsidTr="006A020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1525" w:type="dxa"/>
            <w:tcBorders>
              <w:top w:val="nil"/>
              <w:left w:val="nil"/>
              <w:bottom w:val="nil"/>
              <w:right w:val="nil"/>
            </w:tcBorders>
            <w:shd w:val="clear" w:color="auto" w:fill="D9D9D9" w:themeFill="background1" w:themeFillShade="D9"/>
          </w:tcPr>
          <w:p w14:paraId="0D2A9947" w14:textId="2E24E135" w:rsidR="00D41480" w:rsidRPr="00145BF9" w:rsidRDefault="00D41480" w:rsidP="00D41480">
            <w:pPr>
              <w:ind w:left="178" w:right="118"/>
              <w:jc w:val="both"/>
              <w:outlineLvl w:val="0"/>
              <w:rPr>
                <w:rFonts w:ascii="Arial" w:hAnsi="Arial" w:cs="Arial"/>
                <w:b w:val="0"/>
                <w:color w:val="262626" w:themeColor="text1" w:themeTint="D9"/>
                <w:sz w:val="22"/>
                <w:szCs w:val="22"/>
                <w:lang w:val="ru-RU"/>
              </w:rPr>
            </w:pPr>
            <w:r w:rsidRPr="00145BF9">
              <w:rPr>
                <w:rFonts w:ascii="Arial" w:hAnsi="Arial" w:cs="Arial"/>
                <w:b w:val="0"/>
                <w:color w:val="262626" w:themeColor="text1" w:themeTint="D9"/>
                <w:sz w:val="22"/>
                <w:szCs w:val="22"/>
                <w:lang w:val="ru-RU"/>
              </w:rPr>
              <w:t xml:space="preserve">Время </w:t>
            </w:r>
          </w:p>
        </w:tc>
        <w:tc>
          <w:tcPr>
            <w:tcW w:w="8397" w:type="dxa"/>
            <w:tcBorders>
              <w:top w:val="nil"/>
              <w:left w:val="nil"/>
              <w:bottom w:val="nil"/>
              <w:right w:val="nil"/>
            </w:tcBorders>
            <w:shd w:val="clear" w:color="auto" w:fill="D9D9D9" w:themeFill="background1" w:themeFillShade="D9"/>
          </w:tcPr>
          <w:p w14:paraId="364703A6" w14:textId="591D118F" w:rsidR="00D41480" w:rsidRPr="00145BF9" w:rsidRDefault="00D41480" w:rsidP="00D41480">
            <w:pPr>
              <w:ind w:right="118"/>
              <w:jc w:val="both"/>
              <w:outlineLvl w:val="0"/>
              <w:cnfStyle w:val="000000100000" w:firstRow="0" w:lastRow="0" w:firstColumn="0" w:lastColumn="0" w:oddVBand="0" w:evenVBand="0" w:oddHBand="1" w:evenHBand="0" w:firstRowFirstColumn="0" w:firstRowLastColumn="0" w:lastRowFirstColumn="0" w:lastRowLastColumn="0"/>
              <w:rPr>
                <w:rFonts w:ascii="Arial" w:hAnsi="Arial" w:cs="Arial"/>
                <w:color w:val="262626" w:themeColor="text1" w:themeTint="D9"/>
                <w:sz w:val="22"/>
                <w:szCs w:val="22"/>
                <w:lang w:val="ru-RU"/>
              </w:rPr>
            </w:pPr>
            <w:r w:rsidRPr="00145BF9">
              <w:rPr>
                <w:rFonts w:ascii="Arial" w:hAnsi="Arial" w:cs="Arial"/>
                <w:color w:val="262626" w:themeColor="text1" w:themeTint="D9"/>
                <w:sz w:val="22"/>
                <w:szCs w:val="22"/>
                <w:lang w:val="ru-RU"/>
              </w:rPr>
              <w:t>Мероприятие</w:t>
            </w:r>
          </w:p>
        </w:tc>
      </w:tr>
      <w:tr w:rsidR="00B6685D" w:rsidRPr="00081E10" w14:paraId="30717128" w14:textId="77777777" w:rsidTr="006A0207">
        <w:trPr>
          <w:trHeight w:val="280"/>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63F0DEF" w14:textId="1467F7FA" w:rsidR="00B6685D" w:rsidRPr="00145BF9" w:rsidRDefault="00B6685D" w:rsidP="00B97417">
            <w:pPr>
              <w:ind w:left="178" w:right="118"/>
              <w:rPr>
                <w:rFonts w:ascii="Arial" w:hAnsi="Arial" w:cs="Arial"/>
                <w:b w:val="0"/>
                <w:color w:val="000000" w:themeColor="text1"/>
                <w:sz w:val="22"/>
                <w:szCs w:val="22"/>
                <w:lang w:val="ru-RU"/>
              </w:rPr>
            </w:pPr>
            <w:r w:rsidRPr="00145BF9">
              <w:rPr>
                <w:rFonts w:ascii="Arial" w:hAnsi="Arial" w:cs="Arial"/>
                <w:b w:val="0"/>
                <w:color w:val="000000" w:themeColor="text1"/>
                <w:sz w:val="22"/>
                <w:szCs w:val="22"/>
                <w:lang w:val="ru-RU"/>
              </w:rPr>
              <w:t>9</w:t>
            </w:r>
            <w:r w:rsidR="00B97417" w:rsidRPr="00145BF9">
              <w:rPr>
                <w:rFonts w:ascii="Arial" w:hAnsi="Arial" w:cs="Arial"/>
                <w:b w:val="0"/>
                <w:color w:val="000000" w:themeColor="text1"/>
                <w:sz w:val="22"/>
                <w:szCs w:val="22"/>
                <w:lang w:val="ru-RU"/>
              </w:rPr>
              <w:t>.</w:t>
            </w:r>
            <w:r w:rsidRPr="00145BF9">
              <w:rPr>
                <w:rFonts w:ascii="Arial" w:hAnsi="Arial" w:cs="Arial"/>
                <w:b w:val="0"/>
                <w:color w:val="000000" w:themeColor="text1"/>
                <w:sz w:val="22"/>
                <w:szCs w:val="22"/>
                <w:lang w:val="ru-RU"/>
              </w:rPr>
              <w:t>00</w:t>
            </w:r>
          </w:p>
        </w:tc>
        <w:tc>
          <w:tcPr>
            <w:tcW w:w="8397" w:type="dxa"/>
            <w:vAlign w:val="center"/>
          </w:tcPr>
          <w:p w14:paraId="558C192E" w14:textId="2AA1B000" w:rsidR="00682BA1" w:rsidRPr="00145BF9" w:rsidRDefault="00D41480" w:rsidP="006A0207">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ru-RU"/>
              </w:rPr>
            </w:pPr>
            <w:r w:rsidRPr="00145BF9">
              <w:rPr>
                <w:rFonts w:ascii="Arial" w:hAnsi="Arial" w:cs="Arial"/>
                <w:bCs/>
                <w:sz w:val="22"/>
                <w:szCs w:val="22"/>
                <w:lang w:val="ru-RU"/>
              </w:rPr>
              <w:t xml:space="preserve">Инструменты участия общественности в </w:t>
            </w:r>
            <w:proofErr w:type="spellStart"/>
            <w:r w:rsidR="00B356B6">
              <w:rPr>
                <w:rFonts w:ascii="Arial" w:hAnsi="Arial" w:cs="Arial"/>
                <w:bCs/>
                <w:sz w:val="22"/>
                <w:szCs w:val="22"/>
                <w:lang w:val="ru-RU"/>
              </w:rPr>
              <w:t>г.</w:t>
            </w:r>
            <w:r w:rsidRPr="00145BF9">
              <w:rPr>
                <w:rFonts w:ascii="Arial" w:hAnsi="Arial" w:cs="Arial"/>
                <w:bCs/>
                <w:sz w:val="22"/>
                <w:szCs w:val="22"/>
                <w:lang w:val="ru-RU"/>
              </w:rPr>
              <w:t>Кашкайш</w:t>
            </w:r>
            <w:proofErr w:type="spellEnd"/>
            <w:r w:rsidR="00682BA1" w:rsidRPr="00145BF9">
              <w:rPr>
                <w:rFonts w:ascii="Arial" w:hAnsi="Arial" w:cs="Arial"/>
                <w:bCs/>
                <w:sz w:val="22"/>
                <w:szCs w:val="22"/>
                <w:lang w:val="ru-RU"/>
              </w:rPr>
              <w:t xml:space="preserve">: </w:t>
            </w:r>
          </w:p>
          <w:p w14:paraId="4C68B5C3" w14:textId="1B921EEB" w:rsidR="00682BA1" w:rsidRPr="00145BF9" w:rsidRDefault="00B97417" w:rsidP="006A0207">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ru-RU"/>
              </w:rPr>
            </w:pPr>
            <w:r w:rsidRPr="00145BF9">
              <w:rPr>
                <w:rFonts w:ascii="Arial" w:hAnsi="Arial" w:cs="Arial"/>
                <w:bCs/>
                <w:sz w:val="22"/>
                <w:szCs w:val="22"/>
                <w:lang w:val="ru-RU"/>
              </w:rPr>
              <w:t>-</w:t>
            </w:r>
            <w:r w:rsidR="00682BA1" w:rsidRPr="00145BF9">
              <w:rPr>
                <w:rFonts w:ascii="Arial" w:hAnsi="Arial" w:cs="Arial"/>
                <w:bCs/>
                <w:sz w:val="22"/>
                <w:szCs w:val="22"/>
                <w:lang w:val="ru-RU"/>
              </w:rPr>
              <w:t xml:space="preserve"> </w:t>
            </w:r>
            <w:r w:rsidR="001C2223">
              <w:rPr>
                <w:rFonts w:ascii="Arial" w:hAnsi="Arial" w:cs="Arial"/>
                <w:bCs/>
                <w:sz w:val="22"/>
                <w:szCs w:val="22"/>
                <w:lang w:val="ru-RU"/>
              </w:rPr>
              <w:t>инициативного</w:t>
            </w:r>
            <w:r w:rsidR="00B356B6" w:rsidRPr="00145BF9">
              <w:rPr>
                <w:rFonts w:ascii="Arial" w:hAnsi="Arial" w:cs="Arial"/>
                <w:bCs/>
                <w:sz w:val="22"/>
                <w:szCs w:val="22"/>
                <w:lang w:val="ru-RU"/>
              </w:rPr>
              <w:t xml:space="preserve"> </w:t>
            </w:r>
            <w:r w:rsidR="00D41480" w:rsidRPr="00145BF9">
              <w:rPr>
                <w:rFonts w:ascii="Arial" w:hAnsi="Arial" w:cs="Arial"/>
                <w:bCs/>
                <w:sz w:val="22"/>
                <w:szCs w:val="22"/>
                <w:lang w:val="ru-RU"/>
              </w:rPr>
              <w:t xml:space="preserve">бюджетирование в </w:t>
            </w:r>
            <w:proofErr w:type="spellStart"/>
            <w:r w:rsidR="00B356B6">
              <w:rPr>
                <w:rFonts w:ascii="Arial" w:hAnsi="Arial" w:cs="Arial"/>
                <w:bCs/>
                <w:sz w:val="22"/>
                <w:szCs w:val="22"/>
                <w:lang w:val="ru-RU"/>
              </w:rPr>
              <w:t>г.</w:t>
            </w:r>
            <w:r w:rsidR="00D41480" w:rsidRPr="00145BF9">
              <w:rPr>
                <w:rFonts w:ascii="Arial" w:hAnsi="Arial" w:cs="Arial"/>
                <w:bCs/>
                <w:sz w:val="22"/>
                <w:szCs w:val="22"/>
                <w:lang w:val="ru-RU"/>
              </w:rPr>
              <w:t>Кашкайш</w:t>
            </w:r>
            <w:proofErr w:type="spellEnd"/>
            <w:r w:rsidR="00D41480" w:rsidRPr="00145BF9">
              <w:rPr>
                <w:rFonts w:ascii="Arial" w:hAnsi="Arial" w:cs="Arial"/>
                <w:bCs/>
                <w:sz w:val="22"/>
                <w:szCs w:val="22"/>
                <w:lang w:val="ru-RU"/>
              </w:rPr>
              <w:t xml:space="preserve"> </w:t>
            </w:r>
          </w:p>
          <w:p w14:paraId="0F4E87BF" w14:textId="11EEB174" w:rsidR="00682BA1" w:rsidRPr="00145BF9" w:rsidRDefault="00B97417" w:rsidP="006A0207">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ru-RU"/>
              </w:rPr>
            </w:pPr>
            <w:r w:rsidRPr="00145BF9">
              <w:rPr>
                <w:rFonts w:ascii="Arial" w:hAnsi="Arial" w:cs="Arial"/>
                <w:bCs/>
                <w:sz w:val="22"/>
                <w:szCs w:val="22"/>
                <w:lang w:val="ru-RU"/>
              </w:rPr>
              <w:t>-</w:t>
            </w:r>
            <w:r w:rsidR="00682BA1" w:rsidRPr="00145BF9">
              <w:rPr>
                <w:rFonts w:ascii="Arial" w:hAnsi="Arial" w:cs="Arial"/>
                <w:bCs/>
                <w:sz w:val="22"/>
                <w:szCs w:val="22"/>
                <w:lang w:val="ru-RU"/>
              </w:rPr>
              <w:t xml:space="preserve"> </w:t>
            </w:r>
            <w:r w:rsidR="00E176F0" w:rsidRPr="00145BF9">
              <w:rPr>
                <w:rFonts w:ascii="Arial" w:hAnsi="Arial" w:cs="Arial"/>
                <w:bCs/>
                <w:sz w:val="22"/>
                <w:szCs w:val="22"/>
                <w:lang w:val="ru-RU"/>
              </w:rPr>
              <w:t>м</w:t>
            </w:r>
            <w:r w:rsidR="00D41480" w:rsidRPr="00145BF9">
              <w:rPr>
                <w:rFonts w:ascii="Arial" w:hAnsi="Arial" w:cs="Arial"/>
                <w:bCs/>
                <w:sz w:val="22"/>
                <w:szCs w:val="22"/>
                <w:lang w:val="ru-RU"/>
              </w:rPr>
              <w:t xml:space="preserve">олодежное </w:t>
            </w:r>
            <w:r w:rsidR="001C2223">
              <w:rPr>
                <w:rFonts w:ascii="Arial" w:hAnsi="Arial" w:cs="Arial"/>
                <w:bCs/>
                <w:sz w:val="22"/>
                <w:szCs w:val="22"/>
                <w:lang w:val="ru-RU"/>
              </w:rPr>
              <w:t>инициативное</w:t>
            </w:r>
            <w:r w:rsidR="00B356B6" w:rsidRPr="00145BF9">
              <w:rPr>
                <w:rFonts w:ascii="Arial" w:hAnsi="Arial" w:cs="Arial"/>
                <w:bCs/>
                <w:sz w:val="22"/>
                <w:szCs w:val="22"/>
                <w:lang w:val="ru-RU"/>
              </w:rPr>
              <w:t xml:space="preserve"> </w:t>
            </w:r>
            <w:r w:rsidR="00D41480" w:rsidRPr="00145BF9">
              <w:rPr>
                <w:rFonts w:ascii="Arial" w:hAnsi="Arial" w:cs="Arial"/>
                <w:bCs/>
                <w:sz w:val="22"/>
                <w:szCs w:val="22"/>
                <w:lang w:val="ru-RU"/>
              </w:rPr>
              <w:t xml:space="preserve">бюджетирование в </w:t>
            </w:r>
            <w:proofErr w:type="spellStart"/>
            <w:r w:rsidR="00B356B6">
              <w:rPr>
                <w:rFonts w:ascii="Arial" w:hAnsi="Arial" w:cs="Arial"/>
                <w:bCs/>
                <w:sz w:val="22"/>
                <w:szCs w:val="22"/>
                <w:lang w:val="ru-RU"/>
              </w:rPr>
              <w:t>г.</w:t>
            </w:r>
            <w:r w:rsidR="00D41480" w:rsidRPr="00145BF9">
              <w:rPr>
                <w:rFonts w:ascii="Arial" w:hAnsi="Arial" w:cs="Arial"/>
                <w:bCs/>
                <w:sz w:val="22"/>
                <w:szCs w:val="22"/>
                <w:lang w:val="ru-RU"/>
              </w:rPr>
              <w:t>Кашкайш</w:t>
            </w:r>
            <w:proofErr w:type="spellEnd"/>
            <w:r w:rsidR="00D41480" w:rsidRPr="00145BF9">
              <w:rPr>
                <w:rFonts w:ascii="Arial" w:hAnsi="Arial" w:cs="Arial"/>
                <w:bCs/>
                <w:sz w:val="22"/>
                <w:szCs w:val="22"/>
                <w:lang w:val="ru-RU"/>
              </w:rPr>
              <w:t xml:space="preserve"> </w:t>
            </w:r>
          </w:p>
          <w:p w14:paraId="02A59951" w14:textId="742BBAFF" w:rsidR="00B97417" w:rsidRPr="00145BF9" w:rsidRDefault="00B97417" w:rsidP="006A0207">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ru-RU"/>
              </w:rPr>
            </w:pPr>
            <w:r w:rsidRPr="00145BF9">
              <w:rPr>
                <w:rFonts w:ascii="Arial" w:hAnsi="Arial" w:cs="Arial"/>
                <w:bCs/>
                <w:sz w:val="22"/>
                <w:szCs w:val="22"/>
                <w:lang w:val="ru-RU"/>
              </w:rPr>
              <w:t xml:space="preserve">- </w:t>
            </w:r>
            <w:r w:rsidR="00B356B6">
              <w:rPr>
                <w:rFonts w:ascii="Arial" w:hAnsi="Arial" w:cs="Arial"/>
                <w:bCs/>
                <w:sz w:val="22"/>
                <w:szCs w:val="22"/>
                <w:lang w:val="ru-RU"/>
              </w:rPr>
              <w:t>инструмент «</w:t>
            </w:r>
            <w:proofErr w:type="spellStart"/>
            <w:r w:rsidR="00B356B6" w:rsidRPr="00B356B6">
              <w:rPr>
                <w:rFonts w:ascii="Arial" w:hAnsi="Arial" w:cs="Arial"/>
                <w:bCs/>
                <w:sz w:val="22"/>
                <w:szCs w:val="22"/>
                <w:lang w:val="ru-RU"/>
              </w:rPr>
              <w:t>City</w:t>
            </w:r>
            <w:proofErr w:type="spellEnd"/>
            <w:r w:rsidR="00B356B6" w:rsidRPr="00B356B6">
              <w:rPr>
                <w:rFonts w:ascii="Arial" w:hAnsi="Arial" w:cs="Arial"/>
                <w:bCs/>
                <w:sz w:val="22"/>
                <w:szCs w:val="22"/>
                <w:lang w:val="ru-RU"/>
              </w:rPr>
              <w:t xml:space="preserve"> </w:t>
            </w:r>
            <w:proofErr w:type="spellStart"/>
            <w:r w:rsidR="00B356B6" w:rsidRPr="00B356B6">
              <w:rPr>
                <w:rFonts w:ascii="Arial" w:hAnsi="Arial" w:cs="Arial"/>
                <w:bCs/>
                <w:sz w:val="22"/>
                <w:szCs w:val="22"/>
                <w:lang w:val="ru-RU"/>
              </w:rPr>
              <w:t>Points</w:t>
            </w:r>
            <w:proofErr w:type="spellEnd"/>
            <w:r w:rsidR="00B356B6" w:rsidRPr="00B356B6">
              <w:rPr>
                <w:rFonts w:ascii="Arial" w:hAnsi="Arial" w:cs="Arial"/>
                <w:bCs/>
                <w:sz w:val="22"/>
                <w:szCs w:val="22"/>
                <w:lang w:val="ru-RU"/>
              </w:rPr>
              <w:t>»</w:t>
            </w:r>
            <w:r w:rsidR="00D41480" w:rsidRPr="00145BF9">
              <w:rPr>
                <w:rFonts w:ascii="Arial" w:hAnsi="Arial" w:cs="Arial"/>
                <w:bCs/>
                <w:sz w:val="22"/>
                <w:szCs w:val="22"/>
                <w:lang w:val="ru-RU"/>
              </w:rPr>
              <w:t xml:space="preserve"> </w:t>
            </w:r>
          </w:p>
          <w:p w14:paraId="0B8BE4F7" w14:textId="77777777" w:rsidR="00682BA1" w:rsidRPr="00145BF9" w:rsidRDefault="00682BA1" w:rsidP="006A0207">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bCs/>
                <w:sz w:val="22"/>
                <w:szCs w:val="22"/>
                <w:lang w:val="ru-RU"/>
              </w:rPr>
            </w:pPr>
          </w:p>
          <w:p w14:paraId="4C068036" w14:textId="6C84642E" w:rsidR="00B97417" w:rsidRPr="00145BF9" w:rsidRDefault="00D41480" w:rsidP="006A0207">
            <w:pPr>
              <w:ind w:right="118"/>
              <w:jc w:val="both"/>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color w:val="000000" w:themeColor="text1"/>
                <w:sz w:val="22"/>
                <w:szCs w:val="22"/>
                <w:lang w:val="ru-RU"/>
              </w:rPr>
              <w:t xml:space="preserve">Вопросы и ответы </w:t>
            </w:r>
          </w:p>
        </w:tc>
      </w:tr>
      <w:tr w:rsidR="00B97417" w:rsidRPr="00145BF9" w14:paraId="659C1285" w14:textId="77777777" w:rsidTr="006A020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3D188CDF" w14:textId="2F7F6171" w:rsidR="00B97417" w:rsidRPr="00145BF9" w:rsidRDefault="00B97417" w:rsidP="006A0207">
            <w:pPr>
              <w:ind w:left="178" w:right="118"/>
              <w:rPr>
                <w:rFonts w:ascii="Arial" w:hAnsi="Arial" w:cs="Arial"/>
                <w:b w:val="0"/>
                <w:color w:val="000000" w:themeColor="text1"/>
                <w:sz w:val="22"/>
                <w:szCs w:val="22"/>
              </w:rPr>
            </w:pPr>
            <w:r w:rsidRPr="00145BF9">
              <w:rPr>
                <w:rFonts w:ascii="Arial" w:hAnsi="Arial" w:cs="Arial"/>
                <w:b w:val="0"/>
                <w:color w:val="000000" w:themeColor="text1"/>
                <w:sz w:val="22"/>
                <w:szCs w:val="22"/>
              </w:rPr>
              <w:t>11.00</w:t>
            </w:r>
          </w:p>
        </w:tc>
        <w:tc>
          <w:tcPr>
            <w:tcW w:w="8397" w:type="dxa"/>
            <w:vAlign w:val="center"/>
          </w:tcPr>
          <w:p w14:paraId="71E126D8" w14:textId="65D72FAD" w:rsidR="00B97417" w:rsidRPr="00145BF9" w:rsidRDefault="00D41480" w:rsidP="006A0207">
            <w:pPr>
              <w:ind w:right="118"/>
              <w:outlineLvl w:val="0"/>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2"/>
                <w:szCs w:val="22"/>
              </w:rPr>
            </w:pPr>
            <w:r w:rsidRPr="00145BF9">
              <w:rPr>
                <w:rFonts w:ascii="Arial" w:hAnsi="Arial" w:cs="Arial"/>
                <w:color w:val="000000" w:themeColor="text1"/>
                <w:sz w:val="22"/>
                <w:szCs w:val="22"/>
                <w:lang w:val="ru-RU"/>
              </w:rPr>
              <w:t xml:space="preserve">Перерыв </w:t>
            </w:r>
          </w:p>
        </w:tc>
      </w:tr>
      <w:tr w:rsidR="00B97417" w:rsidRPr="00081E10" w14:paraId="12A961EC" w14:textId="77777777" w:rsidTr="006A0207">
        <w:trPr>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131CBAD4" w14:textId="071E454C" w:rsidR="00B97417" w:rsidRPr="00145BF9" w:rsidRDefault="00B97417" w:rsidP="006A0207">
            <w:pPr>
              <w:ind w:left="178" w:right="118"/>
              <w:rPr>
                <w:rFonts w:ascii="Arial" w:hAnsi="Arial" w:cs="Arial"/>
                <w:b w:val="0"/>
                <w:color w:val="000000" w:themeColor="text1"/>
                <w:sz w:val="22"/>
                <w:szCs w:val="22"/>
              </w:rPr>
            </w:pPr>
            <w:r w:rsidRPr="00145BF9">
              <w:rPr>
                <w:rFonts w:ascii="Arial" w:hAnsi="Arial" w:cs="Arial"/>
                <w:b w:val="0"/>
                <w:color w:val="000000" w:themeColor="text1"/>
                <w:sz w:val="22"/>
                <w:szCs w:val="22"/>
              </w:rPr>
              <w:t>11.30</w:t>
            </w:r>
          </w:p>
        </w:tc>
        <w:tc>
          <w:tcPr>
            <w:tcW w:w="8397" w:type="dxa"/>
            <w:vAlign w:val="center"/>
          </w:tcPr>
          <w:p w14:paraId="503815CE" w14:textId="4828710A" w:rsidR="00B97417" w:rsidRPr="00145BF9" w:rsidRDefault="00E176F0" w:rsidP="006A0207">
            <w:pPr>
              <w:ind w:right="118"/>
              <w:outlineLvl w:val="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2"/>
                <w:szCs w:val="22"/>
                <w:lang w:val="ru-RU"/>
              </w:rPr>
            </w:pPr>
            <w:r w:rsidRPr="00145BF9">
              <w:rPr>
                <w:rFonts w:ascii="Arial" w:hAnsi="Arial" w:cs="Arial"/>
                <w:color w:val="000000" w:themeColor="text1"/>
                <w:sz w:val="22"/>
                <w:szCs w:val="22"/>
                <w:lang w:val="ru-RU"/>
              </w:rPr>
              <w:t>Знакомство с проектами</w:t>
            </w:r>
            <w:r w:rsidR="00D41480" w:rsidRPr="00145BF9">
              <w:rPr>
                <w:rFonts w:ascii="Arial" w:hAnsi="Arial" w:cs="Arial"/>
                <w:color w:val="000000" w:themeColor="text1"/>
                <w:sz w:val="22"/>
                <w:szCs w:val="22"/>
                <w:lang w:val="ru-RU"/>
              </w:rPr>
              <w:t xml:space="preserve"> </w:t>
            </w:r>
            <w:r w:rsidR="001C2223">
              <w:rPr>
                <w:rFonts w:ascii="Arial" w:hAnsi="Arial" w:cs="Arial"/>
                <w:color w:val="000000" w:themeColor="text1"/>
                <w:sz w:val="22"/>
                <w:szCs w:val="22"/>
                <w:lang w:val="ru-RU"/>
              </w:rPr>
              <w:t>инициативного</w:t>
            </w:r>
            <w:r w:rsidR="00B356B6" w:rsidRPr="00145BF9">
              <w:rPr>
                <w:rFonts w:ascii="Arial" w:hAnsi="Arial" w:cs="Arial"/>
                <w:color w:val="000000" w:themeColor="text1"/>
                <w:sz w:val="22"/>
                <w:szCs w:val="22"/>
                <w:lang w:val="ru-RU"/>
              </w:rPr>
              <w:t xml:space="preserve"> </w:t>
            </w:r>
            <w:r w:rsidR="00D41480" w:rsidRPr="00145BF9">
              <w:rPr>
                <w:rFonts w:ascii="Arial" w:hAnsi="Arial" w:cs="Arial"/>
                <w:color w:val="000000" w:themeColor="text1"/>
                <w:sz w:val="22"/>
                <w:szCs w:val="22"/>
                <w:lang w:val="ru-RU"/>
              </w:rPr>
              <w:t xml:space="preserve">бюджетирования </w:t>
            </w:r>
          </w:p>
        </w:tc>
      </w:tr>
      <w:tr w:rsidR="006426B6" w:rsidRPr="00145BF9" w14:paraId="3A4A0DD0" w14:textId="77777777" w:rsidTr="006A0207">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5F8DDEDE" w14:textId="52BA72FE" w:rsidR="006426B6" w:rsidRPr="00145BF9" w:rsidRDefault="006426B6" w:rsidP="006A0207">
            <w:pPr>
              <w:ind w:left="178" w:right="118"/>
              <w:rPr>
                <w:rFonts w:ascii="Arial" w:hAnsi="Arial" w:cs="Arial"/>
                <w:b w:val="0"/>
                <w:color w:val="000000" w:themeColor="text1"/>
                <w:sz w:val="22"/>
                <w:szCs w:val="22"/>
              </w:rPr>
            </w:pPr>
            <w:r w:rsidRPr="00145BF9">
              <w:rPr>
                <w:rFonts w:ascii="Arial" w:hAnsi="Arial" w:cs="Arial"/>
                <w:b w:val="0"/>
                <w:color w:val="000000" w:themeColor="text1"/>
                <w:sz w:val="22"/>
                <w:szCs w:val="22"/>
              </w:rPr>
              <w:t>13.00</w:t>
            </w:r>
          </w:p>
        </w:tc>
        <w:tc>
          <w:tcPr>
            <w:tcW w:w="8397" w:type="dxa"/>
            <w:vAlign w:val="center"/>
          </w:tcPr>
          <w:p w14:paraId="60ABCFA6" w14:textId="2181915C" w:rsidR="006426B6" w:rsidRPr="00145BF9" w:rsidRDefault="00CC71F7" w:rsidP="006A0207">
            <w:pPr>
              <w:ind w:right="118"/>
              <w:outlineLvl w:val="0"/>
              <w:cnfStyle w:val="000000100000" w:firstRow="0" w:lastRow="0" w:firstColumn="0" w:lastColumn="0" w:oddVBand="0" w:evenVBand="0" w:oddHBand="1" w:evenHBand="0" w:firstRowFirstColumn="0" w:firstRowLastColumn="0" w:lastRowFirstColumn="0" w:lastRowLastColumn="0"/>
              <w:rPr>
                <w:rFonts w:ascii="Arial" w:eastAsia="PMingLiU" w:hAnsi="Arial" w:cs="Arial"/>
                <w:color w:val="000000" w:themeColor="text1"/>
                <w:sz w:val="22"/>
                <w:szCs w:val="22"/>
              </w:rPr>
            </w:pPr>
            <w:r>
              <w:rPr>
                <w:rFonts w:ascii="Arial" w:hAnsi="Arial" w:cs="Arial"/>
                <w:bCs/>
                <w:color w:val="000000" w:themeColor="text1"/>
                <w:sz w:val="22"/>
                <w:szCs w:val="22"/>
                <w:lang w:val="ru-RU"/>
              </w:rPr>
              <w:t>завершение заседания</w:t>
            </w:r>
            <w:r w:rsidR="00D41480" w:rsidRPr="00145BF9">
              <w:rPr>
                <w:rFonts w:ascii="Arial" w:hAnsi="Arial" w:cs="Arial"/>
                <w:bCs/>
                <w:color w:val="000000" w:themeColor="text1"/>
                <w:sz w:val="22"/>
                <w:szCs w:val="22"/>
                <w:lang w:val="ru-RU"/>
              </w:rPr>
              <w:t xml:space="preserve"> </w:t>
            </w:r>
          </w:p>
        </w:tc>
      </w:tr>
      <w:tr w:rsidR="00B6685D" w:rsidRPr="00145BF9" w14:paraId="5B459A13" w14:textId="77777777" w:rsidTr="006A0207">
        <w:trPr>
          <w:trHeight w:val="274"/>
        </w:trPr>
        <w:tc>
          <w:tcPr>
            <w:cnfStyle w:val="001000000000" w:firstRow="0" w:lastRow="0" w:firstColumn="1" w:lastColumn="0" w:oddVBand="0" w:evenVBand="0" w:oddHBand="0" w:evenHBand="0" w:firstRowFirstColumn="0" w:firstRowLastColumn="0" w:lastRowFirstColumn="0" w:lastRowLastColumn="0"/>
            <w:tcW w:w="1525" w:type="dxa"/>
            <w:vAlign w:val="center"/>
          </w:tcPr>
          <w:p w14:paraId="0B0EE7B2" w14:textId="6E2799C9" w:rsidR="00B6685D" w:rsidRPr="00145BF9" w:rsidRDefault="00B6685D" w:rsidP="006A0207">
            <w:pPr>
              <w:ind w:left="178" w:right="118"/>
              <w:rPr>
                <w:rFonts w:ascii="Arial" w:hAnsi="Arial" w:cs="Arial"/>
                <w:b w:val="0"/>
                <w:color w:val="000000" w:themeColor="text1"/>
                <w:sz w:val="22"/>
                <w:szCs w:val="22"/>
              </w:rPr>
            </w:pPr>
            <w:r w:rsidRPr="00145BF9">
              <w:rPr>
                <w:rFonts w:ascii="Arial" w:hAnsi="Arial" w:cs="Arial"/>
                <w:b w:val="0"/>
                <w:color w:val="000000" w:themeColor="text1"/>
                <w:sz w:val="22"/>
                <w:szCs w:val="22"/>
              </w:rPr>
              <w:t>1</w:t>
            </w:r>
            <w:r w:rsidR="006426B6" w:rsidRPr="00145BF9">
              <w:rPr>
                <w:rFonts w:ascii="Arial" w:hAnsi="Arial" w:cs="Arial"/>
                <w:b w:val="0"/>
                <w:color w:val="000000" w:themeColor="text1"/>
                <w:sz w:val="22"/>
                <w:szCs w:val="22"/>
              </w:rPr>
              <w:t>9</w:t>
            </w:r>
            <w:r w:rsidRPr="00145BF9">
              <w:rPr>
                <w:rFonts w:ascii="Arial" w:hAnsi="Arial" w:cs="Arial"/>
                <w:b w:val="0"/>
                <w:color w:val="000000" w:themeColor="text1"/>
                <w:sz w:val="22"/>
                <w:szCs w:val="22"/>
              </w:rPr>
              <w:t>.</w:t>
            </w:r>
            <w:r w:rsidR="006426B6" w:rsidRPr="00145BF9">
              <w:rPr>
                <w:rFonts w:ascii="Arial" w:hAnsi="Arial" w:cs="Arial"/>
                <w:b w:val="0"/>
                <w:color w:val="000000" w:themeColor="text1"/>
                <w:sz w:val="22"/>
                <w:szCs w:val="22"/>
              </w:rPr>
              <w:t>3</w:t>
            </w:r>
            <w:r w:rsidRPr="00145BF9">
              <w:rPr>
                <w:rFonts w:ascii="Arial" w:hAnsi="Arial" w:cs="Arial"/>
                <w:b w:val="0"/>
                <w:color w:val="000000" w:themeColor="text1"/>
                <w:sz w:val="22"/>
                <w:szCs w:val="22"/>
              </w:rPr>
              <w:t>0</w:t>
            </w:r>
          </w:p>
        </w:tc>
        <w:tc>
          <w:tcPr>
            <w:tcW w:w="8397" w:type="dxa"/>
            <w:vAlign w:val="center"/>
          </w:tcPr>
          <w:p w14:paraId="55DB5B2C" w14:textId="7BFB8069" w:rsidR="00B6685D" w:rsidRPr="00145BF9" w:rsidRDefault="00D41480" w:rsidP="006A0207">
            <w:pPr>
              <w:ind w:right="118"/>
              <w:outlineLvl w:val="0"/>
              <w:cnfStyle w:val="000000000000" w:firstRow="0" w:lastRow="0" w:firstColumn="0" w:lastColumn="0" w:oddVBand="0" w:evenVBand="0" w:oddHBand="0" w:evenHBand="0" w:firstRowFirstColumn="0" w:firstRowLastColumn="0" w:lastRowFirstColumn="0" w:lastRowLastColumn="0"/>
              <w:rPr>
                <w:rFonts w:ascii="Arial" w:eastAsia="PMingLiU" w:hAnsi="Arial" w:cs="Arial"/>
                <w:color w:val="000000" w:themeColor="text1"/>
                <w:sz w:val="22"/>
                <w:szCs w:val="22"/>
              </w:rPr>
            </w:pPr>
            <w:r w:rsidRPr="00145BF9">
              <w:rPr>
                <w:rFonts w:ascii="Arial" w:eastAsia="PMingLiU" w:hAnsi="Arial" w:cs="Arial"/>
                <w:color w:val="000000" w:themeColor="text1"/>
                <w:sz w:val="22"/>
                <w:szCs w:val="22"/>
                <w:lang w:val="ru-RU"/>
              </w:rPr>
              <w:t xml:space="preserve">Ужин в отеле </w:t>
            </w:r>
          </w:p>
        </w:tc>
      </w:tr>
    </w:tbl>
    <w:p w14:paraId="6D74DE98" w14:textId="77777777" w:rsidR="006426B6" w:rsidRPr="00145BF9" w:rsidRDefault="006426B6" w:rsidP="00ED2F5B">
      <w:pPr>
        <w:ind w:left="284" w:right="118"/>
        <w:jc w:val="both"/>
        <w:outlineLvl w:val="0"/>
        <w:rPr>
          <w:rFonts w:ascii="Arial" w:eastAsia="PMingLiU" w:hAnsi="Arial" w:cs="Arial"/>
          <w:color w:val="000000" w:themeColor="text1"/>
          <w:sz w:val="22"/>
          <w:szCs w:val="22"/>
        </w:rPr>
      </w:pPr>
    </w:p>
    <w:p w14:paraId="3CF17BFC" w14:textId="509AFB1C" w:rsidR="00CC6844" w:rsidRPr="00145BF9" w:rsidRDefault="00D41480" w:rsidP="00ED2F5B">
      <w:pPr>
        <w:ind w:left="284" w:right="118"/>
        <w:jc w:val="both"/>
        <w:outlineLvl w:val="0"/>
        <w:rPr>
          <w:rFonts w:ascii="Arial" w:eastAsia="PMingLiU" w:hAnsi="Arial" w:cs="Arial"/>
          <w:i/>
          <w:color w:val="000000" w:themeColor="text1"/>
          <w:sz w:val="22"/>
          <w:szCs w:val="22"/>
          <w:lang w:val="ru-RU"/>
        </w:rPr>
      </w:pPr>
      <w:r w:rsidRPr="00145BF9">
        <w:rPr>
          <w:rFonts w:ascii="Arial" w:eastAsia="PMingLiU" w:hAnsi="Arial" w:cs="Arial"/>
          <w:i/>
          <w:color w:val="000000" w:themeColor="text1"/>
          <w:sz w:val="22"/>
          <w:szCs w:val="22"/>
          <w:lang w:val="ru-RU"/>
        </w:rPr>
        <w:t>Отъезд участников утром</w:t>
      </w:r>
      <w:r w:rsidR="00E176F0" w:rsidRPr="00145BF9">
        <w:rPr>
          <w:rFonts w:ascii="Arial" w:eastAsia="PMingLiU" w:hAnsi="Arial" w:cs="Arial"/>
          <w:i/>
          <w:color w:val="000000" w:themeColor="text1"/>
          <w:sz w:val="22"/>
          <w:szCs w:val="22"/>
          <w:lang w:val="ru-RU"/>
        </w:rPr>
        <w:t xml:space="preserve"> </w:t>
      </w:r>
      <w:r w:rsidRPr="00145BF9">
        <w:rPr>
          <w:rFonts w:ascii="Arial" w:eastAsia="PMingLiU" w:hAnsi="Arial" w:cs="Arial"/>
          <w:i/>
          <w:color w:val="000000" w:themeColor="text1"/>
          <w:sz w:val="22"/>
          <w:szCs w:val="22"/>
          <w:lang w:val="ru-RU"/>
        </w:rPr>
        <w:t>в четверг</w:t>
      </w:r>
      <w:r w:rsidR="00E176F0" w:rsidRPr="00145BF9">
        <w:rPr>
          <w:rFonts w:ascii="Arial" w:eastAsia="PMingLiU" w:hAnsi="Arial" w:cs="Arial"/>
          <w:i/>
          <w:color w:val="000000" w:themeColor="text1"/>
          <w:sz w:val="22"/>
          <w:szCs w:val="22"/>
          <w:lang w:val="ru-RU"/>
        </w:rPr>
        <w:t xml:space="preserve">, </w:t>
      </w:r>
      <w:r w:rsidRPr="00145BF9">
        <w:rPr>
          <w:rFonts w:ascii="Arial" w:eastAsia="PMingLiU" w:hAnsi="Arial" w:cs="Arial"/>
          <w:i/>
          <w:color w:val="000000" w:themeColor="text1"/>
          <w:sz w:val="22"/>
          <w:szCs w:val="22"/>
          <w:lang w:val="ru-RU"/>
        </w:rPr>
        <w:t>18 октября</w:t>
      </w:r>
      <w:r w:rsidR="00AA3890" w:rsidRPr="00145BF9">
        <w:rPr>
          <w:rFonts w:ascii="Arial" w:eastAsia="PMingLiU" w:hAnsi="Arial" w:cs="Arial"/>
          <w:i/>
          <w:color w:val="000000" w:themeColor="text1"/>
          <w:sz w:val="22"/>
          <w:szCs w:val="22"/>
          <w:lang w:val="ru-RU"/>
        </w:rPr>
        <w:t xml:space="preserve"> 2018</w:t>
      </w:r>
      <w:r w:rsidRPr="00145BF9">
        <w:rPr>
          <w:rFonts w:ascii="Arial" w:eastAsia="PMingLiU" w:hAnsi="Arial" w:cs="Arial"/>
          <w:i/>
          <w:color w:val="000000" w:themeColor="text1"/>
          <w:sz w:val="22"/>
          <w:szCs w:val="22"/>
          <w:lang w:val="ru-RU"/>
        </w:rPr>
        <w:t xml:space="preserve"> г.</w:t>
      </w:r>
    </w:p>
    <w:sectPr w:rsidR="00CC6844" w:rsidRPr="00145BF9" w:rsidSect="00ED2F5B">
      <w:headerReference w:type="default" r:id="rId9"/>
      <w:footerReference w:type="even" r:id="rId10"/>
      <w:footerReference w:type="default" r:id="rId11"/>
      <w:headerReference w:type="first" r:id="rId12"/>
      <w:footerReference w:type="first" r:id="rId13"/>
      <w:pgSz w:w="11906" w:h="16838" w:code="9"/>
      <w:pgMar w:top="720" w:right="720" w:bottom="720" w:left="720" w:header="36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C2954" w14:textId="77777777" w:rsidR="00E1087B" w:rsidRDefault="00E1087B">
      <w:r>
        <w:separator/>
      </w:r>
    </w:p>
  </w:endnote>
  <w:endnote w:type="continuationSeparator" w:id="0">
    <w:p w14:paraId="5984AB9B" w14:textId="77777777" w:rsidR="00E1087B" w:rsidRDefault="00E1087B">
      <w:r>
        <w:continuationSeparator/>
      </w:r>
    </w:p>
  </w:endnote>
  <w:endnote w:type="continuationNotice" w:id="1">
    <w:p w14:paraId="22131407" w14:textId="77777777" w:rsidR="00E1087B" w:rsidRDefault="00E108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2FC2" w14:textId="77777777" w:rsidR="006A0207" w:rsidRDefault="006A0207" w:rsidP="007D41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AADA14" w14:textId="77777777" w:rsidR="006A0207" w:rsidRDefault="006A0207" w:rsidP="0067676E">
    <w:pPr>
      <w:pStyle w:val="Footer"/>
      <w:ind w:right="360"/>
    </w:pPr>
  </w:p>
  <w:p w14:paraId="187CF860" w14:textId="77777777" w:rsidR="006A0207" w:rsidRDefault="006A0207"/>
  <w:p w14:paraId="0D513CD1" w14:textId="77777777" w:rsidR="006A0207" w:rsidRDefault="006A02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A4E35" w14:textId="75972510" w:rsidR="006A0207" w:rsidRDefault="006A0207" w:rsidP="0067676E">
    <w:pPr>
      <w:pStyle w:val="Footer"/>
      <w:ind w:right="360"/>
    </w:pPr>
  </w:p>
  <w:p w14:paraId="10C3C5E5" w14:textId="4C4B399D" w:rsidR="006A0207" w:rsidRDefault="006A0207">
    <w:r w:rsidRPr="00DF074D">
      <w:rPr>
        <w:noProof/>
        <w:lang w:val="pt-PT" w:eastAsia="pt-PT"/>
      </w:rPr>
      <w:drawing>
        <wp:anchor distT="0" distB="0" distL="114300" distR="114300" simplePos="0" relativeHeight="251659264" behindDoc="1" locked="0" layoutInCell="1" allowOverlap="1" wp14:anchorId="0FD17079" wp14:editId="5D7F2ABD">
          <wp:simplePos x="0" y="0"/>
          <wp:positionH relativeFrom="column">
            <wp:posOffset>1184275</wp:posOffset>
          </wp:positionH>
          <wp:positionV relativeFrom="paragraph">
            <wp:posOffset>106680</wp:posOffset>
          </wp:positionV>
          <wp:extent cx="1080770" cy="17018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empal.jpg"/>
                  <pic:cNvPicPr/>
                </pic:nvPicPr>
                <pic:blipFill>
                  <a:blip r:embed="rId1"/>
                  <a:stretch>
                    <a:fillRect/>
                  </a:stretch>
                </pic:blipFill>
                <pic:spPr>
                  <a:xfrm>
                    <a:off x="0" y="0"/>
                    <a:ext cx="1080770" cy="170180"/>
                  </a:xfrm>
                  <a:prstGeom prst="rect">
                    <a:avLst/>
                  </a:prstGeom>
                </pic:spPr>
              </pic:pic>
            </a:graphicData>
          </a:graphic>
          <wp14:sizeRelH relativeFrom="page">
            <wp14:pctWidth>0</wp14:pctWidth>
          </wp14:sizeRelH>
          <wp14:sizeRelV relativeFrom="page">
            <wp14:pctHeight>0</wp14:pctHeight>
          </wp14:sizeRelV>
        </wp:anchor>
      </w:drawing>
    </w:r>
    <w:r w:rsidRPr="00DF074D">
      <w:rPr>
        <w:noProof/>
        <w:lang w:val="pt-PT" w:eastAsia="pt-PT"/>
      </w:rPr>
      <w:drawing>
        <wp:anchor distT="0" distB="0" distL="114300" distR="114300" simplePos="0" relativeHeight="251660288" behindDoc="1" locked="0" layoutInCell="1" allowOverlap="1" wp14:anchorId="2562F5BD" wp14:editId="5B581735">
          <wp:simplePos x="0" y="0"/>
          <wp:positionH relativeFrom="column">
            <wp:posOffset>-76518</wp:posOffset>
          </wp:positionH>
          <wp:positionV relativeFrom="paragraph">
            <wp:posOffset>97155</wp:posOffset>
          </wp:positionV>
          <wp:extent cx="1092835" cy="19113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T-horizontal.jpg"/>
                  <pic:cNvPicPr/>
                </pic:nvPicPr>
                <pic:blipFill>
                  <a:blip r:embed="rId2"/>
                  <a:stretch>
                    <a:fillRect/>
                  </a:stretch>
                </pic:blipFill>
                <pic:spPr>
                  <a:xfrm>
                    <a:off x="0" y="0"/>
                    <a:ext cx="1092835" cy="191135"/>
                  </a:xfrm>
                  <a:prstGeom prst="rect">
                    <a:avLst/>
                  </a:prstGeom>
                </pic:spPr>
              </pic:pic>
            </a:graphicData>
          </a:graphic>
          <wp14:sizeRelH relativeFrom="page">
            <wp14:pctWidth>0</wp14:pctWidth>
          </wp14:sizeRelH>
          <wp14:sizeRelV relativeFrom="page">
            <wp14:pctHeight>0</wp14:pctHeight>
          </wp14:sizeRelV>
        </wp:anchor>
      </w:drawing>
    </w:r>
  </w:p>
  <w:p w14:paraId="2B99FBBE" w14:textId="2A6BAD9E" w:rsidR="006A0207" w:rsidRPr="00171305" w:rsidRDefault="006A0207" w:rsidP="00DF074D">
    <w:pPr>
      <w:pStyle w:val="Footer"/>
      <w:framePr w:wrap="around" w:vAnchor="text" w:hAnchor="page" w:x="10411" w:y="10"/>
      <w:jc w:val="center"/>
      <w:rPr>
        <w:rStyle w:val="PageNumber"/>
        <w:rFonts w:ascii="Arial" w:hAnsi="Arial" w:cs="Arial"/>
        <w:color w:val="7F7F7F" w:themeColor="text1" w:themeTint="80"/>
        <w:sz w:val="18"/>
      </w:rPr>
    </w:pPr>
    <w:r w:rsidRPr="00171305">
      <w:rPr>
        <w:rStyle w:val="PageNumber"/>
        <w:rFonts w:ascii="Arial" w:hAnsi="Arial" w:cs="Arial"/>
        <w:color w:val="7F7F7F" w:themeColor="text1" w:themeTint="80"/>
        <w:sz w:val="18"/>
      </w:rPr>
      <w:fldChar w:fldCharType="begin"/>
    </w:r>
    <w:r w:rsidRPr="00171305">
      <w:rPr>
        <w:rStyle w:val="PageNumber"/>
        <w:rFonts w:ascii="Arial" w:hAnsi="Arial" w:cs="Arial"/>
        <w:color w:val="7F7F7F" w:themeColor="text1" w:themeTint="80"/>
        <w:sz w:val="18"/>
      </w:rPr>
      <w:instrText xml:space="preserve">PAGE  </w:instrText>
    </w:r>
    <w:r w:rsidRPr="00171305">
      <w:rPr>
        <w:rStyle w:val="PageNumber"/>
        <w:rFonts w:ascii="Arial" w:hAnsi="Arial" w:cs="Arial"/>
        <w:color w:val="7F7F7F" w:themeColor="text1" w:themeTint="80"/>
        <w:sz w:val="18"/>
      </w:rPr>
      <w:fldChar w:fldCharType="separate"/>
    </w:r>
    <w:r w:rsidR="00903185">
      <w:rPr>
        <w:rStyle w:val="PageNumber"/>
        <w:rFonts w:ascii="Arial" w:hAnsi="Arial" w:cs="Arial"/>
        <w:noProof/>
        <w:color w:val="7F7F7F" w:themeColor="text1" w:themeTint="80"/>
        <w:sz w:val="18"/>
      </w:rPr>
      <w:t>3</w:t>
    </w:r>
    <w:r w:rsidRPr="00171305">
      <w:rPr>
        <w:rStyle w:val="PageNumber"/>
        <w:rFonts w:ascii="Arial" w:hAnsi="Arial" w:cs="Arial"/>
        <w:color w:val="7F7F7F" w:themeColor="text1" w:themeTint="80"/>
        <w:sz w:val="18"/>
      </w:rPr>
      <w:fldChar w:fldCharType="end"/>
    </w:r>
  </w:p>
  <w:p w14:paraId="418BA374" w14:textId="77777777" w:rsidR="006A0207" w:rsidRDefault="006A020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7A09E" w14:textId="26DF1144" w:rsidR="006A0207" w:rsidRPr="00171305" w:rsidRDefault="006A0207" w:rsidP="00A2732B">
    <w:pPr>
      <w:pStyle w:val="Footer"/>
      <w:framePr w:wrap="around" w:vAnchor="text" w:hAnchor="page" w:x="10411" w:y="178"/>
      <w:jc w:val="center"/>
      <w:rPr>
        <w:rStyle w:val="PageNumber"/>
        <w:rFonts w:ascii="Arial" w:hAnsi="Arial" w:cs="Arial"/>
        <w:color w:val="7F7F7F" w:themeColor="text1" w:themeTint="80"/>
        <w:sz w:val="18"/>
      </w:rPr>
    </w:pPr>
    <w:r w:rsidRPr="00171305">
      <w:rPr>
        <w:rStyle w:val="PageNumber"/>
        <w:rFonts w:ascii="Arial" w:hAnsi="Arial" w:cs="Arial"/>
        <w:color w:val="7F7F7F" w:themeColor="text1" w:themeTint="80"/>
        <w:sz w:val="18"/>
      </w:rPr>
      <w:fldChar w:fldCharType="begin"/>
    </w:r>
    <w:r w:rsidRPr="00171305">
      <w:rPr>
        <w:rStyle w:val="PageNumber"/>
        <w:rFonts w:ascii="Arial" w:hAnsi="Arial" w:cs="Arial"/>
        <w:color w:val="7F7F7F" w:themeColor="text1" w:themeTint="80"/>
        <w:sz w:val="18"/>
      </w:rPr>
      <w:instrText xml:space="preserve">PAGE  </w:instrText>
    </w:r>
    <w:r w:rsidRPr="00171305">
      <w:rPr>
        <w:rStyle w:val="PageNumber"/>
        <w:rFonts w:ascii="Arial" w:hAnsi="Arial" w:cs="Arial"/>
        <w:color w:val="7F7F7F" w:themeColor="text1" w:themeTint="80"/>
        <w:sz w:val="18"/>
      </w:rPr>
      <w:fldChar w:fldCharType="separate"/>
    </w:r>
    <w:r w:rsidR="00903185">
      <w:rPr>
        <w:rStyle w:val="PageNumber"/>
        <w:rFonts w:ascii="Arial" w:hAnsi="Arial" w:cs="Arial"/>
        <w:noProof/>
        <w:color w:val="7F7F7F" w:themeColor="text1" w:themeTint="80"/>
        <w:sz w:val="18"/>
      </w:rPr>
      <w:t>1</w:t>
    </w:r>
    <w:r w:rsidRPr="00171305">
      <w:rPr>
        <w:rStyle w:val="PageNumber"/>
        <w:rFonts w:ascii="Arial" w:hAnsi="Arial" w:cs="Arial"/>
        <w:color w:val="7F7F7F" w:themeColor="text1" w:themeTint="80"/>
        <w:sz w:val="18"/>
      </w:rPr>
      <w:fldChar w:fldCharType="end"/>
    </w:r>
  </w:p>
  <w:p w14:paraId="59419BA0" w14:textId="1E90A25A" w:rsidR="006A0207" w:rsidRDefault="006A0207">
    <w:pPr>
      <w:pStyle w:val="Footer"/>
    </w:pPr>
    <w:r w:rsidRPr="00A2732B">
      <w:rPr>
        <w:noProof/>
        <w:lang w:val="pt-PT" w:eastAsia="pt-PT"/>
      </w:rPr>
      <w:drawing>
        <wp:anchor distT="0" distB="0" distL="114300" distR="114300" simplePos="0" relativeHeight="251665408" behindDoc="1" locked="0" layoutInCell="1" allowOverlap="1" wp14:anchorId="23E1D58A" wp14:editId="07B1FC99">
          <wp:simplePos x="0" y="0"/>
          <wp:positionH relativeFrom="column">
            <wp:posOffset>1260475</wp:posOffset>
          </wp:positionH>
          <wp:positionV relativeFrom="paragraph">
            <wp:posOffset>55245</wp:posOffset>
          </wp:positionV>
          <wp:extent cx="1080770" cy="1701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empal.jpg"/>
                  <pic:cNvPicPr/>
                </pic:nvPicPr>
                <pic:blipFill>
                  <a:blip r:embed="rId1"/>
                  <a:stretch>
                    <a:fillRect/>
                  </a:stretch>
                </pic:blipFill>
                <pic:spPr>
                  <a:xfrm>
                    <a:off x="0" y="0"/>
                    <a:ext cx="1080770" cy="170180"/>
                  </a:xfrm>
                  <a:prstGeom prst="rect">
                    <a:avLst/>
                  </a:prstGeom>
                </pic:spPr>
              </pic:pic>
            </a:graphicData>
          </a:graphic>
          <wp14:sizeRelH relativeFrom="page">
            <wp14:pctWidth>0</wp14:pctWidth>
          </wp14:sizeRelH>
          <wp14:sizeRelV relativeFrom="page">
            <wp14:pctHeight>0</wp14:pctHeight>
          </wp14:sizeRelV>
        </wp:anchor>
      </w:drawing>
    </w:r>
    <w:r w:rsidRPr="00A2732B">
      <w:rPr>
        <w:noProof/>
        <w:lang w:val="pt-PT" w:eastAsia="pt-PT"/>
      </w:rPr>
      <w:drawing>
        <wp:anchor distT="0" distB="0" distL="114300" distR="114300" simplePos="0" relativeHeight="251666432" behindDoc="1" locked="0" layoutInCell="1" allowOverlap="1" wp14:anchorId="3EE7CD91" wp14:editId="209ED083">
          <wp:simplePos x="0" y="0"/>
          <wp:positionH relativeFrom="column">
            <wp:posOffset>0</wp:posOffset>
          </wp:positionH>
          <wp:positionV relativeFrom="paragraph">
            <wp:posOffset>46061</wp:posOffset>
          </wp:positionV>
          <wp:extent cx="1092835" cy="19113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GIFT-horizontal.jpg"/>
                  <pic:cNvPicPr/>
                </pic:nvPicPr>
                <pic:blipFill>
                  <a:blip r:embed="rId2"/>
                  <a:stretch>
                    <a:fillRect/>
                  </a:stretch>
                </pic:blipFill>
                <pic:spPr>
                  <a:xfrm>
                    <a:off x="0" y="0"/>
                    <a:ext cx="1092835" cy="1911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24690" w14:textId="77777777" w:rsidR="00E1087B" w:rsidRDefault="00E1087B">
      <w:r>
        <w:separator/>
      </w:r>
    </w:p>
  </w:footnote>
  <w:footnote w:type="continuationSeparator" w:id="0">
    <w:p w14:paraId="5E7E2F5B" w14:textId="77777777" w:rsidR="00E1087B" w:rsidRDefault="00E1087B">
      <w:r>
        <w:continuationSeparator/>
      </w:r>
    </w:p>
  </w:footnote>
  <w:footnote w:type="continuationNotice" w:id="1">
    <w:p w14:paraId="4F8B9EBD" w14:textId="77777777" w:rsidR="00E1087B" w:rsidRDefault="00E108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557D6" w14:textId="2DB11928" w:rsidR="006A0207" w:rsidRDefault="00145BF9" w:rsidP="004B1FB1">
    <w:pPr>
      <w:pStyle w:val="Header"/>
    </w:pPr>
    <w:r>
      <w:rPr>
        <w:noProof/>
        <w:lang w:val="pt-PT" w:eastAsia="pt-PT"/>
      </w:rPr>
      <w:drawing>
        <wp:anchor distT="0" distB="0" distL="114300" distR="114300" simplePos="0" relativeHeight="251661312" behindDoc="1" locked="0" layoutInCell="1" allowOverlap="1" wp14:anchorId="3F667750" wp14:editId="528DC857">
          <wp:simplePos x="0" y="0"/>
          <wp:positionH relativeFrom="margin">
            <wp:posOffset>260350</wp:posOffset>
          </wp:positionH>
          <wp:positionV relativeFrom="paragraph">
            <wp:posOffset>-171450</wp:posOffset>
          </wp:positionV>
          <wp:extent cx="6463665" cy="495247"/>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mpal-logo.jpg"/>
                  <pic:cNvPicPr/>
                </pic:nvPicPr>
                <pic:blipFill>
                  <a:blip r:embed="rId1"/>
                  <a:stretch>
                    <a:fillRect/>
                  </a:stretch>
                </pic:blipFill>
                <pic:spPr>
                  <a:xfrm>
                    <a:off x="0" y="0"/>
                    <a:ext cx="6463665" cy="495247"/>
                  </a:xfrm>
                  <a:prstGeom prst="rect">
                    <a:avLst/>
                  </a:prstGeom>
                </pic:spPr>
              </pic:pic>
            </a:graphicData>
          </a:graphic>
          <wp14:sizeRelH relativeFrom="page">
            <wp14:pctWidth>0</wp14:pctWidth>
          </wp14:sizeRelH>
          <wp14:sizeRelV relativeFrom="page">
            <wp14:pctHeight>0</wp14:pctHeight>
          </wp14:sizeRelV>
        </wp:anchor>
      </w:drawing>
    </w:r>
  </w:p>
  <w:p w14:paraId="75E776FE" w14:textId="5382593F" w:rsidR="006A0207" w:rsidRDefault="006A02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93D41" w14:textId="664724DB" w:rsidR="006A0207" w:rsidRDefault="006A0207">
    <w:pPr>
      <w:pStyle w:val="Header"/>
    </w:pPr>
    <w:r>
      <w:rPr>
        <w:noProof/>
        <w:lang w:val="pt-PT" w:eastAsia="pt-PT"/>
      </w:rPr>
      <w:drawing>
        <wp:anchor distT="0" distB="0" distL="114300" distR="114300" simplePos="0" relativeHeight="251663360" behindDoc="1" locked="0" layoutInCell="1" allowOverlap="1" wp14:anchorId="525DDB0C" wp14:editId="46EE6CC3">
          <wp:simplePos x="0" y="0"/>
          <wp:positionH relativeFrom="column">
            <wp:posOffset>106045</wp:posOffset>
          </wp:positionH>
          <wp:positionV relativeFrom="paragraph">
            <wp:posOffset>158750</wp:posOffset>
          </wp:positionV>
          <wp:extent cx="6467142" cy="855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mpal-logo.jpg"/>
                  <pic:cNvPicPr/>
                </pic:nvPicPr>
                <pic:blipFill>
                  <a:blip r:embed="rId1"/>
                  <a:stretch>
                    <a:fillRect/>
                  </a:stretch>
                </pic:blipFill>
                <pic:spPr>
                  <a:xfrm>
                    <a:off x="0" y="0"/>
                    <a:ext cx="6467142" cy="8551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81F2D"/>
    <w:multiLevelType w:val="multilevel"/>
    <w:tmpl w:val="830A7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669F1"/>
    <w:multiLevelType w:val="hybridMultilevel"/>
    <w:tmpl w:val="1994B2D4"/>
    <w:lvl w:ilvl="0" w:tplc="04090001">
      <w:start w:val="1"/>
      <w:numFmt w:val="bullet"/>
      <w:lvlText w:val=""/>
      <w:lvlJc w:val="left"/>
      <w:pPr>
        <w:ind w:left="360" w:hanging="360"/>
      </w:pPr>
      <w:rPr>
        <w:rFonts w:ascii="Symbol" w:hAnsi="Symbol" w:hint="default"/>
      </w:rPr>
    </w:lvl>
    <w:lvl w:ilvl="1" w:tplc="08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0073AB"/>
    <w:multiLevelType w:val="hybridMultilevel"/>
    <w:tmpl w:val="97700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110E65"/>
    <w:multiLevelType w:val="hybridMultilevel"/>
    <w:tmpl w:val="C79A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7D7F"/>
    <w:multiLevelType w:val="hybridMultilevel"/>
    <w:tmpl w:val="69FA3556"/>
    <w:lvl w:ilvl="0" w:tplc="04090001">
      <w:start w:val="1"/>
      <w:numFmt w:val="bullet"/>
      <w:lvlText w:val=""/>
      <w:lvlJc w:val="left"/>
      <w:pPr>
        <w:ind w:left="720" w:hanging="360"/>
      </w:pPr>
      <w:rPr>
        <w:rFonts w:ascii="Symbol" w:hAnsi="Symbol"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25D60"/>
    <w:multiLevelType w:val="hybridMultilevel"/>
    <w:tmpl w:val="FB7660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DE91E11"/>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5707E0"/>
    <w:multiLevelType w:val="hybridMultilevel"/>
    <w:tmpl w:val="6C70612C"/>
    <w:lvl w:ilvl="0" w:tplc="37FC27F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364995"/>
    <w:multiLevelType w:val="hybridMultilevel"/>
    <w:tmpl w:val="5ADAE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F5967"/>
    <w:multiLevelType w:val="hybridMultilevel"/>
    <w:tmpl w:val="3F8A12C2"/>
    <w:lvl w:ilvl="0" w:tplc="04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3E2F32"/>
    <w:multiLevelType w:val="multilevel"/>
    <w:tmpl w:val="926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756C8"/>
    <w:multiLevelType w:val="hybridMultilevel"/>
    <w:tmpl w:val="F7922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57C75"/>
    <w:multiLevelType w:val="hybridMultilevel"/>
    <w:tmpl w:val="FA46D6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EA2070"/>
    <w:multiLevelType w:val="hybridMultilevel"/>
    <w:tmpl w:val="453EEB68"/>
    <w:lvl w:ilvl="0" w:tplc="04090001">
      <w:start w:val="1"/>
      <w:numFmt w:val="bullet"/>
      <w:lvlText w:val=""/>
      <w:lvlJc w:val="left"/>
      <w:pPr>
        <w:ind w:left="360" w:hanging="360"/>
      </w:pPr>
      <w:rPr>
        <w:rFonts w:ascii="Symbol" w:hAnsi="Symbol" w:hint="default"/>
      </w:rPr>
    </w:lvl>
    <w:lvl w:ilvl="1" w:tplc="04090017">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014CB4"/>
    <w:multiLevelType w:val="hybridMultilevel"/>
    <w:tmpl w:val="B478128A"/>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16" w15:restartNumberingAfterBreak="0">
    <w:nsid w:val="602E051C"/>
    <w:multiLevelType w:val="hybridMultilevel"/>
    <w:tmpl w:val="EFB0B934"/>
    <w:lvl w:ilvl="0" w:tplc="93A482A6">
      <w:start w:val="1"/>
      <w:numFmt w:val="upperRoman"/>
      <w:lvlText w:val="%1."/>
      <w:lvlJc w:val="right"/>
      <w:pPr>
        <w:ind w:left="720" w:hanging="360"/>
      </w:pPr>
      <w:rPr>
        <w:rFonts w:hint="default"/>
        <w:b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6F482F"/>
    <w:multiLevelType w:val="hybridMultilevel"/>
    <w:tmpl w:val="E95E5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5690D"/>
    <w:multiLevelType w:val="hybridMultilevel"/>
    <w:tmpl w:val="A94413BA"/>
    <w:lvl w:ilvl="0" w:tplc="0409000B">
      <w:start w:val="1"/>
      <w:numFmt w:val="bullet"/>
      <w:lvlText w:val=""/>
      <w:lvlJc w:val="left"/>
      <w:pPr>
        <w:ind w:left="1068" w:hanging="360"/>
      </w:pPr>
      <w:rPr>
        <w:rFonts w:ascii="Wingdings" w:hAnsi="Wingdings" w:hint="default"/>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7F8C601B"/>
    <w:multiLevelType w:val="hybridMultilevel"/>
    <w:tmpl w:val="B7303636"/>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8"/>
  </w:num>
  <w:num w:numId="3">
    <w:abstractNumId w:val="16"/>
  </w:num>
  <w:num w:numId="4">
    <w:abstractNumId w:val="5"/>
  </w:num>
  <w:num w:numId="5">
    <w:abstractNumId w:val="19"/>
  </w:num>
  <w:num w:numId="6">
    <w:abstractNumId w:val="20"/>
  </w:num>
  <w:num w:numId="7">
    <w:abstractNumId w:val="15"/>
  </w:num>
  <w:num w:numId="8">
    <w:abstractNumId w:val="2"/>
  </w:num>
  <w:num w:numId="9">
    <w:abstractNumId w:val="12"/>
  </w:num>
  <w:num w:numId="10">
    <w:abstractNumId w:val="17"/>
  </w:num>
  <w:num w:numId="11">
    <w:abstractNumId w:val="7"/>
  </w:num>
  <w:num w:numId="12">
    <w:abstractNumId w:val="9"/>
  </w:num>
  <w:num w:numId="13">
    <w:abstractNumId w:val="1"/>
  </w:num>
  <w:num w:numId="14">
    <w:abstractNumId w:val="6"/>
  </w:num>
  <w:num w:numId="15">
    <w:abstractNumId w:val="13"/>
  </w:num>
  <w:num w:numId="16">
    <w:abstractNumId w:val="3"/>
  </w:num>
  <w:num w:numId="17">
    <w:abstractNumId w:val="10"/>
  </w:num>
  <w:num w:numId="18">
    <w:abstractNumId w:val="0"/>
  </w:num>
  <w:num w:numId="19">
    <w:abstractNumId w:val="4"/>
  </w:num>
  <w:num w:numId="20">
    <w:abstractNumId w:val="8"/>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94"/>
    <w:rsid w:val="00000245"/>
    <w:rsid w:val="000023EC"/>
    <w:rsid w:val="000026CF"/>
    <w:rsid w:val="00003317"/>
    <w:rsid w:val="00004241"/>
    <w:rsid w:val="00004764"/>
    <w:rsid w:val="00004D54"/>
    <w:rsid w:val="00004F2F"/>
    <w:rsid w:val="000050EB"/>
    <w:rsid w:val="000054EE"/>
    <w:rsid w:val="00005F6F"/>
    <w:rsid w:val="00006D4A"/>
    <w:rsid w:val="00007393"/>
    <w:rsid w:val="00007D36"/>
    <w:rsid w:val="00010011"/>
    <w:rsid w:val="00010B8B"/>
    <w:rsid w:val="0001147E"/>
    <w:rsid w:val="0001158E"/>
    <w:rsid w:val="000115A1"/>
    <w:rsid w:val="00011C30"/>
    <w:rsid w:val="000123F0"/>
    <w:rsid w:val="0001263E"/>
    <w:rsid w:val="00012F51"/>
    <w:rsid w:val="00013A27"/>
    <w:rsid w:val="000148FC"/>
    <w:rsid w:val="00015770"/>
    <w:rsid w:val="00017A6F"/>
    <w:rsid w:val="00020F4B"/>
    <w:rsid w:val="0002105B"/>
    <w:rsid w:val="00021701"/>
    <w:rsid w:val="00021F5F"/>
    <w:rsid w:val="00021FE7"/>
    <w:rsid w:val="00022A72"/>
    <w:rsid w:val="00023019"/>
    <w:rsid w:val="0002301C"/>
    <w:rsid w:val="0002332E"/>
    <w:rsid w:val="000238A6"/>
    <w:rsid w:val="00024A3E"/>
    <w:rsid w:val="0002515F"/>
    <w:rsid w:val="00025693"/>
    <w:rsid w:val="0002686F"/>
    <w:rsid w:val="000274C6"/>
    <w:rsid w:val="0003015B"/>
    <w:rsid w:val="0003112F"/>
    <w:rsid w:val="000320AE"/>
    <w:rsid w:val="00032BA7"/>
    <w:rsid w:val="000334B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3EF2"/>
    <w:rsid w:val="00044971"/>
    <w:rsid w:val="000449A0"/>
    <w:rsid w:val="00045397"/>
    <w:rsid w:val="00046E7D"/>
    <w:rsid w:val="00047298"/>
    <w:rsid w:val="000475C2"/>
    <w:rsid w:val="00047A1B"/>
    <w:rsid w:val="00047A86"/>
    <w:rsid w:val="00047CD0"/>
    <w:rsid w:val="00050CFE"/>
    <w:rsid w:val="000511F9"/>
    <w:rsid w:val="00052424"/>
    <w:rsid w:val="0005252E"/>
    <w:rsid w:val="000528B1"/>
    <w:rsid w:val="00053247"/>
    <w:rsid w:val="00054093"/>
    <w:rsid w:val="00054B0E"/>
    <w:rsid w:val="00054C36"/>
    <w:rsid w:val="000556FA"/>
    <w:rsid w:val="00055BA6"/>
    <w:rsid w:val="00055D0D"/>
    <w:rsid w:val="00056832"/>
    <w:rsid w:val="00056A52"/>
    <w:rsid w:val="00056B59"/>
    <w:rsid w:val="00057981"/>
    <w:rsid w:val="00060D9F"/>
    <w:rsid w:val="000611D4"/>
    <w:rsid w:val="00062496"/>
    <w:rsid w:val="00063ABF"/>
    <w:rsid w:val="00063ED8"/>
    <w:rsid w:val="0006481F"/>
    <w:rsid w:val="00065016"/>
    <w:rsid w:val="0006586F"/>
    <w:rsid w:val="00065C1B"/>
    <w:rsid w:val="0006622A"/>
    <w:rsid w:val="0006644B"/>
    <w:rsid w:val="000701B7"/>
    <w:rsid w:val="00070832"/>
    <w:rsid w:val="00071856"/>
    <w:rsid w:val="0007197D"/>
    <w:rsid w:val="00071C22"/>
    <w:rsid w:val="000725EC"/>
    <w:rsid w:val="00072B18"/>
    <w:rsid w:val="00072CAB"/>
    <w:rsid w:val="00072CD4"/>
    <w:rsid w:val="0007324A"/>
    <w:rsid w:val="00073519"/>
    <w:rsid w:val="00073896"/>
    <w:rsid w:val="00073EF2"/>
    <w:rsid w:val="000742A0"/>
    <w:rsid w:val="000746AB"/>
    <w:rsid w:val="00074E4B"/>
    <w:rsid w:val="00074F3B"/>
    <w:rsid w:val="00074F80"/>
    <w:rsid w:val="0007535A"/>
    <w:rsid w:val="00075EC6"/>
    <w:rsid w:val="0007610C"/>
    <w:rsid w:val="00076F66"/>
    <w:rsid w:val="0007798C"/>
    <w:rsid w:val="00077D5D"/>
    <w:rsid w:val="00077DDB"/>
    <w:rsid w:val="000806DF"/>
    <w:rsid w:val="00080C1E"/>
    <w:rsid w:val="00080EB1"/>
    <w:rsid w:val="000811EA"/>
    <w:rsid w:val="00081B56"/>
    <w:rsid w:val="00081E10"/>
    <w:rsid w:val="00082954"/>
    <w:rsid w:val="0008364E"/>
    <w:rsid w:val="00083D63"/>
    <w:rsid w:val="00083E71"/>
    <w:rsid w:val="000844D1"/>
    <w:rsid w:val="00084816"/>
    <w:rsid w:val="00084834"/>
    <w:rsid w:val="00084B70"/>
    <w:rsid w:val="00084C6C"/>
    <w:rsid w:val="000850F9"/>
    <w:rsid w:val="000852E4"/>
    <w:rsid w:val="00085486"/>
    <w:rsid w:val="000861E7"/>
    <w:rsid w:val="0008729E"/>
    <w:rsid w:val="000877BE"/>
    <w:rsid w:val="00087EBF"/>
    <w:rsid w:val="000900AD"/>
    <w:rsid w:val="0009041E"/>
    <w:rsid w:val="000908DA"/>
    <w:rsid w:val="00090C6B"/>
    <w:rsid w:val="00091240"/>
    <w:rsid w:val="00091328"/>
    <w:rsid w:val="00091755"/>
    <w:rsid w:val="00091A2E"/>
    <w:rsid w:val="00091CAE"/>
    <w:rsid w:val="00091F95"/>
    <w:rsid w:val="00091FC8"/>
    <w:rsid w:val="000923E6"/>
    <w:rsid w:val="00092CB2"/>
    <w:rsid w:val="00092E06"/>
    <w:rsid w:val="000939D4"/>
    <w:rsid w:val="0009479B"/>
    <w:rsid w:val="00095A80"/>
    <w:rsid w:val="000974A7"/>
    <w:rsid w:val="000977C8"/>
    <w:rsid w:val="000A0F50"/>
    <w:rsid w:val="000A105B"/>
    <w:rsid w:val="000A1675"/>
    <w:rsid w:val="000A167A"/>
    <w:rsid w:val="000A19AA"/>
    <w:rsid w:val="000A25CA"/>
    <w:rsid w:val="000A2615"/>
    <w:rsid w:val="000A2761"/>
    <w:rsid w:val="000A2A92"/>
    <w:rsid w:val="000A46C4"/>
    <w:rsid w:val="000A48D5"/>
    <w:rsid w:val="000A4C1C"/>
    <w:rsid w:val="000A5AC3"/>
    <w:rsid w:val="000A6021"/>
    <w:rsid w:val="000A6266"/>
    <w:rsid w:val="000A66D1"/>
    <w:rsid w:val="000A6D84"/>
    <w:rsid w:val="000A6ED8"/>
    <w:rsid w:val="000A7356"/>
    <w:rsid w:val="000A7B50"/>
    <w:rsid w:val="000A7B5F"/>
    <w:rsid w:val="000A7DF2"/>
    <w:rsid w:val="000B05AF"/>
    <w:rsid w:val="000B0A8B"/>
    <w:rsid w:val="000B1260"/>
    <w:rsid w:val="000B1E72"/>
    <w:rsid w:val="000B2351"/>
    <w:rsid w:val="000B251E"/>
    <w:rsid w:val="000B2B12"/>
    <w:rsid w:val="000B2B87"/>
    <w:rsid w:val="000B35C8"/>
    <w:rsid w:val="000B3636"/>
    <w:rsid w:val="000B3E95"/>
    <w:rsid w:val="000B43BA"/>
    <w:rsid w:val="000B4999"/>
    <w:rsid w:val="000B4EE1"/>
    <w:rsid w:val="000B5F7A"/>
    <w:rsid w:val="000B646C"/>
    <w:rsid w:val="000B6A1A"/>
    <w:rsid w:val="000B751A"/>
    <w:rsid w:val="000B7873"/>
    <w:rsid w:val="000B7A1C"/>
    <w:rsid w:val="000B7A91"/>
    <w:rsid w:val="000B7AA6"/>
    <w:rsid w:val="000B7EA3"/>
    <w:rsid w:val="000C000E"/>
    <w:rsid w:val="000C0362"/>
    <w:rsid w:val="000C0429"/>
    <w:rsid w:val="000C058F"/>
    <w:rsid w:val="000C0665"/>
    <w:rsid w:val="000C09AA"/>
    <w:rsid w:val="000C0B7B"/>
    <w:rsid w:val="000C18AF"/>
    <w:rsid w:val="000C1ABF"/>
    <w:rsid w:val="000C1ACC"/>
    <w:rsid w:val="000C1FC5"/>
    <w:rsid w:val="000C227D"/>
    <w:rsid w:val="000C2302"/>
    <w:rsid w:val="000C233A"/>
    <w:rsid w:val="000C2567"/>
    <w:rsid w:val="000C257D"/>
    <w:rsid w:val="000C298E"/>
    <w:rsid w:val="000C2B8D"/>
    <w:rsid w:val="000C390D"/>
    <w:rsid w:val="000C4523"/>
    <w:rsid w:val="000C4D71"/>
    <w:rsid w:val="000C4E04"/>
    <w:rsid w:val="000C4F39"/>
    <w:rsid w:val="000C55B0"/>
    <w:rsid w:val="000C56F0"/>
    <w:rsid w:val="000C5D96"/>
    <w:rsid w:val="000C6277"/>
    <w:rsid w:val="000C6409"/>
    <w:rsid w:val="000C6820"/>
    <w:rsid w:val="000C735E"/>
    <w:rsid w:val="000C76DA"/>
    <w:rsid w:val="000C7887"/>
    <w:rsid w:val="000C78F2"/>
    <w:rsid w:val="000C7C1E"/>
    <w:rsid w:val="000D00CD"/>
    <w:rsid w:val="000D04B9"/>
    <w:rsid w:val="000D0671"/>
    <w:rsid w:val="000D0A8D"/>
    <w:rsid w:val="000D0CB6"/>
    <w:rsid w:val="000D0D2C"/>
    <w:rsid w:val="000D0F51"/>
    <w:rsid w:val="000D1A5D"/>
    <w:rsid w:val="000D1D75"/>
    <w:rsid w:val="000D2074"/>
    <w:rsid w:val="000D30D3"/>
    <w:rsid w:val="000D3FC5"/>
    <w:rsid w:val="000D5480"/>
    <w:rsid w:val="000D54D1"/>
    <w:rsid w:val="000D598B"/>
    <w:rsid w:val="000D6206"/>
    <w:rsid w:val="000D62FB"/>
    <w:rsid w:val="000D6762"/>
    <w:rsid w:val="000D6ACB"/>
    <w:rsid w:val="000D7363"/>
    <w:rsid w:val="000D76E0"/>
    <w:rsid w:val="000D7734"/>
    <w:rsid w:val="000D788F"/>
    <w:rsid w:val="000D7AB0"/>
    <w:rsid w:val="000E2FAD"/>
    <w:rsid w:val="000E3143"/>
    <w:rsid w:val="000E3648"/>
    <w:rsid w:val="000E3CD6"/>
    <w:rsid w:val="000E40B7"/>
    <w:rsid w:val="000E45FB"/>
    <w:rsid w:val="000E4684"/>
    <w:rsid w:val="000E4748"/>
    <w:rsid w:val="000E5705"/>
    <w:rsid w:val="000E65F7"/>
    <w:rsid w:val="000E685A"/>
    <w:rsid w:val="000E7E7B"/>
    <w:rsid w:val="000E7E91"/>
    <w:rsid w:val="000F0623"/>
    <w:rsid w:val="000F1C71"/>
    <w:rsid w:val="000F1EFF"/>
    <w:rsid w:val="000F29B4"/>
    <w:rsid w:val="000F2C08"/>
    <w:rsid w:val="000F3E12"/>
    <w:rsid w:val="000F3E9E"/>
    <w:rsid w:val="000F3F76"/>
    <w:rsid w:val="000F449E"/>
    <w:rsid w:val="000F48F0"/>
    <w:rsid w:val="000F4A6A"/>
    <w:rsid w:val="000F4B8C"/>
    <w:rsid w:val="000F52B8"/>
    <w:rsid w:val="000F54A1"/>
    <w:rsid w:val="000F5A10"/>
    <w:rsid w:val="000F65FC"/>
    <w:rsid w:val="000F67C9"/>
    <w:rsid w:val="000F68CD"/>
    <w:rsid w:val="000F6C45"/>
    <w:rsid w:val="000F6D3F"/>
    <w:rsid w:val="00100533"/>
    <w:rsid w:val="00100CC2"/>
    <w:rsid w:val="0010113D"/>
    <w:rsid w:val="00101B60"/>
    <w:rsid w:val="00101C31"/>
    <w:rsid w:val="00101DF2"/>
    <w:rsid w:val="00102D03"/>
    <w:rsid w:val="00102FF0"/>
    <w:rsid w:val="00103364"/>
    <w:rsid w:val="00103B96"/>
    <w:rsid w:val="001042EE"/>
    <w:rsid w:val="00104BAC"/>
    <w:rsid w:val="0010570F"/>
    <w:rsid w:val="0010586F"/>
    <w:rsid w:val="0010606B"/>
    <w:rsid w:val="001062B0"/>
    <w:rsid w:val="0010703B"/>
    <w:rsid w:val="00107165"/>
    <w:rsid w:val="001105E6"/>
    <w:rsid w:val="001107EE"/>
    <w:rsid w:val="00110BBF"/>
    <w:rsid w:val="00111971"/>
    <w:rsid w:val="00111D8E"/>
    <w:rsid w:val="00113773"/>
    <w:rsid w:val="00113C4B"/>
    <w:rsid w:val="0011427B"/>
    <w:rsid w:val="001144C5"/>
    <w:rsid w:val="00114614"/>
    <w:rsid w:val="00114677"/>
    <w:rsid w:val="00114998"/>
    <w:rsid w:val="00115080"/>
    <w:rsid w:val="00115649"/>
    <w:rsid w:val="00116599"/>
    <w:rsid w:val="001206B5"/>
    <w:rsid w:val="00120DC8"/>
    <w:rsid w:val="00122C0A"/>
    <w:rsid w:val="00125582"/>
    <w:rsid w:val="00130114"/>
    <w:rsid w:val="001303D5"/>
    <w:rsid w:val="00130725"/>
    <w:rsid w:val="001307C9"/>
    <w:rsid w:val="00130F5E"/>
    <w:rsid w:val="001316BC"/>
    <w:rsid w:val="0013173E"/>
    <w:rsid w:val="00131A5B"/>
    <w:rsid w:val="0013286F"/>
    <w:rsid w:val="00133C0C"/>
    <w:rsid w:val="00133ED3"/>
    <w:rsid w:val="0013412A"/>
    <w:rsid w:val="00135182"/>
    <w:rsid w:val="00135281"/>
    <w:rsid w:val="0013640D"/>
    <w:rsid w:val="00136B3B"/>
    <w:rsid w:val="00136C17"/>
    <w:rsid w:val="001374E2"/>
    <w:rsid w:val="0013772D"/>
    <w:rsid w:val="00140128"/>
    <w:rsid w:val="00141A0D"/>
    <w:rsid w:val="001423D7"/>
    <w:rsid w:val="00143326"/>
    <w:rsid w:val="00143577"/>
    <w:rsid w:val="0014439E"/>
    <w:rsid w:val="001447D5"/>
    <w:rsid w:val="00144DDE"/>
    <w:rsid w:val="00145030"/>
    <w:rsid w:val="0014511D"/>
    <w:rsid w:val="00145467"/>
    <w:rsid w:val="001454A5"/>
    <w:rsid w:val="00145BF9"/>
    <w:rsid w:val="00146054"/>
    <w:rsid w:val="00146140"/>
    <w:rsid w:val="0014795B"/>
    <w:rsid w:val="00147B53"/>
    <w:rsid w:val="00150776"/>
    <w:rsid w:val="00150BDD"/>
    <w:rsid w:val="00150C16"/>
    <w:rsid w:val="0015108C"/>
    <w:rsid w:val="0015270A"/>
    <w:rsid w:val="00152D7F"/>
    <w:rsid w:val="00152E0E"/>
    <w:rsid w:val="00152F5F"/>
    <w:rsid w:val="0015312C"/>
    <w:rsid w:val="00153F5C"/>
    <w:rsid w:val="001540F0"/>
    <w:rsid w:val="00154663"/>
    <w:rsid w:val="00154C52"/>
    <w:rsid w:val="00156679"/>
    <w:rsid w:val="00157064"/>
    <w:rsid w:val="00157324"/>
    <w:rsid w:val="0015746C"/>
    <w:rsid w:val="001575CA"/>
    <w:rsid w:val="001577C9"/>
    <w:rsid w:val="00157A2E"/>
    <w:rsid w:val="00157B66"/>
    <w:rsid w:val="00157D69"/>
    <w:rsid w:val="001614BA"/>
    <w:rsid w:val="001625D5"/>
    <w:rsid w:val="00162AC0"/>
    <w:rsid w:val="00162CCC"/>
    <w:rsid w:val="00162DB6"/>
    <w:rsid w:val="00162E8C"/>
    <w:rsid w:val="001635FA"/>
    <w:rsid w:val="00163C36"/>
    <w:rsid w:val="0016561B"/>
    <w:rsid w:val="00165D5C"/>
    <w:rsid w:val="001668F9"/>
    <w:rsid w:val="00166DC2"/>
    <w:rsid w:val="00166DE3"/>
    <w:rsid w:val="00166FBF"/>
    <w:rsid w:val="00167187"/>
    <w:rsid w:val="00167839"/>
    <w:rsid w:val="00167972"/>
    <w:rsid w:val="0017056A"/>
    <w:rsid w:val="00170730"/>
    <w:rsid w:val="00171305"/>
    <w:rsid w:val="00171C48"/>
    <w:rsid w:val="00171EF3"/>
    <w:rsid w:val="00172413"/>
    <w:rsid w:val="0017274D"/>
    <w:rsid w:val="00172BC7"/>
    <w:rsid w:val="00173B98"/>
    <w:rsid w:val="00173D78"/>
    <w:rsid w:val="00174674"/>
    <w:rsid w:val="001765DE"/>
    <w:rsid w:val="00177C3B"/>
    <w:rsid w:val="00180360"/>
    <w:rsid w:val="00181292"/>
    <w:rsid w:val="00181C2C"/>
    <w:rsid w:val="00182258"/>
    <w:rsid w:val="00182B78"/>
    <w:rsid w:val="00183AEF"/>
    <w:rsid w:val="00183C6F"/>
    <w:rsid w:val="00184E24"/>
    <w:rsid w:val="001855E3"/>
    <w:rsid w:val="0018585F"/>
    <w:rsid w:val="00185C24"/>
    <w:rsid w:val="00186A70"/>
    <w:rsid w:val="00187227"/>
    <w:rsid w:val="00187DD6"/>
    <w:rsid w:val="001906DC"/>
    <w:rsid w:val="001908CF"/>
    <w:rsid w:val="00191ACF"/>
    <w:rsid w:val="00191AFE"/>
    <w:rsid w:val="001920B9"/>
    <w:rsid w:val="00192204"/>
    <w:rsid w:val="0019350E"/>
    <w:rsid w:val="00193E4E"/>
    <w:rsid w:val="0019477A"/>
    <w:rsid w:val="0019643C"/>
    <w:rsid w:val="001964EC"/>
    <w:rsid w:val="00196B17"/>
    <w:rsid w:val="00196F20"/>
    <w:rsid w:val="001979C9"/>
    <w:rsid w:val="001A0A91"/>
    <w:rsid w:val="001A13D0"/>
    <w:rsid w:val="001A1695"/>
    <w:rsid w:val="001A19EE"/>
    <w:rsid w:val="001A2B26"/>
    <w:rsid w:val="001A2BCE"/>
    <w:rsid w:val="001A2E04"/>
    <w:rsid w:val="001A2E19"/>
    <w:rsid w:val="001A3A09"/>
    <w:rsid w:val="001A4BD6"/>
    <w:rsid w:val="001A5C67"/>
    <w:rsid w:val="001A5F14"/>
    <w:rsid w:val="001A6E8D"/>
    <w:rsid w:val="001A73D8"/>
    <w:rsid w:val="001A7825"/>
    <w:rsid w:val="001B0373"/>
    <w:rsid w:val="001B04DD"/>
    <w:rsid w:val="001B077F"/>
    <w:rsid w:val="001B0959"/>
    <w:rsid w:val="001B0EC7"/>
    <w:rsid w:val="001B1AAC"/>
    <w:rsid w:val="001B1AB6"/>
    <w:rsid w:val="001B2E74"/>
    <w:rsid w:val="001B3AE3"/>
    <w:rsid w:val="001B3DEE"/>
    <w:rsid w:val="001B541C"/>
    <w:rsid w:val="001B569D"/>
    <w:rsid w:val="001B5DE7"/>
    <w:rsid w:val="001B7BFE"/>
    <w:rsid w:val="001C0E1D"/>
    <w:rsid w:val="001C2223"/>
    <w:rsid w:val="001C2C50"/>
    <w:rsid w:val="001C3FC4"/>
    <w:rsid w:val="001C7022"/>
    <w:rsid w:val="001C74E1"/>
    <w:rsid w:val="001C781F"/>
    <w:rsid w:val="001C7D1F"/>
    <w:rsid w:val="001D064D"/>
    <w:rsid w:val="001D0CE8"/>
    <w:rsid w:val="001D0E26"/>
    <w:rsid w:val="001D112F"/>
    <w:rsid w:val="001D11DD"/>
    <w:rsid w:val="001D1BC7"/>
    <w:rsid w:val="001D1F5C"/>
    <w:rsid w:val="001D229A"/>
    <w:rsid w:val="001D2571"/>
    <w:rsid w:val="001D2CF7"/>
    <w:rsid w:val="001D2EB2"/>
    <w:rsid w:val="001D310F"/>
    <w:rsid w:val="001D4B59"/>
    <w:rsid w:val="001D4CFE"/>
    <w:rsid w:val="001D516B"/>
    <w:rsid w:val="001D623F"/>
    <w:rsid w:val="001D641C"/>
    <w:rsid w:val="001D7453"/>
    <w:rsid w:val="001D75F0"/>
    <w:rsid w:val="001D772F"/>
    <w:rsid w:val="001D7CAA"/>
    <w:rsid w:val="001E14AF"/>
    <w:rsid w:val="001E1FD8"/>
    <w:rsid w:val="001E3B22"/>
    <w:rsid w:val="001E44CF"/>
    <w:rsid w:val="001E55D2"/>
    <w:rsid w:val="001E65A6"/>
    <w:rsid w:val="001E66EB"/>
    <w:rsid w:val="001E6B93"/>
    <w:rsid w:val="001E6E38"/>
    <w:rsid w:val="001E6FF4"/>
    <w:rsid w:val="001E73AE"/>
    <w:rsid w:val="001E7E8C"/>
    <w:rsid w:val="001E7EEE"/>
    <w:rsid w:val="001F0038"/>
    <w:rsid w:val="001F0AE1"/>
    <w:rsid w:val="001F11AB"/>
    <w:rsid w:val="001F1879"/>
    <w:rsid w:val="001F1FB7"/>
    <w:rsid w:val="001F2A62"/>
    <w:rsid w:val="001F2FDA"/>
    <w:rsid w:val="001F31B7"/>
    <w:rsid w:val="001F3D0C"/>
    <w:rsid w:val="001F4CAE"/>
    <w:rsid w:val="001F60F4"/>
    <w:rsid w:val="001F6598"/>
    <w:rsid w:val="001F6D6E"/>
    <w:rsid w:val="001F77D6"/>
    <w:rsid w:val="001F78E0"/>
    <w:rsid w:val="0020043D"/>
    <w:rsid w:val="002018B2"/>
    <w:rsid w:val="00201C40"/>
    <w:rsid w:val="00202C34"/>
    <w:rsid w:val="002031AE"/>
    <w:rsid w:val="0020373E"/>
    <w:rsid w:val="00203976"/>
    <w:rsid w:val="00203E23"/>
    <w:rsid w:val="0020426E"/>
    <w:rsid w:val="002042B2"/>
    <w:rsid w:val="0020565F"/>
    <w:rsid w:val="00206A90"/>
    <w:rsid w:val="00206BB7"/>
    <w:rsid w:val="00206C57"/>
    <w:rsid w:val="00207106"/>
    <w:rsid w:val="00207380"/>
    <w:rsid w:val="0020741B"/>
    <w:rsid w:val="00207719"/>
    <w:rsid w:val="00207E1E"/>
    <w:rsid w:val="00210160"/>
    <w:rsid w:val="00211686"/>
    <w:rsid w:val="002116A8"/>
    <w:rsid w:val="002126CD"/>
    <w:rsid w:val="002127DA"/>
    <w:rsid w:val="00212ADB"/>
    <w:rsid w:val="002133ED"/>
    <w:rsid w:val="00213F2C"/>
    <w:rsid w:val="00214189"/>
    <w:rsid w:val="0021456B"/>
    <w:rsid w:val="002153BF"/>
    <w:rsid w:val="00216341"/>
    <w:rsid w:val="00216DE9"/>
    <w:rsid w:val="0021710C"/>
    <w:rsid w:val="00217B92"/>
    <w:rsid w:val="002202AD"/>
    <w:rsid w:val="0022033D"/>
    <w:rsid w:val="002204CC"/>
    <w:rsid w:val="00221305"/>
    <w:rsid w:val="00221306"/>
    <w:rsid w:val="0022154E"/>
    <w:rsid w:val="002222B2"/>
    <w:rsid w:val="00223C12"/>
    <w:rsid w:val="0022415C"/>
    <w:rsid w:val="0022434A"/>
    <w:rsid w:val="0022582D"/>
    <w:rsid w:val="00225A86"/>
    <w:rsid w:val="002270CB"/>
    <w:rsid w:val="002271B4"/>
    <w:rsid w:val="002274C6"/>
    <w:rsid w:val="0022761E"/>
    <w:rsid w:val="0023004E"/>
    <w:rsid w:val="00230847"/>
    <w:rsid w:val="00231424"/>
    <w:rsid w:val="002322CC"/>
    <w:rsid w:val="0023255C"/>
    <w:rsid w:val="0023257D"/>
    <w:rsid w:val="00232EC6"/>
    <w:rsid w:val="00232EF7"/>
    <w:rsid w:val="00232F50"/>
    <w:rsid w:val="00233568"/>
    <w:rsid w:val="002337C8"/>
    <w:rsid w:val="00233D51"/>
    <w:rsid w:val="0023533A"/>
    <w:rsid w:val="00235C16"/>
    <w:rsid w:val="00236975"/>
    <w:rsid w:val="00240174"/>
    <w:rsid w:val="002404CC"/>
    <w:rsid w:val="002412F3"/>
    <w:rsid w:val="00241303"/>
    <w:rsid w:val="002416BA"/>
    <w:rsid w:val="00242D96"/>
    <w:rsid w:val="0024301D"/>
    <w:rsid w:val="00243CD7"/>
    <w:rsid w:val="002448E5"/>
    <w:rsid w:val="00244B46"/>
    <w:rsid w:val="00244BAD"/>
    <w:rsid w:val="00245865"/>
    <w:rsid w:val="002459D8"/>
    <w:rsid w:val="00245E67"/>
    <w:rsid w:val="002461C2"/>
    <w:rsid w:val="002462EA"/>
    <w:rsid w:val="002472F3"/>
    <w:rsid w:val="00247492"/>
    <w:rsid w:val="00247579"/>
    <w:rsid w:val="00247693"/>
    <w:rsid w:val="00247E48"/>
    <w:rsid w:val="002507BE"/>
    <w:rsid w:val="00250FC3"/>
    <w:rsid w:val="0025121A"/>
    <w:rsid w:val="002515A6"/>
    <w:rsid w:val="002519DA"/>
    <w:rsid w:val="00251ED4"/>
    <w:rsid w:val="00252222"/>
    <w:rsid w:val="00252629"/>
    <w:rsid w:val="002532D1"/>
    <w:rsid w:val="002535E4"/>
    <w:rsid w:val="002535F2"/>
    <w:rsid w:val="00253DCC"/>
    <w:rsid w:val="00253E58"/>
    <w:rsid w:val="002541B7"/>
    <w:rsid w:val="0025448D"/>
    <w:rsid w:val="00255342"/>
    <w:rsid w:val="002559B5"/>
    <w:rsid w:val="002559C3"/>
    <w:rsid w:val="00256256"/>
    <w:rsid w:val="00256532"/>
    <w:rsid w:val="00256A58"/>
    <w:rsid w:val="002576D2"/>
    <w:rsid w:val="00257866"/>
    <w:rsid w:val="00260643"/>
    <w:rsid w:val="002614FB"/>
    <w:rsid w:val="0026178C"/>
    <w:rsid w:val="002617A2"/>
    <w:rsid w:val="002630B8"/>
    <w:rsid w:val="00263134"/>
    <w:rsid w:val="00264BB4"/>
    <w:rsid w:val="00264D3B"/>
    <w:rsid w:val="00265ED3"/>
    <w:rsid w:val="002664EE"/>
    <w:rsid w:val="00267A15"/>
    <w:rsid w:val="00267F9F"/>
    <w:rsid w:val="00271B72"/>
    <w:rsid w:val="00272689"/>
    <w:rsid w:val="00272964"/>
    <w:rsid w:val="00272EB5"/>
    <w:rsid w:val="00273164"/>
    <w:rsid w:val="002741E4"/>
    <w:rsid w:val="002745BC"/>
    <w:rsid w:val="002753A7"/>
    <w:rsid w:val="0027638C"/>
    <w:rsid w:val="00276679"/>
    <w:rsid w:val="00276ACE"/>
    <w:rsid w:val="00277130"/>
    <w:rsid w:val="002777EB"/>
    <w:rsid w:val="00277A3C"/>
    <w:rsid w:val="00277C01"/>
    <w:rsid w:val="0028004B"/>
    <w:rsid w:val="00280096"/>
    <w:rsid w:val="00281666"/>
    <w:rsid w:val="00281BE8"/>
    <w:rsid w:val="00282101"/>
    <w:rsid w:val="002821F4"/>
    <w:rsid w:val="002825A5"/>
    <w:rsid w:val="00284179"/>
    <w:rsid w:val="00284228"/>
    <w:rsid w:val="002846EF"/>
    <w:rsid w:val="002847EF"/>
    <w:rsid w:val="00284DCB"/>
    <w:rsid w:val="002855B7"/>
    <w:rsid w:val="00285693"/>
    <w:rsid w:val="00285BFE"/>
    <w:rsid w:val="002863E5"/>
    <w:rsid w:val="00287F6E"/>
    <w:rsid w:val="0029018D"/>
    <w:rsid w:val="0029036D"/>
    <w:rsid w:val="002909D4"/>
    <w:rsid w:val="0029107D"/>
    <w:rsid w:val="00291608"/>
    <w:rsid w:val="00291A97"/>
    <w:rsid w:val="00291EF4"/>
    <w:rsid w:val="002923D4"/>
    <w:rsid w:val="002930A1"/>
    <w:rsid w:val="002931F2"/>
    <w:rsid w:val="00293754"/>
    <w:rsid w:val="00293E0F"/>
    <w:rsid w:val="00293FFD"/>
    <w:rsid w:val="002943E3"/>
    <w:rsid w:val="00294782"/>
    <w:rsid w:val="00294D30"/>
    <w:rsid w:val="00296064"/>
    <w:rsid w:val="0029634A"/>
    <w:rsid w:val="0029687A"/>
    <w:rsid w:val="00296AD1"/>
    <w:rsid w:val="002978ED"/>
    <w:rsid w:val="002A200D"/>
    <w:rsid w:val="002A2017"/>
    <w:rsid w:val="002A2819"/>
    <w:rsid w:val="002A2820"/>
    <w:rsid w:val="002A2ABB"/>
    <w:rsid w:val="002A32FD"/>
    <w:rsid w:val="002A3BC2"/>
    <w:rsid w:val="002A4B11"/>
    <w:rsid w:val="002A4D50"/>
    <w:rsid w:val="002A5F23"/>
    <w:rsid w:val="002A6AAF"/>
    <w:rsid w:val="002A6E59"/>
    <w:rsid w:val="002A6FC8"/>
    <w:rsid w:val="002A7041"/>
    <w:rsid w:val="002A7219"/>
    <w:rsid w:val="002A754B"/>
    <w:rsid w:val="002B02B2"/>
    <w:rsid w:val="002B02DF"/>
    <w:rsid w:val="002B1416"/>
    <w:rsid w:val="002B141D"/>
    <w:rsid w:val="002B1D6D"/>
    <w:rsid w:val="002B213F"/>
    <w:rsid w:val="002B3B1D"/>
    <w:rsid w:val="002B57B2"/>
    <w:rsid w:val="002B5EB9"/>
    <w:rsid w:val="002B63F3"/>
    <w:rsid w:val="002B64E3"/>
    <w:rsid w:val="002B7066"/>
    <w:rsid w:val="002C1241"/>
    <w:rsid w:val="002C1738"/>
    <w:rsid w:val="002C1917"/>
    <w:rsid w:val="002C1B46"/>
    <w:rsid w:val="002C1F52"/>
    <w:rsid w:val="002C296A"/>
    <w:rsid w:val="002C2FB3"/>
    <w:rsid w:val="002C336A"/>
    <w:rsid w:val="002C3820"/>
    <w:rsid w:val="002C3C64"/>
    <w:rsid w:val="002C42E9"/>
    <w:rsid w:val="002C4A93"/>
    <w:rsid w:val="002C6AC7"/>
    <w:rsid w:val="002C6B67"/>
    <w:rsid w:val="002C7F07"/>
    <w:rsid w:val="002D04BA"/>
    <w:rsid w:val="002D0888"/>
    <w:rsid w:val="002D1538"/>
    <w:rsid w:val="002D1F30"/>
    <w:rsid w:val="002D2537"/>
    <w:rsid w:val="002D30FB"/>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EBE"/>
    <w:rsid w:val="002E1FDF"/>
    <w:rsid w:val="002E223A"/>
    <w:rsid w:val="002E2380"/>
    <w:rsid w:val="002E2427"/>
    <w:rsid w:val="002E364B"/>
    <w:rsid w:val="002E3E9C"/>
    <w:rsid w:val="002E4831"/>
    <w:rsid w:val="002E4869"/>
    <w:rsid w:val="002E5705"/>
    <w:rsid w:val="002E5DE8"/>
    <w:rsid w:val="002E60B9"/>
    <w:rsid w:val="002E61ED"/>
    <w:rsid w:val="002E633D"/>
    <w:rsid w:val="002E6FE4"/>
    <w:rsid w:val="002E7A82"/>
    <w:rsid w:val="002F01C8"/>
    <w:rsid w:val="002F0880"/>
    <w:rsid w:val="002F0B0A"/>
    <w:rsid w:val="002F2118"/>
    <w:rsid w:val="002F26A8"/>
    <w:rsid w:val="002F37AE"/>
    <w:rsid w:val="002F3E05"/>
    <w:rsid w:val="002F43EB"/>
    <w:rsid w:val="002F46A4"/>
    <w:rsid w:val="002F46B0"/>
    <w:rsid w:val="002F4C8A"/>
    <w:rsid w:val="002F5C0C"/>
    <w:rsid w:val="002F71AE"/>
    <w:rsid w:val="002F7F05"/>
    <w:rsid w:val="00300342"/>
    <w:rsid w:val="0030045A"/>
    <w:rsid w:val="003004E0"/>
    <w:rsid w:val="00300B17"/>
    <w:rsid w:val="00301531"/>
    <w:rsid w:val="003021CB"/>
    <w:rsid w:val="003023D6"/>
    <w:rsid w:val="0030263D"/>
    <w:rsid w:val="00302F92"/>
    <w:rsid w:val="00303CE5"/>
    <w:rsid w:val="00304057"/>
    <w:rsid w:val="003042AE"/>
    <w:rsid w:val="003043D2"/>
    <w:rsid w:val="003043F1"/>
    <w:rsid w:val="003050AE"/>
    <w:rsid w:val="003057EB"/>
    <w:rsid w:val="00305879"/>
    <w:rsid w:val="00305BE5"/>
    <w:rsid w:val="0030647D"/>
    <w:rsid w:val="00306ED5"/>
    <w:rsid w:val="00306FCE"/>
    <w:rsid w:val="003075C6"/>
    <w:rsid w:val="00307907"/>
    <w:rsid w:val="003079DF"/>
    <w:rsid w:val="00307A76"/>
    <w:rsid w:val="0031054F"/>
    <w:rsid w:val="00311A6A"/>
    <w:rsid w:val="00311C84"/>
    <w:rsid w:val="00311DCE"/>
    <w:rsid w:val="00311E43"/>
    <w:rsid w:val="00311FA4"/>
    <w:rsid w:val="00312740"/>
    <w:rsid w:val="003138B2"/>
    <w:rsid w:val="003141DA"/>
    <w:rsid w:val="00314A18"/>
    <w:rsid w:val="0031604B"/>
    <w:rsid w:val="00316E1F"/>
    <w:rsid w:val="00317698"/>
    <w:rsid w:val="003207EB"/>
    <w:rsid w:val="00320BE9"/>
    <w:rsid w:val="00321521"/>
    <w:rsid w:val="0032169D"/>
    <w:rsid w:val="00322208"/>
    <w:rsid w:val="00322645"/>
    <w:rsid w:val="00322665"/>
    <w:rsid w:val="00322C0F"/>
    <w:rsid w:val="003233C3"/>
    <w:rsid w:val="00323A65"/>
    <w:rsid w:val="00323D2F"/>
    <w:rsid w:val="00323FA0"/>
    <w:rsid w:val="00325360"/>
    <w:rsid w:val="00325555"/>
    <w:rsid w:val="003258F2"/>
    <w:rsid w:val="00325C3C"/>
    <w:rsid w:val="00325F66"/>
    <w:rsid w:val="0032660C"/>
    <w:rsid w:val="00326ADA"/>
    <w:rsid w:val="00330AF0"/>
    <w:rsid w:val="0033126E"/>
    <w:rsid w:val="00331337"/>
    <w:rsid w:val="00332273"/>
    <w:rsid w:val="00332CFA"/>
    <w:rsid w:val="00334006"/>
    <w:rsid w:val="00334632"/>
    <w:rsid w:val="00334CDC"/>
    <w:rsid w:val="00335365"/>
    <w:rsid w:val="00336E79"/>
    <w:rsid w:val="003403A9"/>
    <w:rsid w:val="00340D91"/>
    <w:rsid w:val="00340E16"/>
    <w:rsid w:val="00341575"/>
    <w:rsid w:val="00341900"/>
    <w:rsid w:val="00341A50"/>
    <w:rsid w:val="003421CF"/>
    <w:rsid w:val="00343115"/>
    <w:rsid w:val="00343269"/>
    <w:rsid w:val="003448BD"/>
    <w:rsid w:val="00345059"/>
    <w:rsid w:val="00345A03"/>
    <w:rsid w:val="00345D3C"/>
    <w:rsid w:val="00347041"/>
    <w:rsid w:val="0034764F"/>
    <w:rsid w:val="00350184"/>
    <w:rsid w:val="00350468"/>
    <w:rsid w:val="003509F4"/>
    <w:rsid w:val="0035101E"/>
    <w:rsid w:val="003513D0"/>
    <w:rsid w:val="00351632"/>
    <w:rsid w:val="00351806"/>
    <w:rsid w:val="003523AE"/>
    <w:rsid w:val="00352A1A"/>
    <w:rsid w:val="0035317F"/>
    <w:rsid w:val="0035332C"/>
    <w:rsid w:val="003534D7"/>
    <w:rsid w:val="00353903"/>
    <w:rsid w:val="00354A76"/>
    <w:rsid w:val="0035610B"/>
    <w:rsid w:val="00356200"/>
    <w:rsid w:val="0035633C"/>
    <w:rsid w:val="00356C3C"/>
    <w:rsid w:val="00357A7D"/>
    <w:rsid w:val="00357A93"/>
    <w:rsid w:val="003600C4"/>
    <w:rsid w:val="00360C61"/>
    <w:rsid w:val="00360DED"/>
    <w:rsid w:val="00361FA9"/>
    <w:rsid w:val="003624C0"/>
    <w:rsid w:val="00362D8B"/>
    <w:rsid w:val="003640CD"/>
    <w:rsid w:val="00365054"/>
    <w:rsid w:val="0036522E"/>
    <w:rsid w:val="003661D5"/>
    <w:rsid w:val="003664F4"/>
    <w:rsid w:val="00366A79"/>
    <w:rsid w:val="00366F81"/>
    <w:rsid w:val="003671CE"/>
    <w:rsid w:val="00367587"/>
    <w:rsid w:val="0037066C"/>
    <w:rsid w:val="0037083B"/>
    <w:rsid w:val="003708D5"/>
    <w:rsid w:val="003712EB"/>
    <w:rsid w:val="00372749"/>
    <w:rsid w:val="00372ECE"/>
    <w:rsid w:val="003731F4"/>
    <w:rsid w:val="00373200"/>
    <w:rsid w:val="0037474C"/>
    <w:rsid w:val="00375785"/>
    <w:rsid w:val="003758D8"/>
    <w:rsid w:val="00375A8B"/>
    <w:rsid w:val="00375FA3"/>
    <w:rsid w:val="00376097"/>
    <w:rsid w:val="003766D6"/>
    <w:rsid w:val="00376716"/>
    <w:rsid w:val="003773FE"/>
    <w:rsid w:val="00380836"/>
    <w:rsid w:val="00381259"/>
    <w:rsid w:val="00382DC1"/>
    <w:rsid w:val="003834D2"/>
    <w:rsid w:val="00383551"/>
    <w:rsid w:val="003836D7"/>
    <w:rsid w:val="00383927"/>
    <w:rsid w:val="00383E47"/>
    <w:rsid w:val="00384220"/>
    <w:rsid w:val="003848BB"/>
    <w:rsid w:val="00384A8F"/>
    <w:rsid w:val="00384D60"/>
    <w:rsid w:val="00384D71"/>
    <w:rsid w:val="00384F69"/>
    <w:rsid w:val="00386232"/>
    <w:rsid w:val="0038629F"/>
    <w:rsid w:val="00386AA9"/>
    <w:rsid w:val="00386FC3"/>
    <w:rsid w:val="003874A3"/>
    <w:rsid w:val="0039035A"/>
    <w:rsid w:val="0039197E"/>
    <w:rsid w:val="003919BB"/>
    <w:rsid w:val="00391D9E"/>
    <w:rsid w:val="00391E12"/>
    <w:rsid w:val="0039234D"/>
    <w:rsid w:val="003925CD"/>
    <w:rsid w:val="003927E7"/>
    <w:rsid w:val="00392DCE"/>
    <w:rsid w:val="0039312B"/>
    <w:rsid w:val="0039337B"/>
    <w:rsid w:val="00393CDB"/>
    <w:rsid w:val="00393CE2"/>
    <w:rsid w:val="00394445"/>
    <w:rsid w:val="003946A9"/>
    <w:rsid w:val="003948B2"/>
    <w:rsid w:val="003950EA"/>
    <w:rsid w:val="00395AF4"/>
    <w:rsid w:val="003960C9"/>
    <w:rsid w:val="003963CF"/>
    <w:rsid w:val="00396644"/>
    <w:rsid w:val="00396BE1"/>
    <w:rsid w:val="003970E0"/>
    <w:rsid w:val="003A05C8"/>
    <w:rsid w:val="003A1369"/>
    <w:rsid w:val="003A1994"/>
    <w:rsid w:val="003A28DC"/>
    <w:rsid w:val="003A2E97"/>
    <w:rsid w:val="003A320A"/>
    <w:rsid w:val="003A3400"/>
    <w:rsid w:val="003A3AC1"/>
    <w:rsid w:val="003A3E70"/>
    <w:rsid w:val="003A4775"/>
    <w:rsid w:val="003A4977"/>
    <w:rsid w:val="003A4C09"/>
    <w:rsid w:val="003A4D98"/>
    <w:rsid w:val="003A53D5"/>
    <w:rsid w:val="003A5466"/>
    <w:rsid w:val="003A5CB6"/>
    <w:rsid w:val="003A6530"/>
    <w:rsid w:val="003A6AA6"/>
    <w:rsid w:val="003A7E43"/>
    <w:rsid w:val="003B02F9"/>
    <w:rsid w:val="003B115D"/>
    <w:rsid w:val="003B1729"/>
    <w:rsid w:val="003B1B20"/>
    <w:rsid w:val="003B1F28"/>
    <w:rsid w:val="003B2F5A"/>
    <w:rsid w:val="003B42A1"/>
    <w:rsid w:val="003B4845"/>
    <w:rsid w:val="003B6048"/>
    <w:rsid w:val="003B74CA"/>
    <w:rsid w:val="003C0434"/>
    <w:rsid w:val="003C06C0"/>
    <w:rsid w:val="003C093D"/>
    <w:rsid w:val="003C0952"/>
    <w:rsid w:val="003C1B6A"/>
    <w:rsid w:val="003C1C90"/>
    <w:rsid w:val="003C1FDD"/>
    <w:rsid w:val="003C22C8"/>
    <w:rsid w:val="003C22F5"/>
    <w:rsid w:val="003C27C2"/>
    <w:rsid w:val="003C295E"/>
    <w:rsid w:val="003C3028"/>
    <w:rsid w:val="003C31EA"/>
    <w:rsid w:val="003C3541"/>
    <w:rsid w:val="003C4387"/>
    <w:rsid w:val="003C442E"/>
    <w:rsid w:val="003C54EA"/>
    <w:rsid w:val="003C55B8"/>
    <w:rsid w:val="003C5C0E"/>
    <w:rsid w:val="003C6CAD"/>
    <w:rsid w:val="003C6E0B"/>
    <w:rsid w:val="003C74FA"/>
    <w:rsid w:val="003C7E79"/>
    <w:rsid w:val="003D0E60"/>
    <w:rsid w:val="003D16FF"/>
    <w:rsid w:val="003D1FA6"/>
    <w:rsid w:val="003D22E5"/>
    <w:rsid w:val="003D23BE"/>
    <w:rsid w:val="003D352B"/>
    <w:rsid w:val="003D4E0F"/>
    <w:rsid w:val="003D50D3"/>
    <w:rsid w:val="003D5FBA"/>
    <w:rsid w:val="003D70F3"/>
    <w:rsid w:val="003D7E19"/>
    <w:rsid w:val="003E076C"/>
    <w:rsid w:val="003E092A"/>
    <w:rsid w:val="003E109F"/>
    <w:rsid w:val="003E1278"/>
    <w:rsid w:val="003E12F9"/>
    <w:rsid w:val="003E18CC"/>
    <w:rsid w:val="003E2394"/>
    <w:rsid w:val="003E2699"/>
    <w:rsid w:val="003E3046"/>
    <w:rsid w:val="003E311E"/>
    <w:rsid w:val="003E395B"/>
    <w:rsid w:val="003E3BB3"/>
    <w:rsid w:val="003E4D84"/>
    <w:rsid w:val="003E4DCD"/>
    <w:rsid w:val="003E6FB4"/>
    <w:rsid w:val="003E7915"/>
    <w:rsid w:val="003F02FB"/>
    <w:rsid w:val="003F0FBD"/>
    <w:rsid w:val="003F1439"/>
    <w:rsid w:val="003F1699"/>
    <w:rsid w:val="003F16DC"/>
    <w:rsid w:val="003F1F23"/>
    <w:rsid w:val="003F340E"/>
    <w:rsid w:val="003F38A5"/>
    <w:rsid w:val="003F3A3D"/>
    <w:rsid w:val="003F3F88"/>
    <w:rsid w:val="003F4B69"/>
    <w:rsid w:val="003F5326"/>
    <w:rsid w:val="003F627D"/>
    <w:rsid w:val="003F6B82"/>
    <w:rsid w:val="003F6E5A"/>
    <w:rsid w:val="003F6FA2"/>
    <w:rsid w:val="003F7651"/>
    <w:rsid w:val="003F7AE1"/>
    <w:rsid w:val="004001CD"/>
    <w:rsid w:val="00400209"/>
    <w:rsid w:val="00400585"/>
    <w:rsid w:val="00401C62"/>
    <w:rsid w:val="00401F70"/>
    <w:rsid w:val="00402AC3"/>
    <w:rsid w:val="0040431F"/>
    <w:rsid w:val="00405480"/>
    <w:rsid w:val="004058BB"/>
    <w:rsid w:val="00406C7B"/>
    <w:rsid w:val="00406D13"/>
    <w:rsid w:val="00406F33"/>
    <w:rsid w:val="0040705A"/>
    <w:rsid w:val="00407B97"/>
    <w:rsid w:val="00410997"/>
    <w:rsid w:val="004140DF"/>
    <w:rsid w:val="00414B12"/>
    <w:rsid w:val="0041539C"/>
    <w:rsid w:val="00415526"/>
    <w:rsid w:val="00415E3B"/>
    <w:rsid w:val="00416078"/>
    <w:rsid w:val="00416735"/>
    <w:rsid w:val="00416B71"/>
    <w:rsid w:val="00416E8E"/>
    <w:rsid w:val="00420188"/>
    <w:rsid w:val="0042048A"/>
    <w:rsid w:val="0042057E"/>
    <w:rsid w:val="0042159C"/>
    <w:rsid w:val="00421702"/>
    <w:rsid w:val="00422843"/>
    <w:rsid w:val="00422CBD"/>
    <w:rsid w:val="00422ECD"/>
    <w:rsid w:val="00423066"/>
    <w:rsid w:val="0042322A"/>
    <w:rsid w:val="00423443"/>
    <w:rsid w:val="004239F3"/>
    <w:rsid w:val="00423CB0"/>
    <w:rsid w:val="004254D5"/>
    <w:rsid w:val="00425C0A"/>
    <w:rsid w:val="0042645D"/>
    <w:rsid w:val="004269B5"/>
    <w:rsid w:val="00426B58"/>
    <w:rsid w:val="0042707B"/>
    <w:rsid w:val="0042772F"/>
    <w:rsid w:val="004279D4"/>
    <w:rsid w:val="00430339"/>
    <w:rsid w:val="00430460"/>
    <w:rsid w:val="00430BB7"/>
    <w:rsid w:val="00430E8F"/>
    <w:rsid w:val="004314E6"/>
    <w:rsid w:val="00431736"/>
    <w:rsid w:val="0043212E"/>
    <w:rsid w:val="004324EA"/>
    <w:rsid w:val="00432F07"/>
    <w:rsid w:val="00433CC1"/>
    <w:rsid w:val="00433E60"/>
    <w:rsid w:val="00434D08"/>
    <w:rsid w:val="004362E9"/>
    <w:rsid w:val="00437171"/>
    <w:rsid w:val="004376FE"/>
    <w:rsid w:val="00437D82"/>
    <w:rsid w:val="0044098C"/>
    <w:rsid w:val="00440B7C"/>
    <w:rsid w:val="0044184E"/>
    <w:rsid w:val="00442618"/>
    <w:rsid w:val="00442EEE"/>
    <w:rsid w:val="00444951"/>
    <w:rsid w:val="00446142"/>
    <w:rsid w:val="00446F9D"/>
    <w:rsid w:val="004472C1"/>
    <w:rsid w:val="00447B30"/>
    <w:rsid w:val="00447C24"/>
    <w:rsid w:val="004508F6"/>
    <w:rsid w:val="00450AA4"/>
    <w:rsid w:val="00450DD2"/>
    <w:rsid w:val="00451047"/>
    <w:rsid w:val="00452202"/>
    <w:rsid w:val="004523ED"/>
    <w:rsid w:val="00453648"/>
    <w:rsid w:val="00453AC3"/>
    <w:rsid w:val="004541AB"/>
    <w:rsid w:val="00455099"/>
    <w:rsid w:val="0045584F"/>
    <w:rsid w:val="004569F0"/>
    <w:rsid w:val="004572BF"/>
    <w:rsid w:val="0045756A"/>
    <w:rsid w:val="00457D47"/>
    <w:rsid w:val="004608F6"/>
    <w:rsid w:val="0046118F"/>
    <w:rsid w:val="004611C5"/>
    <w:rsid w:val="0046147B"/>
    <w:rsid w:val="00461485"/>
    <w:rsid w:val="004617A8"/>
    <w:rsid w:val="00461A3A"/>
    <w:rsid w:val="00461F73"/>
    <w:rsid w:val="00462987"/>
    <w:rsid w:val="0046389E"/>
    <w:rsid w:val="004639D8"/>
    <w:rsid w:val="00463AC0"/>
    <w:rsid w:val="00465A14"/>
    <w:rsid w:val="00465D66"/>
    <w:rsid w:val="00466154"/>
    <w:rsid w:val="00466398"/>
    <w:rsid w:val="00466DF2"/>
    <w:rsid w:val="004673AF"/>
    <w:rsid w:val="004702AA"/>
    <w:rsid w:val="00470902"/>
    <w:rsid w:val="00472BAD"/>
    <w:rsid w:val="00472D09"/>
    <w:rsid w:val="00473370"/>
    <w:rsid w:val="00474139"/>
    <w:rsid w:val="00474179"/>
    <w:rsid w:val="00474354"/>
    <w:rsid w:val="0047512E"/>
    <w:rsid w:val="00475C2D"/>
    <w:rsid w:val="00475F07"/>
    <w:rsid w:val="00476513"/>
    <w:rsid w:val="00476719"/>
    <w:rsid w:val="00476F48"/>
    <w:rsid w:val="0048164B"/>
    <w:rsid w:val="004827C5"/>
    <w:rsid w:val="00482F06"/>
    <w:rsid w:val="004834C5"/>
    <w:rsid w:val="00483829"/>
    <w:rsid w:val="00483E83"/>
    <w:rsid w:val="0048408F"/>
    <w:rsid w:val="004848FA"/>
    <w:rsid w:val="00484E78"/>
    <w:rsid w:val="00485881"/>
    <w:rsid w:val="004859B4"/>
    <w:rsid w:val="00485F84"/>
    <w:rsid w:val="0048680D"/>
    <w:rsid w:val="00487207"/>
    <w:rsid w:val="00490560"/>
    <w:rsid w:val="00490790"/>
    <w:rsid w:val="00490E03"/>
    <w:rsid w:val="00490F95"/>
    <w:rsid w:val="004921F9"/>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1D"/>
    <w:rsid w:val="004A4BCC"/>
    <w:rsid w:val="004A5BAB"/>
    <w:rsid w:val="004A5E85"/>
    <w:rsid w:val="004A5F1D"/>
    <w:rsid w:val="004B00F4"/>
    <w:rsid w:val="004B02C3"/>
    <w:rsid w:val="004B06B7"/>
    <w:rsid w:val="004B15BB"/>
    <w:rsid w:val="004B1FB1"/>
    <w:rsid w:val="004B2436"/>
    <w:rsid w:val="004B27D8"/>
    <w:rsid w:val="004B2929"/>
    <w:rsid w:val="004B3285"/>
    <w:rsid w:val="004B42F0"/>
    <w:rsid w:val="004B5D53"/>
    <w:rsid w:val="004B6270"/>
    <w:rsid w:val="004B6690"/>
    <w:rsid w:val="004B6F5A"/>
    <w:rsid w:val="004C0574"/>
    <w:rsid w:val="004C0688"/>
    <w:rsid w:val="004C07B7"/>
    <w:rsid w:val="004C07CE"/>
    <w:rsid w:val="004C0C06"/>
    <w:rsid w:val="004C1824"/>
    <w:rsid w:val="004C2F21"/>
    <w:rsid w:val="004C311A"/>
    <w:rsid w:val="004C3A0F"/>
    <w:rsid w:val="004C3E80"/>
    <w:rsid w:val="004C4310"/>
    <w:rsid w:val="004C4448"/>
    <w:rsid w:val="004C4829"/>
    <w:rsid w:val="004C5017"/>
    <w:rsid w:val="004C545E"/>
    <w:rsid w:val="004C5D75"/>
    <w:rsid w:val="004C5DD9"/>
    <w:rsid w:val="004C69D0"/>
    <w:rsid w:val="004C6A4F"/>
    <w:rsid w:val="004C7743"/>
    <w:rsid w:val="004D0979"/>
    <w:rsid w:val="004D356D"/>
    <w:rsid w:val="004D3750"/>
    <w:rsid w:val="004D3C64"/>
    <w:rsid w:val="004D43CE"/>
    <w:rsid w:val="004D4816"/>
    <w:rsid w:val="004D558C"/>
    <w:rsid w:val="004D5C51"/>
    <w:rsid w:val="004D5DD3"/>
    <w:rsid w:val="004D5F5B"/>
    <w:rsid w:val="004D7826"/>
    <w:rsid w:val="004D7D9A"/>
    <w:rsid w:val="004D7EF2"/>
    <w:rsid w:val="004E0254"/>
    <w:rsid w:val="004E0445"/>
    <w:rsid w:val="004E047C"/>
    <w:rsid w:val="004E0BFC"/>
    <w:rsid w:val="004E1495"/>
    <w:rsid w:val="004E209C"/>
    <w:rsid w:val="004E216E"/>
    <w:rsid w:val="004E2562"/>
    <w:rsid w:val="004E26C4"/>
    <w:rsid w:val="004E2D22"/>
    <w:rsid w:val="004E317F"/>
    <w:rsid w:val="004E3390"/>
    <w:rsid w:val="004E339F"/>
    <w:rsid w:val="004E35CE"/>
    <w:rsid w:val="004E47D4"/>
    <w:rsid w:val="004E4C39"/>
    <w:rsid w:val="004E531B"/>
    <w:rsid w:val="004E5A02"/>
    <w:rsid w:val="004E6B62"/>
    <w:rsid w:val="004E74C4"/>
    <w:rsid w:val="004E7C50"/>
    <w:rsid w:val="004F1363"/>
    <w:rsid w:val="004F166A"/>
    <w:rsid w:val="004F1770"/>
    <w:rsid w:val="004F21F6"/>
    <w:rsid w:val="004F27A7"/>
    <w:rsid w:val="004F3306"/>
    <w:rsid w:val="004F33F5"/>
    <w:rsid w:val="004F3667"/>
    <w:rsid w:val="004F391E"/>
    <w:rsid w:val="004F3938"/>
    <w:rsid w:val="004F39D3"/>
    <w:rsid w:val="004F3A59"/>
    <w:rsid w:val="004F3C60"/>
    <w:rsid w:val="004F4238"/>
    <w:rsid w:val="004F4289"/>
    <w:rsid w:val="004F44EF"/>
    <w:rsid w:val="004F474D"/>
    <w:rsid w:val="004F4753"/>
    <w:rsid w:val="004F49A4"/>
    <w:rsid w:val="004F5353"/>
    <w:rsid w:val="004F5B41"/>
    <w:rsid w:val="004F5B9B"/>
    <w:rsid w:val="004F6474"/>
    <w:rsid w:val="004F65E1"/>
    <w:rsid w:val="004F6822"/>
    <w:rsid w:val="004F6A61"/>
    <w:rsid w:val="004F6B22"/>
    <w:rsid w:val="004F7CD6"/>
    <w:rsid w:val="00500049"/>
    <w:rsid w:val="005003BE"/>
    <w:rsid w:val="005005F4"/>
    <w:rsid w:val="00501AD6"/>
    <w:rsid w:val="00501F9A"/>
    <w:rsid w:val="005022A0"/>
    <w:rsid w:val="005023C7"/>
    <w:rsid w:val="0050294A"/>
    <w:rsid w:val="00502A2C"/>
    <w:rsid w:val="00503194"/>
    <w:rsid w:val="00503376"/>
    <w:rsid w:val="00503420"/>
    <w:rsid w:val="005035EE"/>
    <w:rsid w:val="00504169"/>
    <w:rsid w:val="00504587"/>
    <w:rsid w:val="00504760"/>
    <w:rsid w:val="00504836"/>
    <w:rsid w:val="00505C1A"/>
    <w:rsid w:val="00505C2F"/>
    <w:rsid w:val="005064D0"/>
    <w:rsid w:val="00506679"/>
    <w:rsid w:val="005071CC"/>
    <w:rsid w:val="005076CD"/>
    <w:rsid w:val="00507F12"/>
    <w:rsid w:val="00510C05"/>
    <w:rsid w:val="005116AF"/>
    <w:rsid w:val="00511749"/>
    <w:rsid w:val="00511F2C"/>
    <w:rsid w:val="00512215"/>
    <w:rsid w:val="0051228A"/>
    <w:rsid w:val="00512C83"/>
    <w:rsid w:val="005130A8"/>
    <w:rsid w:val="005138F2"/>
    <w:rsid w:val="00513A9B"/>
    <w:rsid w:val="005146EB"/>
    <w:rsid w:val="005168AA"/>
    <w:rsid w:val="00516A94"/>
    <w:rsid w:val="00517516"/>
    <w:rsid w:val="005176BF"/>
    <w:rsid w:val="00517803"/>
    <w:rsid w:val="00517D11"/>
    <w:rsid w:val="00522404"/>
    <w:rsid w:val="00522591"/>
    <w:rsid w:val="005228D5"/>
    <w:rsid w:val="0052314A"/>
    <w:rsid w:val="005238D2"/>
    <w:rsid w:val="005246A6"/>
    <w:rsid w:val="00524A44"/>
    <w:rsid w:val="0052540A"/>
    <w:rsid w:val="00526C68"/>
    <w:rsid w:val="005275C9"/>
    <w:rsid w:val="00527813"/>
    <w:rsid w:val="00527A5B"/>
    <w:rsid w:val="0053050F"/>
    <w:rsid w:val="00531834"/>
    <w:rsid w:val="005322CE"/>
    <w:rsid w:val="00532AB3"/>
    <w:rsid w:val="00532E9F"/>
    <w:rsid w:val="00533385"/>
    <w:rsid w:val="005334B3"/>
    <w:rsid w:val="0053385B"/>
    <w:rsid w:val="0053391E"/>
    <w:rsid w:val="00533CED"/>
    <w:rsid w:val="00533F5C"/>
    <w:rsid w:val="00533FAE"/>
    <w:rsid w:val="0053415D"/>
    <w:rsid w:val="005342F5"/>
    <w:rsid w:val="00534924"/>
    <w:rsid w:val="00535037"/>
    <w:rsid w:val="00535A6C"/>
    <w:rsid w:val="00536354"/>
    <w:rsid w:val="00537229"/>
    <w:rsid w:val="005376DF"/>
    <w:rsid w:val="00537909"/>
    <w:rsid w:val="00537D72"/>
    <w:rsid w:val="00540A78"/>
    <w:rsid w:val="00540C92"/>
    <w:rsid w:val="00541055"/>
    <w:rsid w:val="00541284"/>
    <w:rsid w:val="00541545"/>
    <w:rsid w:val="00541ACC"/>
    <w:rsid w:val="00542331"/>
    <w:rsid w:val="00542F5C"/>
    <w:rsid w:val="00543056"/>
    <w:rsid w:val="005431B8"/>
    <w:rsid w:val="00543572"/>
    <w:rsid w:val="00543690"/>
    <w:rsid w:val="00543CBB"/>
    <w:rsid w:val="00543F9A"/>
    <w:rsid w:val="00544151"/>
    <w:rsid w:val="00544340"/>
    <w:rsid w:val="0054552E"/>
    <w:rsid w:val="00545D4E"/>
    <w:rsid w:val="00546476"/>
    <w:rsid w:val="005468F6"/>
    <w:rsid w:val="0054735C"/>
    <w:rsid w:val="0054791D"/>
    <w:rsid w:val="00547AE5"/>
    <w:rsid w:val="00547D0A"/>
    <w:rsid w:val="00547E30"/>
    <w:rsid w:val="00550CBF"/>
    <w:rsid w:val="00551269"/>
    <w:rsid w:val="00552B73"/>
    <w:rsid w:val="00552CA8"/>
    <w:rsid w:val="005533C8"/>
    <w:rsid w:val="0055344D"/>
    <w:rsid w:val="00553C04"/>
    <w:rsid w:val="00553C17"/>
    <w:rsid w:val="0055429A"/>
    <w:rsid w:val="00554727"/>
    <w:rsid w:val="005549A7"/>
    <w:rsid w:val="0055595D"/>
    <w:rsid w:val="00555CDE"/>
    <w:rsid w:val="00556341"/>
    <w:rsid w:val="00556DC8"/>
    <w:rsid w:val="00556DFE"/>
    <w:rsid w:val="0055705C"/>
    <w:rsid w:val="0055752C"/>
    <w:rsid w:val="005579D5"/>
    <w:rsid w:val="00557BCE"/>
    <w:rsid w:val="00557F9A"/>
    <w:rsid w:val="00560613"/>
    <w:rsid w:val="00560706"/>
    <w:rsid w:val="00561345"/>
    <w:rsid w:val="00561A96"/>
    <w:rsid w:val="00562189"/>
    <w:rsid w:val="00563BF5"/>
    <w:rsid w:val="00563F13"/>
    <w:rsid w:val="00564120"/>
    <w:rsid w:val="00564C6B"/>
    <w:rsid w:val="00565128"/>
    <w:rsid w:val="00565500"/>
    <w:rsid w:val="00565571"/>
    <w:rsid w:val="00565B0F"/>
    <w:rsid w:val="00565D7C"/>
    <w:rsid w:val="00566B4B"/>
    <w:rsid w:val="00566C54"/>
    <w:rsid w:val="00567344"/>
    <w:rsid w:val="00567BE0"/>
    <w:rsid w:val="005701FD"/>
    <w:rsid w:val="00570246"/>
    <w:rsid w:val="00570406"/>
    <w:rsid w:val="00571DA6"/>
    <w:rsid w:val="00572297"/>
    <w:rsid w:val="00572A80"/>
    <w:rsid w:val="00572BF5"/>
    <w:rsid w:val="005736E0"/>
    <w:rsid w:val="00574068"/>
    <w:rsid w:val="0057415D"/>
    <w:rsid w:val="00574FA4"/>
    <w:rsid w:val="00575964"/>
    <w:rsid w:val="00576184"/>
    <w:rsid w:val="00576286"/>
    <w:rsid w:val="00576957"/>
    <w:rsid w:val="00576D4A"/>
    <w:rsid w:val="00577389"/>
    <w:rsid w:val="00577C06"/>
    <w:rsid w:val="00580853"/>
    <w:rsid w:val="00581694"/>
    <w:rsid w:val="00581696"/>
    <w:rsid w:val="005817E5"/>
    <w:rsid w:val="00581E99"/>
    <w:rsid w:val="00582713"/>
    <w:rsid w:val="00583546"/>
    <w:rsid w:val="00583AFC"/>
    <w:rsid w:val="00583B2F"/>
    <w:rsid w:val="00583E8C"/>
    <w:rsid w:val="0058449C"/>
    <w:rsid w:val="00584D70"/>
    <w:rsid w:val="00585771"/>
    <w:rsid w:val="005862EB"/>
    <w:rsid w:val="005869F9"/>
    <w:rsid w:val="00586D28"/>
    <w:rsid w:val="00586DA7"/>
    <w:rsid w:val="00586E9C"/>
    <w:rsid w:val="005871DE"/>
    <w:rsid w:val="0059227D"/>
    <w:rsid w:val="005930D9"/>
    <w:rsid w:val="0059395E"/>
    <w:rsid w:val="005941A3"/>
    <w:rsid w:val="005941E8"/>
    <w:rsid w:val="00594BFF"/>
    <w:rsid w:val="00595025"/>
    <w:rsid w:val="005950E9"/>
    <w:rsid w:val="0059608E"/>
    <w:rsid w:val="005964FC"/>
    <w:rsid w:val="00596E0E"/>
    <w:rsid w:val="00596F33"/>
    <w:rsid w:val="00597041"/>
    <w:rsid w:val="00597AF7"/>
    <w:rsid w:val="005A0CAE"/>
    <w:rsid w:val="005A0E55"/>
    <w:rsid w:val="005A22F1"/>
    <w:rsid w:val="005A48D8"/>
    <w:rsid w:val="005A527B"/>
    <w:rsid w:val="005A5702"/>
    <w:rsid w:val="005A5828"/>
    <w:rsid w:val="005A60FB"/>
    <w:rsid w:val="005A6F84"/>
    <w:rsid w:val="005A7079"/>
    <w:rsid w:val="005A7487"/>
    <w:rsid w:val="005A7D49"/>
    <w:rsid w:val="005B0028"/>
    <w:rsid w:val="005B0100"/>
    <w:rsid w:val="005B07EB"/>
    <w:rsid w:val="005B0867"/>
    <w:rsid w:val="005B09FB"/>
    <w:rsid w:val="005B0B77"/>
    <w:rsid w:val="005B0FBE"/>
    <w:rsid w:val="005B10DD"/>
    <w:rsid w:val="005B10FB"/>
    <w:rsid w:val="005B2789"/>
    <w:rsid w:val="005B3A79"/>
    <w:rsid w:val="005B41B7"/>
    <w:rsid w:val="005B5C7C"/>
    <w:rsid w:val="005B6650"/>
    <w:rsid w:val="005C02FE"/>
    <w:rsid w:val="005C12F0"/>
    <w:rsid w:val="005C20A3"/>
    <w:rsid w:val="005C338C"/>
    <w:rsid w:val="005C33FE"/>
    <w:rsid w:val="005C561E"/>
    <w:rsid w:val="005C5ABB"/>
    <w:rsid w:val="005C636A"/>
    <w:rsid w:val="005C6BB4"/>
    <w:rsid w:val="005C75BA"/>
    <w:rsid w:val="005D01F9"/>
    <w:rsid w:val="005D1B6D"/>
    <w:rsid w:val="005D1F5C"/>
    <w:rsid w:val="005D2DC5"/>
    <w:rsid w:val="005D30C8"/>
    <w:rsid w:val="005D3FA5"/>
    <w:rsid w:val="005D55CB"/>
    <w:rsid w:val="005D59A0"/>
    <w:rsid w:val="005D64FD"/>
    <w:rsid w:val="005D6941"/>
    <w:rsid w:val="005D6BC4"/>
    <w:rsid w:val="005E0631"/>
    <w:rsid w:val="005E06CF"/>
    <w:rsid w:val="005E1D25"/>
    <w:rsid w:val="005E2022"/>
    <w:rsid w:val="005E291E"/>
    <w:rsid w:val="005E3000"/>
    <w:rsid w:val="005E33EB"/>
    <w:rsid w:val="005E4E0D"/>
    <w:rsid w:val="005E5157"/>
    <w:rsid w:val="005E524E"/>
    <w:rsid w:val="005E5346"/>
    <w:rsid w:val="005E595B"/>
    <w:rsid w:val="005E5A20"/>
    <w:rsid w:val="005E5B1F"/>
    <w:rsid w:val="005E6700"/>
    <w:rsid w:val="005E6917"/>
    <w:rsid w:val="005E734D"/>
    <w:rsid w:val="005E76DB"/>
    <w:rsid w:val="005F00B6"/>
    <w:rsid w:val="005F03C1"/>
    <w:rsid w:val="005F0495"/>
    <w:rsid w:val="005F0E95"/>
    <w:rsid w:val="005F11F7"/>
    <w:rsid w:val="005F128B"/>
    <w:rsid w:val="005F1686"/>
    <w:rsid w:val="005F183B"/>
    <w:rsid w:val="005F1AC5"/>
    <w:rsid w:val="005F1CD0"/>
    <w:rsid w:val="005F2A8C"/>
    <w:rsid w:val="005F4AFB"/>
    <w:rsid w:val="005F4D68"/>
    <w:rsid w:val="005F6486"/>
    <w:rsid w:val="005F735B"/>
    <w:rsid w:val="005F7653"/>
    <w:rsid w:val="005F7A92"/>
    <w:rsid w:val="005F7DA2"/>
    <w:rsid w:val="005F7E04"/>
    <w:rsid w:val="00600684"/>
    <w:rsid w:val="006006F9"/>
    <w:rsid w:val="0060161F"/>
    <w:rsid w:val="00601697"/>
    <w:rsid w:val="00601A09"/>
    <w:rsid w:val="00601E29"/>
    <w:rsid w:val="00603F66"/>
    <w:rsid w:val="00604093"/>
    <w:rsid w:val="006044D2"/>
    <w:rsid w:val="00604A12"/>
    <w:rsid w:val="006105C0"/>
    <w:rsid w:val="00611165"/>
    <w:rsid w:val="0061177F"/>
    <w:rsid w:val="006119AD"/>
    <w:rsid w:val="006120DA"/>
    <w:rsid w:val="0061225A"/>
    <w:rsid w:val="00612283"/>
    <w:rsid w:val="006126E8"/>
    <w:rsid w:val="00612D51"/>
    <w:rsid w:val="00612EC4"/>
    <w:rsid w:val="00613EA0"/>
    <w:rsid w:val="00614577"/>
    <w:rsid w:val="006145D2"/>
    <w:rsid w:val="006146C5"/>
    <w:rsid w:val="00614E8F"/>
    <w:rsid w:val="00614F48"/>
    <w:rsid w:val="006153B2"/>
    <w:rsid w:val="00615A7B"/>
    <w:rsid w:val="0061619B"/>
    <w:rsid w:val="006163C1"/>
    <w:rsid w:val="00616927"/>
    <w:rsid w:val="00616BF1"/>
    <w:rsid w:val="00616CAC"/>
    <w:rsid w:val="00617E13"/>
    <w:rsid w:val="00617E60"/>
    <w:rsid w:val="006200BD"/>
    <w:rsid w:val="00621937"/>
    <w:rsid w:val="00621A30"/>
    <w:rsid w:val="00622273"/>
    <w:rsid w:val="00622690"/>
    <w:rsid w:val="00622BEF"/>
    <w:rsid w:val="006232F9"/>
    <w:rsid w:val="00623BD0"/>
    <w:rsid w:val="00623F0F"/>
    <w:rsid w:val="0062449E"/>
    <w:rsid w:val="00624528"/>
    <w:rsid w:val="0062455F"/>
    <w:rsid w:val="00624ADE"/>
    <w:rsid w:val="00624D46"/>
    <w:rsid w:val="006251BC"/>
    <w:rsid w:val="00625726"/>
    <w:rsid w:val="006266E3"/>
    <w:rsid w:val="0062672B"/>
    <w:rsid w:val="00626C2B"/>
    <w:rsid w:val="00626FAC"/>
    <w:rsid w:val="0062704F"/>
    <w:rsid w:val="00627367"/>
    <w:rsid w:val="006278DC"/>
    <w:rsid w:val="006303CC"/>
    <w:rsid w:val="0063115C"/>
    <w:rsid w:val="00632164"/>
    <w:rsid w:val="00632762"/>
    <w:rsid w:val="00632E75"/>
    <w:rsid w:val="00633337"/>
    <w:rsid w:val="006338FA"/>
    <w:rsid w:val="00633E95"/>
    <w:rsid w:val="00634423"/>
    <w:rsid w:val="00634527"/>
    <w:rsid w:val="00634EC6"/>
    <w:rsid w:val="0063590D"/>
    <w:rsid w:val="00636203"/>
    <w:rsid w:val="006362D6"/>
    <w:rsid w:val="006367EA"/>
    <w:rsid w:val="006367FC"/>
    <w:rsid w:val="00640B80"/>
    <w:rsid w:val="00641889"/>
    <w:rsid w:val="00641AC8"/>
    <w:rsid w:val="006426B6"/>
    <w:rsid w:val="0064286C"/>
    <w:rsid w:val="00642DF1"/>
    <w:rsid w:val="006433DD"/>
    <w:rsid w:val="006437F6"/>
    <w:rsid w:val="00643BD8"/>
    <w:rsid w:val="00643BE8"/>
    <w:rsid w:val="00643F47"/>
    <w:rsid w:val="00644581"/>
    <w:rsid w:val="006449E7"/>
    <w:rsid w:val="00644D28"/>
    <w:rsid w:val="00644F3E"/>
    <w:rsid w:val="0064714D"/>
    <w:rsid w:val="0065054C"/>
    <w:rsid w:val="00650BD9"/>
    <w:rsid w:val="006514E1"/>
    <w:rsid w:val="00651CFD"/>
    <w:rsid w:val="006520BD"/>
    <w:rsid w:val="006521BF"/>
    <w:rsid w:val="006524FE"/>
    <w:rsid w:val="00652A06"/>
    <w:rsid w:val="00652EB3"/>
    <w:rsid w:val="0065318E"/>
    <w:rsid w:val="00653308"/>
    <w:rsid w:val="006537FC"/>
    <w:rsid w:val="00654C3B"/>
    <w:rsid w:val="00654D01"/>
    <w:rsid w:val="00655A1E"/>
    <w:rsid w:val="006567BA"/>
    <w:rsid w:val="00656BDE"/>
    <w:rsid w:val="00656C46"/>
    <w:rsid w:val="00656F73"/>
    <w:rsid w:val="00657B35"/>
    <w:rsid w:val="00657E83"/>
    <w:rsid w:val="006604AF"/>
    <w:rsid w:val="00661789"/>
    <w:rsid w:val="00661CB7"/>
    <w:rsid w:val="00661E08"/>
    <w:rsid w:val="00663101"/>
    <w:rsid w:val="00663363"/>
    <w:rsid w:val="00664C9E"/>
    <w:rsid w:val="00664E53"/>
    <w:rsid w:val="0066521F"/>
    <w:rsid w:val="00665C6D"/>
    <w:rsid w:val="00666273"/>
    <w:rsid w:val="006663E5"/>
    <w:rsid w:val="00666435"/>
    <w:rsid w:val="00666C74"/>
    <w:rsid w:val="006700EB"/>
    <w:rsid w:val="00670755"/>
    <w:rsid w:val="00670DFA"/>
    <w:rsid w:val="0067122F"/>
    <w:rsid w:val="00671915"/>
    <w:rsid w:val="006727F9"/>
    <w:rsid w:val="006728F8"/>
    <w:rsid w:val="00672DEC"/>
    <w:rsid w:val="00672EF3"/>
    <w:rsid w:val="00673114"/>
    <w:rsid w:val="00674C94"/>
    <w:rsid w:val="00674CA1"/>
    <w:rsid w:val="00674CB9"/>
    <w:rsid w:val="0067550D"/>
    <w:rsid w:val="00675A51"/>
    <w:rsid w:val="00675C53"/>
    <w:rsid w:val="00675CBA"/>
    <w:rsid w:val="00675E9D"/>
    <w:rsid w:val="0067676E"/>
    <w:rsid w:val="00676FD0"/>
    <w:rsid w:val="00677046"/>
    <w:rsid w:val="006805DC"/>
    <w:rsid w:val="006816BA"/>
    <w:rsid w:val="00681CD3"/>
    <w:rsid w:val="00681DF6"/>
    <w:rsid w:val="00681E22"/>
    <w:rsid w:val="006829E7"/>
    <w:rsid w:val="00682BA1"/>
    <w:rsid w:val="00682E17"/>
    <w:rsid w:val="00683808"/>
    <w:rsid w:val="00683DB3"/>
    <w:rsid w:val="006852AE"/>
    <w:rsid w:val="00685472"/>
    <w:rsid w:val="0068586A"/>
    <w:rsid w:val="006860E2"/>
    <w:rsid w:val="00686D20"/>
    <w:rsid w:val="00686DC6"/>
    <w:rsid w:val="00687226"/>
    <w:rsid w:val="006873D7"/>
    <w:rsid w:val="00687436"/>
    <w:rsid w:val="006875B3"/>
    <w:rsid w:val="00687992"/>
    <w:rsid w:val="00687E14"/>
    <w:rsid w:val="00690777"/>
    <w:rsid w:val="006908EA"/>
    <w:rsid w:val="006908F5"/>
    <w:rsid w:val="00690914"/>
    <w:rsid w:val="00690FC7"/>
    <w:rsid w:val="006920C3"/>
    <w:rsid w:val="006923D1"/>
    <w:rsid w:val="00692E86"/>
    <w:rsid w:val="00693579"/>
    <w:rsid w:val="006935EF"/>
    <w:rsid w:val="00693852"/>
    <w:rsid w:val="00694666"/>
    <w:rsid w:val="006954CD"/>
    <w:rsid w:val="00695AE3"/>
    <w:rsid w:val="00695C94"/>
    <w:rsid w:val="00696175"/>
    <w:rsid w:val="00696650"/>
    <w:rsid w:val="00697480"/>
    <w:rsid w:val="00697743"/>
    <w:rsid w:val="006A0207"/>
    <w:rsid w:val="006A03F6"/>
    <w:rsid w:val="006A0478"/>
    <w:rsid w:val="006A050C"/>
    <w:rsid w:val="006A079D"/>
    <w:rsid w:val="006A0BE5"/>
    <w:rsid w:val="006A1757"/>
    <w:rsid w:val="006A1A22"/>
    <w:rsid w:val="006A1E7C"/>
    <w:rsid w:val="006A214C"/>
    <w:rsid w:val="006A24B3"/>
    <w:rsid w:val="006A255D"/>
    <w:rsid w:val="006A459D"/>
    <w:rsid w:val="006A5B77"/>
    <w:rsid w:val="006A64F3"/>
    <w:rsid w:val="006A668E"/>
    <w:rsid w:val="006A7420"/>
    <w:rsid w:val="006A7690"/>
    <w:rsid w:val="006A7E3A"/>
    <w:rsid w:val="006A7F41"/>
    <w:rsid w:val="006B062B"/>
    <w:rsid w:val="006B15E5"/>
    <w:rsid w:val="006B2233"/>
    <w:rsid w:val="006B249E"/>
    <w:rsid w:val="006B2746"/>
    <w:rsid w:val="006B2E8A"/>
    <w:rsid w:val="006B337D"/>
    <w:rsid w:val="006B48E9"/>
    <w:rsid w:val="006B49E7"/>
    <w:rsid w:val="006B5BBE"/>
    <w:rsid w:val="006B5E15"/>
    <w:rsid w:val="006B6D80"/>
    <w:rsid w:val="006B706A"/>
    <w:rsid w:val="006C0150"/>
    <w:rsid w:val="006C0E23"/>
    <w:rsid w:val="006C18DE"/>
    <w:rsid w:val="006C2671"/>
    <w:rsid w:val="006C34FD"/>
    <w:rsid w:val="006C3F4E"/>
    <w:rsid w:val="006C4921"/>
    <w:rsid w:val="006C4AD0"/>
    <w:rsid w:val="006C4DD6"/>
    <w:rsid w:val="006C6294"/>
    <w:rsid w:val="006C68D1"/>
    <w:rsid w:val="006C730D"/>
    <w:rsid w:val="006C771B"/>
    <w:rsid w:val="006C7CE2"/>
    <w:rsid w:val="006C7DD3"/>
    <w:rsid w:val="006C7FB5"/>
    <w:rsid w:val="006D204C"/>
    <w:rsid w:val="006D23A6"/>
    <w:rsid w:val="006D24C0"/>
    <w:rsid w:val="006D2BC6"/>
    <w:rsid w:val="006D4073"/>
    <w:rsid w:val="006D4091"/>
    <w:rsid w:val="006D4687"/>
    <w:rsid w:val="006D652D"/>
    <w:rsid w:val="006D79ED"/>
    <w:rsid w:val="006E059F"/>
    <w:rsid w:val="006E0E73"/>
    <w:rsid w:val="006E0FB5"/>
    <w:rsid w:val="006E17EB"/>
    <w:rsid w:val="006E2437"/>
    <w:rsid w:val="006E2865"/>
    <w:rsid w:val="006E4383"/>
    <w:rsid w:val="006E43F8"/>
    <w:rsid w:val="006E46A6"/>
    <w:rsid w:val="006E4C91"/>
    <w:rsid w:val="006E63E8"/>
    <w:rsid w:val="006E66CA"/>
    <w:rsid w:val="006E6C77"/>
    <w:rsid w:val="006E70C8"/>
    <w:rsid w:val="006E75E5"/>
    <w:rsid w:val="006F015C"/>
    <w:rsid w:val="006F0896"/>
    <w:rsid w:val="006F21BB"/>
    <w:rsid w:val="006F2AFB"/>
    <w:rsid w:val="006F2BC4"/>
    <w:rsid w:val="006F2D18"/>
    <w:rsid w:val="006F3311"/>
    <w:rsid w:val="006F336C"/>
    <w:rsid w:val="006F4424"/>
    <w:rsid w:val="006F5AD7"/>
    <w:rsid w:val="006F5BEE"/>
    <w:rsid w:val="006F5C83"/>
    <w:rsid w:val="006F5C8A"/>
    <w:rsid w:val="006F60E1"/>
    <w:rsid w:val="006F679A"/>
    <w:rsid w:val="006F6D09"/>
    <w:rsid w:val="006F7718"/>
    <w:rsid w:val="006F7721"/>
    <w:rsid w:val="006F7D61"/>
    <w:rsid w:val="0070081A"/>
    <w:rsid w:val="00700A46"/>
    <w:rsid w:val="0070162E"/>
    <w:rsid w:val="00701AA4"/>
    <w:rsid w:val="00702269"/>
    <w:rsid w:val="00702606"/>
    <w:rsid w:val="007028AD"/>
    <w:rsid w:val="007028DC"/>
    <w:rsid w:val="0070314B"/>
    <w:rsid w:val="00703449"/>
    <w:rsid w:val="0070377F"/>
    <w:rsid w:val="00703963"/>
    <w:rsid w:val="00703C13"/>
    <w:rsid w:val="00703D91"/>
    <w:rsid w:val="00704788"/>
    <w:rsid w:val="007053C4"/>
    <w:rsid w:val="00705DE1"/>
    <w:rsid w:val="00705E39"/>
    <w:rsid w:val="00710358"/>
    <w:rsid w:val="00710881"/>
    <w:rsid w:val="00711212"/>
    <w:rsid w:val="00711584"/>
    <w:rsid w:val="00711EF5"/>
    <w:rsid w:val="00712964"/>
    <w:rsid w:val="007136AF"/>
    <w:rsid w:val="00713AB4"/>
    <w:rsid w:val="00713E42"/>
    <w:rsid w:val="00714158"/>
    <w:rsid w:val="0071436A"/>
    <w:rsid w:val="007143E3"/>
    <w:rsid w:val="007146B3"/>
    <w:rsid w:val="00714F1E"/>
    <w:rsid w:val="00714F59"/>
    <w:rsid w:val="00715119"/>
    <w:rsid w:val="0071550C"/>
    <w:rsid w:val="007155BE"/>
    <w:rsid w:val="00715D2D"/>
    <w:rsid w:val="00716667"/>
    <w:rsid w:val="00716893"/>
    <w:rsid w:val="00716E22"/>
    <w:rsid w:val="007176F2"/>
    <w:rsid w:val="00720058"/>
    <w:rsid w:val="00720375"/>
    <w:rsid w:val="00720ABC"/>
    <w:rsid w:val="00720EE0"/>
    <w:rsid w:val="00720FFF"/>
    <w:rsid w:val="00721488"/>
    <w:rsid w:val="007246E1"/>
    <w:rsid w:val="007253C2"/>
    <w:rsid w:val="00725A5E"/>
    <w:rsid w:val="0072600E"/>
    <w:rsid w:val="007261FC"/>
    <w:rsid w:val="007266BA"/>
    <w:rsid w:val="00730811"/>
    <w:rsid w:val="00731F0E"/>
    <w:rsid w:val="00732269"/>
    <w:rsid w:val="00733009"/>
    <w:rsid w:val="00733100"/>
    <w:rsid w:val="00733459"/>
    <w:rsid w:val="00735636"/>
    <w:rsid w:val="00736A8D"/>
    <w:rsid w:val="00737006"/>
    <w:rsid w:val="007376FC"/>
    <w:rsid w:val="0074053E"/>
    <w:rsid w:val="00740991"/>
    <w:rsid w:val="00740E2F"/>
    <w:rsid w:val="00741BCF"/>
    <w:rsid w:val="00741DA1"/>
    <w:rsid w:val="007424AA"/>
    <w:rsid w:val="007433CC"/>
    <w:rsid w:val="00743AF6"/>
    <w:rsid w:val="00743DA6"/>
    <w:rsid w:val="007444A8"/>
    <w:rsid w:val="00745003"/>
    <w:rsid w:val="00745074"/>
    <w:rsid w:val="007454B5"/>
    <w:rsid w:val="00745A24"/>
    <w:rsid w:val="00745F7B"/>
    <w:rsid w:val="007465CF"/>
    <w:rsid w:val="00746AB1"/>
    <w:rsid w:val="00747172"/>
    <w:rsid w:val="00747729"/>
    <w:rsid w:val="007501A8"/>
    <w:rsid w:val="007501B6"/>
    <w:rsid w:val="007503D5"/>
    <w:rsid w:val="0075060A"/>
    <w:rsid w:val="00750749"/>
    <w:rsid w:val="007507E5"/>
    <w:rsid w:val="00750908"/>
    <w:rsid w:val="00750B3E"/>
    <w:rsid w:val="00750D6A"/>
    <w:rsid w:val="00750FDD"/>
    <w:rsid w:val="00751710"/>
    <w:rsid w:val="00751768"/>
    <w:rsid w:val="0075222C"/>
    <w:rsid w:val="007529D6"/>
    <w:rsid w:val="00752D5E"/>
    <w:rsid w:val="00752EB5"/>
    <w:rsid w:val="00753EE7"/>
    <w:rsid w:val="00754F02"/>
    <w:rsid w:val="00755058"/>
    <w:rsid w:val="007555D6"/>
    <w:rsid w:val="00755BA1"/>
    <w:rsid w:val="00755D11"/>
    <w:rsid w:val="0075661C"/>
    <w:rsid w:val="0075668A"/>
    <w:rsid w:val="00756998"/>
    <w:rsid w:val="007605BA"/>
    <w:rsid w:val="00760A3E"/>
    <w:rsid w:val="00760B50"/>
    <w:rsid w:val="00760DC7"/>
    <w:rsid w:val="00760F4B"/>
    <w:rsid w:val="007616E9"/>
    <w:rsid w:val="00761A47"/>
    <w:rsid w:val="00761DF8"/>
    <w:rsid w:val="007630E6"/>
    <w:rsid w:val="00763832"/>
    <w:rsid w:val="0076386B"/>
    <w:rsid w:val="00763E73"/>
    <w:rsid w:val="00764098"/>
    <w:rsid w:val="007649DB"/>
    <w:rsid w:val="007651F2"/>
    <w:rsid w:val="00765311"/>
    <w:rsid w:val="007664F0"/>
    <w:rsid w:val="00766D00"/>
    <w:rsid w:val="0076700D"/>
    <w:rsid w:val="0076786C"/>
    <w:rsid w:val="007700D0"/>
    <w:rsid w:val="007705EE"/>
    <w:rsid w:val="007706C7"/>
    <w:rsid w:val="0077083E"/>
    <w:rsid w:val="007713C4"/>
    <w:rsid w:val="00771688"/>
    <w:rsid w:val="007722C7"/>
    <w:rsid w:val="007723A0"/>
    <w:rsid w:val="00772DFA"/>
    <w:rsid w:val="00772EA8"/>
    <w:rsid w:val="007733C9"/>
    <w:rsid w:val="00773FAE"/>
    <w:rsid w:val="007760B3"/>
    <w:rsid w:val="0077623B"/>
    <w:rsid w:val="00776C82"/>
    <w:rsid w:val="00776F7E"/>
    <w:rsid w:val="0077752F"/>
    <w:rsid w:val="007777B3"/>
    <w:rsid w:val="00780B13"/>
    <w:rsid w:val="00784B7D"/>
    <w:rsid w:val="00787FED"/>
    <w:rsid w:val="007902E8"/>
    <w:rsid w:val="00790B23"/>
    <w:rsid w:val="00790D14"/>
    <w:rsid w:val="00791361"/>
    <w:rsid w:val="007924E9"/>
    <w:rsid w:val="0079384D"/>
    <w:rsid w:val="0079397D"/>
    <w:rsid w:val="00793CC8"/>
    <w:rsid w:val="0079402C"/>
    <w:rsid w:val="007943B0"/>
    <w:rsid w:val="0079489F"/>
    <w:rsid w:val="00794A22"/>
    <w:rsid w:val="00795204"/>
    <w:rsid w:val="00795808"/>
    <w:rsid w:val="00796656"/>
    <w:rsid w:val="0079688B"/>
    <w:rsid w:val="00797269"/>
    <w:rsid w:val="007973B4"/>
    <w:rsid w:val="007A07EF"/>
    <w:rsid w:val="007A09DB"/>
    <w:rsid w:val="007A0E28"/>
    <w:rsid w:val="007A1450"/>
    <w:rsid w:val="007A16D7"/>
    <w:rsid w:val="007A1AC0"/>
    <w:rsid w:val="007A2BA9"/>
    <w:rsid w:val="007A38F8"/>
    <w:rsid w:val="007A3CEB"/>
    <w:rsid w:val="007A3D5D"/>
    <w:rsid w:val="007A4240"/>
    <w:rsid w:val="007A4E04"/>
    <w:rsid w:val="007A5B09"/>
    <w:rsid w:val="007A6BDB"/>
    <w:rsid w:val="007A72E2"/>
    <w:rsid w:val="007A7537"/>
    <w:rsid w:val="007B125F"/>
    <w:rsid w:val="007B1275"/>
    <w:rsid w:val="007B2246"/>
    <w:rsid w:val="007B2B7F"/>
    <w:rsid w:val="007B38B3"/>
    <w:rsid w:val="007B3F87"/>
    <w:rsid w:val="007B3FF3"/>
    <w:rsid w:val="007B4B23"/>
    <w:rsid w:val="007B52A5"/>
    <w:rsid w:val="007B6269"/>
    <w:rsid w:val="007B66FE"/>
    <w:rsid w:val="007B72A9"/>
    <w:rsid w:val="007B7570"/>
    <w:rsid w:val="007B7A79"/>
    <w:rsid w:val="007C135A"/>
    <w:rsid w:val="007C16E4"/>
    <w:rsid w:val="007C178E"/>
    <w:rsid w:val="007C1FDE"/>
    <w:rsid w:val="007C2046"/>
    <w:rsid w:val="007C2B46"/>
    <w:rsid w:val="007C314B"/>
    <w:rsid w:val="007C33F6"/>
    <w:rsid w:val="007C3E07"/>
    <w:rsid w:val="007C4701"/>
    <w:rsid w:val="007C48A8"/>
    <w:rsid w:val="007C5838"/>
    <w:rsid w:val="007C5CCD"/>
    <w:rsid w:val="007C6A31"/>
    <w:rsid w:val="007C6A9D"/>
    <w:rsid w:val="007C6F91"/>
    <w:rsid w:val="007C7395"/>
    <w:rsid w:val="007C79E1"/>
    <w:rsid w:val="007D1619"/>
    <w:rsid w:val="007D19A4"/>
    <w:rsid w:val="007D2017"/>
    <w:rsid w:val="007D211F"/>
    <w:rsid w:val="007D3E92"/>
    <w:rsid w:val="007D4116"/>
    <w:rsid w:val="007D4947"/>
    <w:rsid w:val="007D4EE7"/>
    <w:rsid w:val="007D539E"/>
    <w:rsid w:val="007D5A44"/>
    <w:rsid w:val="007D60F2"/>
    <w:rsid w:val="007D655A"/>
    <w:rsid w:val="007D6662"/>
    <w:rsid w:val="007D6D50"/>
    <w:rsid w:val="007D6F6A"/>
    <w:rsid w:val="007D7067"/>
    <w:rsid w:val="007D71CD"/>
    <w:rsid w:val="007D7A08"/>
    <w:rsid w:val="007D7CE2"/>
    <w:rsid w:val="007E043E"/>
    <w:rsid w:val="007E06D1"/>
    <w:rsid w:val="007E078D"/>
    <w:rsid w:val="007E1627"/>
    <w:rsid w:val="007E1EBC"/>
    <w:rsid w:val="007E1FB1"/>
    <w:rsid w:val="007E2897"/>
    <w:rsid w:val="007E3927"/>
    <w:rsid w:val="007E4611"/>
    <w:rsid w:val="007E477C"/>
    <w:rsid w:val="007E6B74"/>
    <w:rsid w:val="007F0142"/>
    <w:rsid w:val="007F0598"/>
    <w:rsid w:val="007F0AE0"/>
    <w:rsid w:val="007F0EB0"/>
    <w:rsid w:val="007F135A"/>
    <w:rsid w:val="007F1D64"/>
    <w:rsid w:val="007F2328"/>
    <w:rsid w:val="007F26BA"/>
    <w:rsid w:val="007F2720"/>
    <w:rsid w:val="007F294E"/>
    <w:rsid w:val="007F2E57"/>
    <w:rsid w:val="007F337B"/>
    <w:rsid w:val="007F389B"/>
    <w:rsid w:val="007F3B26"/>
    <w:rsid w:val="007F3FA1"/>
    <w:rsid w:val="007F4654"/>
    <w:rsid w:val="007F514A"/>
    <w:rsid w:val="007F5190"/>
    <w:rsid w:val="007F536F"/>
    <w:rsid w:val="007F5EDF"/>
    <w:rsid w:val="007F699C"/>
    <w:rsid w:val="007F6C9C"/>
    <w:rsid w:val="007F6F99"/>
    <w:rsid w:val="007F764B"/>
    <w:rsid w:val="007F77A5"/>
    <w:rsid w:val="008004BA"/>
    <w:rsid w:val="008009B7"/>
    <w:rsid w:val="008010B3"/>
    <w:rsid w:val="00801F37"/>
    <w:rsid w:val="0080208C"/>
    <w:rsid w:val="00802273"/>
    <w:rsid w:val="0080246E"/>
    <w:rsid w:val="00802910"/>
    <w:rsid w:val="00803B9A"/>
    <w:rsid w:val="008040CF"/>
    <w:rsid w:val="0080416A"/>
    <w:rsid w:val="00804338"/>
    <w:rsid w:val="0080561A"/>
    <w:rsid w:val="00805FE3"/>
    <w:rsid w:val="0080602E"/>
    <w:rsid w:val="0080633A"/>
    <w:rsid w:val="00807988"/>
    <w:rsid w:val="0081003B"/>
    <w:rsid w:val="00811330"/>
    <w:rsid w:val="00812666"/>
    <w:rsid w:val="0081268C"/>
    <w:rsid w:val="0081360F"/>
    <w:rsid w:val="008138FF"/>
    <w:rsid w:val="00813F3F"/>
    <w:rsid w:val="00814316"/>
    <w:rsid w:val="008145A7"/>
    <w:rsid w:val="00815249"/>
    <w:rsid w:val="0081613B"/>
    <w:rsid w:val="008162E4"/>
    <w:rsid w:val="00816B38"/>
    <w:rsid w:val="00816C95"/>
    <w:rsid w:val="008174B3"/>
    <w:rsid w:val="00817847"/>
    <w:rsid w:val="00820E22"/>
    <w:rsid w:val="008215E2"/>
    <w:rsid w:val="00821774"/>
    <w:rsid w:val="00821B5E"/>
    <w:rsid w:val="00822513"/>
    <w:rsid w:val="00822C2C"/>
    <w:rsid w:val="00822F81"/>
    <w:rsid w:val="0082373F"/>
    <w:rsid w:val="0082376C"/>
    <w:rsid w:val="0082423E"/>
    <w:rsid w:val="008263E2"/>
    <w:rsid w:val="00826D05"/>
    <w:rsid w:val="008274D7"/>
    <w:rsid w:val="00827DAB"/>
    <w:rsid w:val="008301EC"/>
    <w:rsid w:val="00830853"/>
    <w:rsid w:val="008309FB"/>
    <w:rsid w:val="00830A07"/>
    <w:rsid w:val="0083101F"/>
    <w:rsid w:val="00831941"/>
    <w:rsid w:val="00831D57"/>
    <w:rsid w:val="0083283B"/>
    <w:rsid w:val="00832ED7"/>
    <w:rsid w:val="0083341A"/>
    <w:rsid w:val="00834001"/>
    <w:rsid w:val="008344CF"/>
    <w:rsid w:val="0083469C"/>
    <w:rsid w:val="00834BBF"/>
    <w:rsid w:val="00835EA2"/>
    <w:rsid w:val="00836343"/>
    <w:rsid w:val="008363E6"/>
    <w:rsid w:val="00837E59"/>
    <w:rsid w:val="00840A21"/>
    <w:rsid w:val="00840AF0"/>
    <w:rsid w:val="0084120E"/>
    <w:rsid w:val="00841231"/>
    <w:rsid w:val="00841BA0"/>
    <w:rsid w:val="00843F2F"/>
    <w:rsid w:val="00844209"/>
    <w:rsid w:val="00846147"/>
    <w:rsid w:val="008461DA"/>
    <w:rsid w:val="008469D7"/>
    <w:rsid w:val="00847746"/>
    <w:rsid w:val="0084777E"/>
    <w:rsid w:val="00847A17"/>
    <w:rsid w:val="00850A6D"/>
    <w:rsid w:val="00850ADD"/>
    <w:rsid w:val="00850F64"/>
    <w:rsid w:val="008518DB"/>
    <w:rsid w:val="00851A56"/>
    <w:rsid w:val="008520C8"/>
    <w:rsid w:val="008520FF"/>
    <w:rsid w:val="0085256D"/>
    <w:rsid w:val="00852780"/>
    <w:rsid w:val="00852B7D"/>
    <w:rsid w:val="00852F5C"/>
    <w:rsid w:val="00853766"/>
    <w:rsid w:val="00853D0D"/>
    <w:rsid w:val="00853E89"/>
    <w:rsid w:val="00854E66"/>
    <w:rsid w:val="00856DC9"/>
    <w:rsid w:val="00857ACD"/>
    <w:rsid w:val="00857EFA"/>
    <w:rsid w:val="008604E2"/>
    <w:rsid w:val="00860DBC"/>
    <w:rsid w:val="008610A6"/>
    <w:rsid w:val="008616DC"/>
    <w:rsid w:val="0086187E"/>
    <w:rsid w:val="00861D9B"/>
    <w:rsid w:val="00861FE9"/>
    <w:rsid w:val="0086201D"/>
    <w:rsid w:val="008629AA"/>
    <w:rsid w:val="00863429"/>
    <w:rsid w:val="00863507"/>
    <w:rsid w:val="008636FB"/>
    <w:rsid w:val="008645FC"/>
    <w:rsid w:val="00864C81"/>
    <w:rsid w:val="00866A4A"/>
    <w:rsid w:val="0086713F"/>
    <w:rsid w:val="00867308"/>
    <w:rsid w:val="00867877"/>
    <w:rsid w:val="00870DF3"/>
    <w:rsid w:val="0087126C"/>
    <w:rsid w:val="00871A0B"/>
    <w:rsid w:val="00871AC4"/>
    <w:rsid w:val="00872511"/>
    <w:rsid w:val="008725D0"/>
    <w:rsid w:val="008728B5"/>
    <w:rsid w:val="00872A73"/>
    <w:rsid w:val="00873201"/>
    <w:rsid w:val="00873B4B"/>
    <w:rsid w:val="008742CF"/>
    <w:rsid w:val="00875B9F"/>
    <w:rsid w:val="00875BA6"/>
    <w:rsid w:val="00876C11"/>
    <w:rsid w:val="00876DD2"/>
    <w:rsid w:val="008771D4"/>
    <w:rsid w:val="0087728F"/>
    <w:rsid w:val="00877716"/>
    <w:rsid w:val="0087781C"/>
    <w:rsid w:val="00880202"/>
    <w:rsid w:val="008808BA"/>
    <w:rsid w:val="008808C8"/>
    <w:rsid w:val="00881E6E"/>
    <w:rsid w:val="00882809"/>
    <w:rsid w:val="00882A98"/>
    <w:rsid w:val="008836EF"/>
    <w:rsid w:val="00883A1C"/>
    <w:rsid w:val="00883BEF"/>
    <w:rsid w:val="00884B46"/>
    <w:rsid w:val="00885490"/>
    <w:rsid w:val="0088561F"/>
    <w:rsid w:val="008861F6"/>
    <w:rsid w:val="008863DA"/>
    <w:rsid w:val="00887A4A"/>
    <w:rsid w:val="00887DDB"/>
    <w:rsid w:val="008907CE"/>
    <w:rsid w:val="00890951"/>
    <w:rsid w:val="00890AA3"/>
    <w:rsid w:val="0089214C"/>
    <w:rsid w:val="008922AC"/>
    <w:rsid w:val="00892F52"/>
    <w:rsid w:val="008959D9"/>
    <w:rsid w:val="00895DB8"/>
    <w:rsid w:val="00895FA3"/>
    <w:rsid w:val="00896280"/>
    <w:rsid w:val="00896F6D"/>
    <w:rsid w:val="00897D05"/>
    <w:rsid w:val="00897E54"/>
    <w:rsid w:val="008A03B0"/>
    <w:rsid w:val="008A1B1E"/>
    <w:rsid w:val="008A23D1"/>
    <w:rsid w:val="008A28C1"/>
    <w:rsid w:val="008A3AD2"/>
    <w:rsid w:val="008A4983"/>
    <w:rsid w:val="008A5BCB"/>
    <w:rsid w:val="008A5DDC"/>
    <w:rsid w:val="008A7BC8"/>
    <w:rsid w:val="008A7FC0"/>
    <w:rsid w:val="008B02B4"/>
    <w:rsid w:val="008B0596"/>
    <w:rsid w:val="008B07F8"/>
    <w:rsid w:val="008B113E"/>
    <w:rsid w:val="008B1503"/>
    <w:rsid w:val="008B1D3E"/>
    <w:rsid w:val="008B2E1E"/>
    <w:rsid w:val="008B31A5"/>
    <w:rsid w:val="008B32D8"/>
    <w:rsid w:val="008B4F55"/>
    <w:rsid w:val="008B5276"/>
    <w:rsid w:val="008B5350"/>
    <w:rsid w:val="008B5592"/>
    <w:rsid w:val="008B560B"/>
    <w:rsid w:val="008B5C35"/>
    <w:rsid w:val="008B5DC5"/>
    <w:rsid w:val="008B5F0D"/>
    <w:rsid w:val="008B5F36"/>
    <w:rsid w:val="008B5FCA"/>
    <w:rsid w:val="008B6AE4"/>
    <w:rsid w:val="008B708E"/>
    <w:rsid w:val="008B75A4"/>
    <w:rsid w:val="008B78E1"/>
    <w:rsid w:val="008C02F1"/>
    <w:rsid w:val="008C048C"/>
    <w:rsid w:val="008C0955"/>
    <w:rsid w:val="008C0C6A"/>
    <w:rsid w:val="008C1545"/>
    <w:rsid w:val="008C1EC6"/>
    <w:rsid w:val="008C29DA"/>
    <w:rsid w:val="008C29DD"/>
    <w:rsid w:val="008C2A0A"/>
    <w:rsid w:val="008C2D5C"/>
    <w:rsid w:val="008C32B4"/>
    <w:rsid w:val="008C34BB"/>
    <w:rsid w:val="008C3F65"/>
    <w:rsid w:val="008C4017"/>
    <w:rsid w:val="008C43C9"/>
    <w:rsid w:val="008C4453"/>
    <w:rsid w:val="008C4582"/>
    <w:rsid w:val="008C585C"/>
    <w:rsid w:val="008C58D6"/>
    <w:rsid w:val="008C5E93"/>
    <w:rsid w:val="008C664B"/>
    <w:rsid w:val="008C66DB"/>
    <w:rsid w:val="008C6F03"/>
    <w:rsid w:val="008C6F52"/>
    <w:rsid w:val="008D00A4"/>
    <w:rsid w:val="008D0189"/>
    <w:rsid w:val="008D198C"/>
    <w:rsid w:val="008D210A"/>
    <w:rsid w:val="008D27AE"/>
    <w:rsid w:val="008D27ED"/>
    <w:rsid w:val="008D34A6"/>
    <w:rsid w:val="008D39B6"/>
    <w:rsid w:val="008D4068"/>
    <w:rsid w:val="008D4679"/>
    <w:rsid w:val="008D4769"/>
    <w:rsid w:val="008D4FAA"/>
    <w:rsid w:val="008D59AE"/>
    <w:rsid w:val="008D5B6C"/>
    <w:rsid w:val="008D6106"/>
    <w:rsid w:val="008D6AAE"/>
    <w:rsid w:val="008D6F17"/>
    <w:rsid w:val="008E03D4"/>
    <w:rsid w:val="008E0A2D"/>
    <w:rsid w:val="008E0CAC"/>
    <w:rsid w:val="008E0F5B"/>
    <w:rsid w:val="008E133F"/>
    <w:rsid w:val="008E14C9"/>
    <w:rsid w:val="008E1EC5"/>
    <w:rsid w:val="008E22E8"/>
    <w:rsid w:val="008E25CF"/>
    <w:rsid w:val="008E2A0C"/>
    <w:rsid w:val="008E3307"/>
    <w:rsid w:val="008E3A28"/>
    <w:rsid w:val="008E4511"/>
    <w:rsid w:val="008E4AD0"/>
    <w:rsid w:val="008E4BF9"/>
    <w:rsid w:val="008E5865"/>
    <w:rsid w:val="008E5B11"/>
    <w:rsid w:val="008E5BCC"/>
    <w:rsid w:val="008E5DE3"/>
    <w:rsid w:val="008E6427"/>
    <w:rsid w:val="008E65D5"/>
    <w:rsid w:val="008E7405"/>
    <w:rsid w:val="008E75CE"/>
    <w:rsid w:val="008E79B2"/>
    <w:rsid w:val="008E7C33"/>
    <w:rsid w:val="008E7DAA"/>
    <w:rsid w:val="008F0D59"/>
    <w:rsid w:val="008F256C"/>
    <w:rsid w:val="008F266E"/>
    <w:rsid w:val="008F2DC1"/>
    <w:rsid w:val="008F3A86"/>
    <w:rsid w:val="008F47CB"/>
    <w:rsid w:val="008F4A43"/>
    <w:rsid w:val="008F5098"/>
    <w:rsid w:val="008F578A"/>
    <w:rsid w:val="008F5B62"/>
    <w:rsid w:val="008F62DC"/>
    <w:rsid w:val="008F6CE6"/>
    <w:rsid w:val="008F7706"/>
    <w:rsid w:val="009000C4"/>
    <w:rsid w:val="009001D8"/>
    <w:rsid w:val="00900249"/>
    <w:rsid w:val="00901137"/>
    <w:rsid w:val="00901BB2"/>
    <w:rsid w:val="00901BE4"/>
    <w:rsid w:val="00901D2E"/>
    <w:rsid w:val="009022E7"/>
    <w:rsid w:val="009026A5"/>
    <w:rsid w:val="00902D51"/>
    <w:rsid w:val="009030C4"/>
    <w:rsid w:val="00903185"/>
    <w:rsid w:val="0090382A"/>
    <w:rsid w:val="00904272"/>
    <w:rsid w:val="00904FFF"/>
    <w:rsid w:val="009050D3"/>
    <w:rsid w:val="00905848"/>
    <w:rsid w:val="009059A5"/>
    <w:rsid w:val="00905CB2"/>
    <w:rsid w:val="00906A7C"/>
    <w:rsid w:val="00910313"/>
    <w:rsid w:val="00910717"/>
    <w:rsid w:val="0091093D"/>
    <w:rsid w:val="00910982"/>
    <w:rsid w:val="009110DE"/>
    <w:rsid w:val="00911193"/>
    <w:rsid w:val="00911533"/>
    <w:rsid w:val="00911A2A"/>
    <w:rsid w:val="00911C70"/>
    <w:rsid w:val="00912BD4"/>
    <w:rsid w:val="00912F03"/>
    <w:rsid w:val="009136CC"/>
    <w:rsid w:val="00913E61"/>
    <w:rsid w:val="00913FCE"/>
    <w:rsid w:val="0091413A"/>
    <w:rsid w:val="009147A8"/>
    <w:rsid w:val="009155BD"/>
    <w:rsid w:val="009159CD"/>
    <w:rsid w:val="00915DCA"/>
    <w:rsid w:val="009161E3"/>
    <w:rsid w:val="00916A43"/>
    <w:rsid w:val="0091778A"/>
    <w:rsid w:val="009218F7"/>
    <w:rsid w:val="00922563"/>
    <w:rsid w:val="00922D36"/>
    <w:rsid w:val="009232B6"/>
    <w:rsid w:val="009236C7"/>
    <w:rsid w:val="00923837"/>
    <w:rsid w:val="00923C71"/>
    <w:rsid w:val="0092445B"/>
    <w:rsid w:val="009246BC"/>
    <w:rsid w:val="00924DF9"/>
    <w:rsid w:val="00924E30"/>
    <w:rsid w:val="009250D5"/>
    <w:rsid w:val="0092524D"/>
    <w:rsid w:val="009252C6"/>
    <w:rsid w:val="009254C8"/>
    <w:rsid w:val="009254ED"/>
    <w:rsid w:val="00925C06"/>
    <w:rsid w:val="009270D0"/>
    <w:rsid w:val="009276A8"/>
    <w:rsid w:val="00927FB2"/>
    <w:rsid w:val="0093143D"/>
    <w:rsid w:val="009319C0"/>
    <w:rsid w:val="009332FB"/>
    <w:rsid w:val="00933429"/>
    <w:rsid w:val="00933C98"/>
    <w:rsid w:val="00933DDF"/>
    <w:rsid w:val="0093434A"/>
    <w:rsid w:val="009348D9"/>
    <w:rsid w:val="009355D0"/>
    <w:rsid w:val="00936890"/>
    <w:rsid w:val="00940460"/>
    <w:rsid w:val="00941610"/>
    <w:rsid w:val="00942AF6"/>
    <w:rsid w:val="00943714"/>
    <w:rsid w:val="00944A6A"/>
    <w:rsid w:val="00945157"/>
    <w:rsid w:val="009455CF"/>
    <w:rsid w:val="00945617"/>
    <w:rsid w:val="00945879"/>
    <w:rsid w:val="0094596F"/>
    <w:rsid w:val="00945DF4"/>
    <w:rsid w:val="00945E8D"/>
    <w:rsid w:val="009460A7"/>
    <w:rsid w:val="0094645E"/>
    <w:rsid w:val="0094693E"/>
    <w:rsid w:val="00946B9D"/>
    <w:rsid w:val="009503A4"/>
    <w:rsid w:val="00951EDD"/>
    <w:rsid w:val="009526BB"/>
    <w:rsid w:val="00952B7E"/>
    <w:rsid w:val="009535DD"/>
    <w:rsid w:val="00953612"/>
    <w:rsid w:val="009537E6"/>
    <w:rsid w:val="00953C38"/>
    <w:rsid w:val="00954DEB"/>
    <w:rsid w:val="009552E3"/>
    <w:rsid w:val="00955831"/>
    <w:rsid w:val="00956A3D"/>
    <w:rsid w:val="00957057"/>
    <w:rsid w:val="00957A26"/>
    <w:rsid w:val="00960E57"/>
    <w:rsid w:val="00961A1D"/>
    <w:rsid w:val="00962BF7"/>
    <w:rsid w:val="0096358B"/>
    <w:rsid w:val="00963E2C"/>
    <w:rsid w:val="0096439A"/>
    <w:rsid w:val="00964C45"/>
    <w:rsid w:val="00964C98"/>
    <w:rsid w:val="009651D1"/>
    <w:rsid w:val="00965552"/>
    <w:rsid w:val="00965DE9"/>
    <w:rsid w:val="00965E1A"/>
    <w:rsid w:val="009664BB"/>
    <w:rsid w:val="00966F3E"/>
    <w:rsid w:val="009671DB"/>
    <w:rsid w:val="009671FA"/>
    <w:rsid w:val="00967566"/>
    <w:rsid w:val="009700E8"/>
    <w:rsid w:val="00970CD0"/>
    <w:rsid w:val="00970F1A"/>
    <w:rsid w:val="00971A15"/>
    <w:rsid w:val="00972074"/>
    <w:rsid w:val="00972440"/>
    <w:rsid w:val="0097320E"/>
    <w:rsid w:val="00973210"/>
    <w:rsid w:val="0097344E"/>
    <w:rsid w:val="009738D5"/>
    <w:rsid w:val="00973B1A"/>
    <w:rsid w:val="00974475"/>
    <w:rsid w:val="00974A70"/>
    <w:rsid w:val="00975256"/>
    <w:rsid w:val="00975CB9"/>
    <w:rsid w:val="009766EB"/>
    <w:rsid w:val="00976899"/>
    <w:rsid w:val="00977080"/>
    <w:rsid w:val="00977180"/>
    <w:rsid w:val="00980293"/>
    <w:rsid w:val="00981551"/>
    <w:rsid w:val="00981BF9"/>
    <w:rsid w:val="00983271"/>
    <w:rsid w:val="0098352C"/>
    <w:rsid w:val="009835E7"/>
    <w:rsid w:val="00983F79"/>
    <w:rsid w:val="00984564"/>
    <w:rsid w:val="00984D43"/>
    <w:rsid w:val="00984DA8"/>
    <w:rsid w:val="0098532F"/>
    <w:rsid w:val="00986061"/>
    <w:rsid w:val="009863CD"/>
    <w:rsid w:val="009866EC"/>
    <w:rsid w:val="00987636"/>
    <w:rsid w:val="00987B0D"/>
    <w:rsid w:val="00987D7A"/>
    <w:rsid w:val="00991A0F"/>
    <w:rsid w:val="00991D27"/>
    <w:rsid w:val="009920FB"/>
    <w:rsid w:val="00992533"/>
    <w:rsid w:val="00992D16"/>
    <w:rsid w:val="00992F7C"/>
    <w:rsid w:val="00993342"/>
    <w:rsid w:val="009938BC"/>
    <w:rsid w:val="00993E1B"/>
    <w:rsid w:val="0099425D"/>
    <w:rsid w:val="009946B4"/>
    <w:rsid w:val="00995C03"/>
    <w:rsid w:val="00995CE8"/>
    <w:rsid w:val="009964A9"/>
    <w:rsid w:val="00996571"/>
    <w:rsid w:val="009977EA"/>
    <w:rsid w:val="00997E19"/>
    <w:rsid w:val="00997F58"/>
    <w:rsid w:val="009A0370"/>
    <w:rsid w:val="009A0ABB"/>
    <w:rsid w:val="009A0B89"/>
    <w:rsid w:val="009A11A9"/>
    <w:rsid w:val="009A1343"/>
    <w:rsid w:val="009A14B1"/>
    <w:rsid w:val="009A1E1D"/>
    <w:rsid w:val="009A2434"/>
    <w:rsid w:val="009A2745"/>
    <w:rsid w:val="009A288C"/>
    <w:rsid w:val="009A2960"/>
    <w:rsid w:val="009A2E34"/>
    <w:rsid w:val="009A38C9"/>
    <w:rsid w:val="009A45D7"/>
    <w:rsid w:val="009A5F43"/>
    <w:rsid w:val="009A68EF"/>
    <w:rsid w:val="009A6D61"/>
    <w:rsid w:val="009A70BC"/>
    <w:rsid w:val="009A711A"/>
    <w:rsid w:val="009A7443"/>
    <w:rsid w:val="009A770A"/>
    <w:rsid w:val="009A7B2C"/>
    <w:rsid w:val="009B06BD"/>
    <w:rsid w:val="009B0EB4"/>
    <w:rsid w:val="009B140E"/>
    <w:rsid w:val="009B1F93"/>
    <w:rsid w:val="009B342D"/>
    <w:rsid w:val="009B3D32"/>
    <w:rsid w:val="009B3E25"/>
    <w:rsid w:val="009B483D"/>
    <w:rsid w:val="009B48AD"/>
    <w:rsid w:val="009B4B72"/>
    <w:rsid w:val="009B4C86"/>
    <w:rsid w:val="009B52A3"/>
    <w:rsid w:val="009B5FF0"/>
    <w:rsid w:val="009B62C9"/>
    <w:rsid w:val="009B6BE1"/>
    <w:rsid w:val="009B6C14"/>
    <w:rsid w:val="009B774F"/>
    <w:rsid w:val="009C03E7"/>
    <w:rsid w:val="009C05A9"/>
    <w:rsid w:val="009C0AF0"/>
    <w:rsid w:val="009C0C89"/>
    <w:rsid w:val="009C1C6F"/>
    <w:rsid w:val="009C1E8F"/>
    <w:rsid w:val="009C2373"/>
    <w:rsid w:val="009C26DE"/>
    <w:rsid w:val="009C293D"/>
    <w:rsid w:val="009C2CD2"/>
    <w:rsid w:val="009C2EE3"/>
    <w:rsid w:val="009C4AD0"/>
    <w:rsid w:val="009C4AD9"/>
    <w:rsid w:val="009C507C"/>
    <w:rsid w:val="009C533A"/>
    <w:rsid w:val="009C5876"/>
    <w:rsid w:val="009C5B3A"/>
    <w:rsid w:val="009C674D"/>
    <w:rsid w:val="009C68BE"/>
    <w:rsid w:val="009C711B"/>
    <w:rsid w:val="009C7150"/>
    <w:rsid w:val="009C7BF8"/>
    <w:rsid w:val="009D118C"/>
    <w:rsid w:val="009D13CB"/>
    <w:rsid w:val="009D1CCC"/>
    <w:rsid w:val="009D29C8"/>
    <w:rsid w:val="009D39CF"/>
    <w:rsid w:val="009D3B52"/>
    <w:rsid w:val="009D3F7D"/>
    <w:rsid w:val="009D4ED6"/>
    <w:rsid w:val="009D5836"/>
    <w:rsid w:val="009D6725"/>
    <w:rsid w:val="009D6B81"/>
    <w:rsid w:val="009D6E64"/>
    <w:rsid w:val="009D7D85"/>
    <w:rsid w:val="009E1154"/>
    <w:rsid w:val="009E1542"/>
    <w:rsid w:val="009E21BB"/>
    <w:rsid w:val="009E2D00"/>
    <w:rsid w:val="009E2F7A"/>
    <w:rsid w:val="009E30CC"/>
    <w:rsid w:val="009E3DBE"/>
    <w:rsid w:val="009E3E3E"/>
    <w:rsid w:val="009E42B8"/>
    <w:rsid w:val="009E487C"/>
    <w:rsid w:val="009E5FF6"/>
    <w:rsid w:val="009E6178"/>
    <w:rsid w:val="009E6658"/>
    <w:rsid w:val="009E695D"/>
    <w:rsid w:val="009E78AF"/>
    <w:rsid w:val="009E7C30"/>
    <w:rsid w:val="009F0865"/>
    <w:rsid w:val="009F0D68"/>
    <w:rsid w:val="009F1EFB"/>
    <w:rsid w:val="009F1F34"/>
    <w:rsid w:val="009F23CF"/>
    <w:rsid w:val="009F2427"/>
    <w:rsid w:val="009F2B5F"/>
    <w:rsid w:val="009F2E43"/>
    <w:rsid w:val="009F2E98"/>
    <w:rsid w:val="009F3F3F"/>
    <w:rsid w:val="009F41B0"/>
    <w:rsid w:val="009F4437"/>
    <w:rsid w:val="009F489D"/>
    <w:rsid w:val="009F4CBA"/>
    <w:rsid w:val="009F557A"/>
    <w:rsid w:val="009F55B9"/>
    <w:rsid w:val="009F6034"/>
    <w:rsid w:val="009F6C46"/>
    <w:rsid w:val="009F7870"/>
    <w:rsid w:val="009F7BF5"/>
    <w:rsid w:val="00A00158"/>
    <w:rsid w:val="00A00F8F"/>
    <w:rsid w:val="00A017A6"/>
    <w:rsid w:val="00A02DF8"/>
    <w:rsid w:val="00A03510"/>
    <w:rsid w:val="00A03586"/>
    <w:rsid w:val="00A03A31"/>
    <w:rsid w:val="00A03FE2"/>
    <w:rsid w:val="00A04C80"/>
    <w:rsid w:val="00A04D08"/>
    <w:rsid w:val="00A0553B"/>
    <w:rsid w:val="00A05A17"/>
    <w:rsid w:val="00A05A2F"/>
    <w:rsid w:val="00A06033"/>
    <w:rsid w:val="00A0680A"/>
    <w:rsid w:val="00A06CD1"/>
    <w:rsid w:val="00A06D40"/>
    <w:rsid w:val="00A07C2C"/>
    <w:rsid w:val="00A109D3"/>
    <w:rsid w:val="00A10F25"/>
    <w:rsid w:val="00A11365"/>
    <w:rsid w:val="00A11AE4"/>
    <w:rsid w:val="00A11CC4"/>
    <w:rsid w:val="00A123E7"/>
    <w:rsid w:val="00A12756"/>
    <w:rsid w:val="00A12766"/>
    <w:rsid w:val="00A1293C"/>
    <w:rsid w:val="00A12A09"/>
    <w:rsid w:val="00A13695"/>
    <w:rsid w:val="00A1447E"/>
    <w:rsid w:val="00A146EA"/>
    <w:rsid w:val="00A15121"/>
    <w:rsid w:val="00A152BC"/>
    <w:rsid w:val="00A1575D"/>
    <w:rsid w:val="00A15DCB"/>
    <w:rsid w:val="00A16647"/>
    <w:rsid w:val="00A1750D"/>
    <w:rsid w:val="00A17D91"/>
    <w:rsid w:val="00A17FB9"/>
    <w:rsid w:val="00A202EF"/>
    <w:rsid w:val="00A2041B"/>
    <w:rsid w:val="00A21C3E"/>
    <w:rsid w:val="00A21C83"/>
    <w:rsid w:val="00A21E0D"/>
    <w:rsid w:val="00A22050"/>
    <w:rsid w:val="00A22593"/>
    <w:rsid w:val="00A22B6C"/>
    <w:rsid w:val="00A23E99"/>
    <w:rsid w:val="00A23ED8"/>
    <w:rsid w:val="00A2471D"/>
    <w:rsid w:val="00A25615"/>
    <w:rsid w:val="00A25A16"/>
    <w:rsid w:val="00A25D87"/>
    <w:rsid w:val="00A26207"/>
    <w:rsid w:val="00A26887"/>
    <w:rsid w:val="00A26B3A"/>
    <w:rsid w:val="00A26EFC"/>
    <w:rsid w:val="00A2732B"/>
    <w:rsid w:val="00A3156D"/>
    <w:rsid w:val="00A31575"/>
    <w:rsid w:val="00A31D28"/>
    <w:rsid w:val="00A33AD1"/>
    <w:rsid w:val="00A33E6F"/>
    <w:rsid w:val="00A34467"/>
    <w:rsid w:val="00A35604"/>
    <w:rsid w:val="00A35629"/>
    <w:rsid w:val="00A3586C"/>
    <w:rsid w:val="00A36816"/>
    <w:rsid w:val="00A3689F"/>
    <w:rsid w:val="00A37D9E"/>
    <w:rsid w:val="00A4077E"/>
    <w:rsid w:val="00A408E4"/>
    <w:rsid w:val="00A40EB1"/>
    <w:rsid w:val="00A41704"/>
    <w:rsid w:val="00A4197D"/>
    <w:rsid w:val="00A42A9B"/>
    <w:rsid w:val="00A43AB8"/>
    <w:rsid w:val="00A44016"/>
    <w:rsid w:val="00A443EA"/>
    <w:rsid w:val="00A443F6"/>
    <w:rsid w:val="00A44467"/>
    <w:rsid w:val="00A45777"/>
    <w:rsid w:val="00A45D94"/>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573E"/>
    <w:rsid w:val="00A56206"/>
    <w:rsid w:val="00A5631F"/>
    <w:rsid w:val="00A567C4"/>
    <w:rsid w:val="00A571DD"/>
    <w:rsid w:val="00A574DE"/>
    <w:rsid w:val="00A57659"/>
    <w:rsid w:val="00A57AAF"/>
    <w:rsid w:val="00A613A8"/>
    <w:rsid w:val="00A61AEF"/>
    <w:rsid w:val="00A61FD7"/>
    <w:rsid w:val="00A620EF"/>
    <w:rsid w:val="00A6227E"/>
    <w:rsid w:val="00A623DA"/>
    <w:rsid w:val="00A62865"/>
    <w:rsid w:val="00A6291E"/>
    <w:rsid w:val="00A62987"/>
    <w:rsid w:val="00A62C59"/>
    <w:rsid w:val="00A63140"/>
    <w:rsid w:val="00A649DE"/>
    <w:rsid w:val="00A65018"/>
    <w:rsid w:val="00A66615"/>
    <w:rsid w:val="00A667B1"/>
    <w:rsid w:val="00A668D7"/>
    <w:rsid w:val="00A66C78"/>
    <w:rsid w:val="00A66C94"/>
    <w:rsid w:val="00A66D33"/>
    <w:rsid w:val="00A67B85"/>
    <w:rsid w:val="00A67D3E"/>
    <w:rsid w:val="00A7116A"/>
    <w:rsid w:val="00A7126D"/>
    <w:rsid w:val="00A71DCB"/>
    <w:rsid w:val="00A71E95"/>
    <w:rsid w:val="00A72454"/>
    <w:rsid w:val="00A72A46"/>
    <w:rsid w:val="00A72D42"/>
    <w:rsid w:val="00A74797"/>
    <w:rsid w:val="00A74F09"/>
    <w:rsid w:val="00A75599"/>
    <w:rsid w:val="00A7593F"/>
    <w:rsid w:val="00A75AFC"/>
    <w:rsid w:val="00A765FC"/>
    <w:rsid w:val="00A76A5F"/>
    <w:rsid w:val="00A76B0C"/>
    <w:rsid w:val="00A775FF"/>
    <w:rsid w:val="00A77891"/>
    <w:rsid w:val="00A77F00"/>
    <w:rsid w:val="00A80297"/>
    <w:rsid w:val="00A802CF"/>
    <w:rsid w:val="00A80B2E"/>
    <w:rsid w:val="00A80F1A"/>
    <w:rsid w:val="00A80FC3"/>
    <w:rsid w:val="00A814B5"/>
    <w:rsid w:val="00A81AC1"/>
    <w:rsid w:val="00A81F59"/>
    <w:rsid w:val="00A826FC"/>
    <w:rsid w:val="00A8286D"/>
    <w:rsid w:val="00A82B59"/>
    <w:rsid w:val="00A82EA4"/>
    <w:rsid w:val="00A83E70"/>
    <w:rsid w:val="00A846D9"/>
    <w:rsid w:val="00A84A78"/>
    <w:rsid w:val="00A84BE9"/>
    <w:rsid w:val="00A84F82"/>
    <w:rsid w:val="00A855AE"/>
    <w:rsid w:val="00A85F46"/>
    <w:rsid w:val="00A864A8"/>
    <w:rsid w:val="00A865BC"/>
    <w:rsid w:val="00A87DE0"/>
    <w:rsid w:val="00A87EFA"/>
    <w:rsid w:val="00A90155"/>
    <w:rsid w:val="00A90BA9"/>
    <w:rsid w:val="00A90F36"/>
    <w:rsid w:val="00A91187"/>
    <w:rsid w:val="00A91376"/>
    <w:rsid w:val="00A924BA"/>
    <w:rsid w:val="00A92905"/>
    <w:rsid w:val="00A9291A"/>
    <w:rsid w:val="00A92A8D"/>
    <w:rsid w:val="00A931BA"/>
    <w:rsid w:val="00A93923"/>
    <w:rsid w:val="00A941A4"/>
    <w:rsid w:val="00A941BD"/>
    <w:rsid w:val="00A94AB0"/>
    <w:rsid w:val="00A94D0A"/>
    <w:rsid w:val="00A94E1D"/>
    <w:rsid w:val="00A95F7C"/>
    <w:rsid w:val="00A96188"/>
    <w:rsid w:val="00A97A4D"/>
    <w:rsid w:val="00A97D25"/>
    <w:rsid w:val="00AA0069"/>
    <w:rsid w:val="00AA145B"/>
    <w:rsid w:val="00AA1791"/>
    <w:rsid w:val="00AA22DE"/>
    <w:rsid w:val="00AA299A"/>
    <w:rsid w:val="00AA2C55"/>
    <w:rsid w:val="00AA319B"/>
    <w:rsid w:val="00AA36B1"/>
    <w:rsid w:val="00AA3890"/>
    <w:rsid w:val="00AA3A66"/>
    <w:rsid w:val="00AA3E79"/>
    <w:rsid w:val="00AA481E"/>
    <w:rsid w:val="00AA4BA3"/>
    <w:rsid w:val="00AA53EB"/>
    <w:rsid w:val="00AA62A2"/>
    <w:rsid w:val="00AA752A"/>
    <w:rsid w:val="00AA7613"/>
    <w:rsid w:val="00AA77D1"/>
    <w:rsid w:val="00AA7AE1"/>
    <w:rsid w:val="00AB0195"/>
    <w:rsid w:val="00AB1070"/>
    <w:rsid w:val="00AB11EF"/>
    <w:rsid w:val="00AB24DE"/>
    <w:rsid w:val="00AB29BF"/>
    <w:rsid w:val="00AB345B"/>
    <w:rsid w:val="00AB38B7"/>
    <w:rsid w:val="00AB3968"/>
    <w:rsid w:val="00AB3E35"/>
    <w:rsid w:val="00AB3ED5"/>
    <w:rsid w:val="00AB434B"/>
    <w:rsid w:val="00AB4499"/>
    <w:rsid w:val="00AB45B4"/>
    <w:rsid w:val="00AB4F24"/>
    <w:rsid w:val="00AB58A3"/>
    <w:rsid w:val="00AB5F88"/>
    <w:rsid w:val="00AB6831"/>
    <w:rsid w:val="00AB6F26"/>
    <w:rsid w:val="00AB771B"/>
    <w:rsid w:val="00AB78F4"/>
    <w:rsid w:val="00AB7D3D"/>
    <w:rsid w:val="00AC067E"/>
    <w:rsid w:val="00AC2003"/>
    <w:rsid w:val="00AC2537"/>
    <w:rsid w:val="00AC3ACD"/>
    <w:rsid w:val="00AC3B23"/>
    <w:rsid w:val="00AC3B9F"/>
    <w:rsid w:val="00AC4353"/>
    <w:rsid w:val="00AC4B6C"/>
    <w:rsid w:val="00AC5B79"/>
    <w:rsid w:val="00AC6029"/>
    <w:rsid w:val="00AC7CA5"/>
    <w:rsid w:val="00AD0154"/>
    <w:rsid w:val="00AD02C1"/>
    <w:rsid w:val="00AD099A"/>
    <w:rsid w:val="00AD0C1C"/>
    <w:rsid w:val="00AD17DB"/>
    <w:rsid w:val="00AD1E03"/>
    <w:rsid w:val="00AD34CE"/>
    <w:rsid w:val="00AD350A"/>
    <w:rsid w:val="00AD3676"/>
    <w:rsid w:val="00AD3881"/>
    <w:rsid w:val="00AD4B55"/>
    <w:rsid w:val="00AD4C19"/>
    <w:rsid w:val="00AD5CC1"/>
    <w:rsid w:val="00AD5E7E"/>
    <w:rsid w:val="00AD71E6"/>
    <w:rsid w:val="00AD73D9"/>
    <w:rsid w:val="00AD7442"/>
    <w:rsid w:val="00AE02F6"/>
    <w:rsid w:val="00AE0536"/>
    <w:rsid w:val="00AE120A"/>
    <w:rsid w:val="00AE1228"/>
    <w:rsid w:val="00AE1328"/>
    <w:rsid w:val="00AE1DF4"/>
    <w:rsid w:val="00AE2BB7"/>
    <w:rsid w:val="00AE2BD6"/>
    <w:rsid w:val="00AE2FA3"/>
    <w:rsid w:val="00AE3A7E"/>
    <w:rsid w:val="00AE3B26"/>
    <w:rsid w:val="00AE3C36"/>
    <w:rsid w:val="00AE4331"/>
    <w:rsid w:val="00AE4D9A"/>
    <w:rsid w:val="00AE4E4B"/>
    <w:rsid w:val="00AE4F61"/>
    <w:rsid w:val="00AE5AF1"/>
    <w:rsid w:val="00AE5CE8"/>
    <w:rsid w:val="00AE609A"/>
    <w:rsid w:val="00AE631A"/>
    <w:rsid w:val="00AE64BD"/>
    <w:rsid w:val="00AE691A"/>
    <w:rsid w:val="00AE6BB2"/>
    <w:rsid w:val="00AE7504"/>
    <w:rsid w:val="00AE7544"/>
    <w:rsid w:val="00AE7925"/>
    <w:rsid w:val="00AF0572"/>
    <w:rsid w:val="00AF0C96"/>
    <w:rsid w:val="00AF13C5"/>
    <w:rsid w:val="00AF1BC4"/>
    <w:rsid w:val="00AF3293"/>
    <w:rsid w:val="00AF3525"/>
    <w:rsid w:val="00AF4012"/>
    <w:rsid w:val="00AF4751"/>
    <w:rsid w:val="00AF56D5"/>
    <w:rsid w:val="00AF5DE1"/>
    <w:rsid w:val="00AF6436"/>
    <w:rsid w:val="00AF722A"/>
    <w:rsid w:val="00B001C8"/>
    <w:rsid w:val="00B007BA"/>
    <w:rsid w:val="00B0094B"/>
    <w:rsid w:val="00B00C0C"/>
    <w:rsid w:val="00B0131F"/>
    <w:rsid w:val="00B01DFB"/>
    <w:rsid w:val="00B02186"/>
    <w:rsid w:val="00B022C6"/>
    <w:rsid w:val="00B031D6"/>
    <w:rsid w:val="00B0326D"/>
    <w:rsid w:val="00B03B4D"/>
    <w:rsid w:val="00B046B3"/>
    <w:rsid w:val="00B04C77"/>
    <w:rsid w:val="00B05033"/>
    <w:rsid w:val="00B05160"/>
    <w:rsid w:val="00B053CF"/>
    <w:rsid w:val="00B05F3C"/>
    <w:rsid w:val="00B06023"/>
    <w:rsid w:val="00B06C8F"/>
    <w:rsid w:val="00B101A5"/>
    <w:rsid w:val="00B10415"/>
    <w:rsid w:val="00B1061A"/>
    <w:rsid w:val="00B10865"/>
    <w:rsid w:val="00B10E62"/>
    <w:rsid w:val="00B10FB3"/>
    <w:rsid w:val="00B111A6"/>
    <w:rsid w:val="00B11387"/>
    <w:rsid w:val="00B11576"/>
    <w:rsid w:val="00B11956"/>
    <w:rsid w:val="00B12263"/>
    <w:rsid w:val="00B12B7C"/>
    <w:rsid w:val="00B13380"/>
    <w:rsid w:val="00B1367E"/>
    <w:rsid w:val="00B1434C"/>
    <w:rsid w:val="00B14365"/>
    <w:rsid w:val="00B147BA"/>
    <w:rsid w:val="00B15A78"/>
    <w:rsid w:val="00B162F3"/>
    <w:rsid w:val="00B16FE6"/>
    <w:rsid w:val="00B1765E"/>
    <w:rsid w:val="00B2019E"/>
    <w:rsid w:val="00B205C3"/>
    <w:rsid w:val="00B20621"/>
    <w:rsid w:val="00B20642"/>
    <w:rsid w:val="00B20976"/>
    <w:rsid w:val="00B20F64"/>
    <w:rsid w:val="00B21123"/>
    <w:rsid w:val="00B219E5"/>
    <w:rsid w:val="00B21E51"/>
    <w:rsid w:val="00B22CF2"/>
    <w:rsid w:val="00B234ED"/>
    <w:rsid w:val="00B23D73"/>
    <w:rsid w:val="00B23EAA"/>
    <w:rsid w:val="00B247D6"/>
    <w:rsid w:val="00B24A69"/>
    <w:rsid w:val="00B2565D"/>
    <w:rsid w:val="00B256A6"/>
    <w:rsid w:val="00B256BC"/>
    <w:rsid w:val="00B256E7"/>
    <w:rsid w:val="00B25878"/>
    <w:rsid w:val="00B25A77"/>
    <w:rsid w:val="00B26228"/>
    <w:rsid w:val="00B26562"/>
    <w:rsid w:val="00B26E3D"/>
    <w:rsid w:val="00B26EBA"/>
    <w:rsid w:val="00B272CC"/>
    <w:rsid w:val="00B27342"/>
    <w:rsid w:val="00B277B2"/>
    <w:rsid w:val="00B27854"/>
    <w:rsid w:val="00B278A0"/>
    <w:rsid w:val="00B27D21"/>
    <w:rsid w:val="00B27E46"/>
    <w:rsid w:val="00B27F94"/>
    <w:rsid w:val="00B27FCC"/>
    <w:rsid w:val="00B301E1"/>
    <w:rsid w:val="00B30AD7"/>
    <w:rsid w:val="00B31767"/>
    <w:rsid w:val="00B31A9F"/>
    <w:rsid w:val="00B32F32"/>
    <w:rsid w:val="00B33D52"/>
    <w:rsid w:val="00B34081"/>
    <w:rsid w:val="00B344D8"/>
    <w:rsid w:val="00B346D6"/>
    <w:rsid w:val="00B34710"/>
    <w:rsid w:val="00B34958"/>
    <w:rsid w:val="00B34A9F"/>
    <w:rsid w:val="00B34AC2"/>
    <w:rsid w:val="00B34E44"/>
    <w:rsid w:val="00B34FE0"/>
    <w:rsid w:val="00B35392"/>
    <w:rsid w:val="00B356B6"/>
    <w:rsid w:val="00B357D0"/>
    <w:rsid w:val="00B35B37"/>
    <w:rsid w:val="00B35BDB"/>
    <w:rsid w:val="00B36623"/>
    <w:rsid w:val="00B36E07"/>
    <w:rsid w:val="00B37098"/>
    <w:rsid w:val="00B37D95"/>
    <w:rsid w:val="00B4022B"/>
    <w:rsid w:val="00B403FE"/>
    <w:rsid w:val="00B40CCA"/>
    <w:rsid w:val="00B410B7"/>
    <w:rsid w:val="00B41D30"/>
    <w:rsid w:val="00B41E1C"/>
    <w:rsid w:val="00B42AF5"/>
    <w:rsid w:val="00B43D64"/>
    <w:rsid w:val="00B43F12"/>
    <w:rsid w:val="00B44153"/>
    <w:rsid w:val="00B444AB"/>
    <w:rsid w:val="00B4453A"/>
    <w:rsid w:val="00B448D7"/>
    <w:rsid w:val="00B44C17"/>
    <w:rsid w:val="00B44D6D"/>
    <w:rsid w:val="00B45121"/>
    <w:rsid w:val="00B46768"/>
    <w:rsid w:val="00B469C7"/>
    <w:rsid w:val="00B47084"/>
    <w:rsid w:val="00B47FD8"/>
    <w:rsid w:val="00B503AA"/>
    <w:rsid w:val="00B5061C"/>
    <w:rsid w:val="00B50A1D"/>
    <w:rsid w:val="00B51053"/>
    <w:rsid w:val="00B51A2F"/>
    <w:rsid w:val="00B51CCC"/>
    <w:rsid w:val="00B52B06"/>
    <w:rsid w:val="00B53C53"/>
    <w:rsid w:val="00B53FAD"/>
    <w:rsid w:val="00B54844"/>
    <w:rsid w:val="00B5488B"/>
    <w:rsid w:val="00B54892"/>
    <w:rsid w:val="00B54EEA"/>
    <w:rsid w:val="00B551A4"/>
    <w:rsid w:val="00B55208"/>
    <w:rsid w:val="00B55A26"/>
    <w:rsid w:val="00B55E0D"/>
    <w:rsid w:val="00B562E5"/>
    <w:rsid w:val="00B56531"/>
    <w:rsid w:val="00B57228"/>
    <w:rsid w:val="00B5737D"/>
    <w:rsid w:val="00B600FE"/>
    <w:rsid w:val="00B60305"/>
    <w:rsid w:val="00B6032D"/>
    <w:rsid w:val="00B61332"/>
    <w:rsid w:val="00B61384"/>
    <w:rsid w:val="00B61531"/>
    <w:rsid w:val="00B619A4"/>
    <w:rsid w:val="00B628AE"/>
    <w:rsid w:val="00B62BE1"/>
    <w:rsid w:val="00B642E0"/>
    <w:rsid w:val="00B645B6"/>
    <w:rsid w:val="00B6486A"/>
    <w:rsid w:val="00B649D6"/>
    <w:rsid w:val="00B64F37"/>
    <w:rsid w:val="00B65FDC"/>
    <w:rsid w:val="00B6685D"/>
    <w:rsid w:val="00B66F4C"/>
    <w:rsid w:val="00B67515"/>
    <w:rsid w:val="00B676CD"/>
    <w:rsid w:val="00B67DF8"/>
    <w:rsid w:val="00B67F92"/>
    <w:rsid w:val="00B7003A"/>
    <w:rsid w:val="00B71C44"/>
    <w:rsid w:val="00B71D9A"/>
    <w:rsid w:val="00B721F2"/>
    <w:rsid w:val="00B72A05"/>
    <w:rsid w:val="00B7329B"/>
    <w:rsid w:val="00B73A7A"/>
    <w:rsid w:val="00B73D44"/>
    <w:rsid w:val="00B74F9D"/>
    <w:rsid w:val="00B75191"/>
    <w:rsid w:val="00B75550"/>
    <w:rsid w:val="00B75896"/>
    <w:rsid w:val="00B76155"/>
    <w:rsid w:val="00B76345"/>
    <w:rsid w:val="00B76702"/>
    <w:rsid w:val="00B77952"/>
    <w:rsid w:val="00B779A4"/>
    <w:rsid w:val="00B80309"/>
    <w:rsid w:val="00B80A6C"/>
    <w:rsid w:val="00B81926"/>
    <w:rsid w:val="00B81937"/>
    <w:rsid w:val="00B81C61"/>
    <w:rsid w:val="00B81CEE"/>
    <w:rsid w:val="00B8214E"/>
    <w:rsid w:val="00B82365"/>
    <w:rsid w:val="00B83E56"/>
    <w:rsid w:val="00B84057"/>
    <w:rsid w:val="00B8568D"/>
    <w:rsid w:val="00B85BBE"/>
    <w:rsid w:val="00B865A3"/>
    <w:rsid w:val="00B87421"/>
    <w:rsid w:val="00B87D3B"/>
    <w:rsid w:val="00B87DD7"/>
    <w:rsid w:val="00B87ED9"/>
    <w:rsid w:val="00B905D4"/>
    <w:rsid w:val="00B91236"/>
    <w:rsid w:val="00B91299"/>
    <w:rsid w:val="00B913FE"/>
    <w:rsid w:val="00B926A5"/>
    <w:rsid w:val="00B92F55"/>
    <w:rsid w:val="00B92F82"/>
    <w:rsid w:val="00B937DB"/>
    <w:rsid w:val="00B968BE"/>
    <w:rsid w:val="00B97417"/>
    <w:rsid w:val="00B97461"/>
    <w:rsid w:val="00BA0457"/>
    <w:rsid w:val="00BA0B35"/>
    <w:rsid w:val="00BA0DA2"/>
    <w:rsid w:val="00BA1A17"/>
    <w:rsid w:val="00BA1AA1"/>
    <w:rsid w:val="00BA1E8E"/>
    <w:rsid w:val="00BA2C53"/>
    <w:rsid w:val="00BA2DEE"/>
    <w:rsid w:val="00BA2FD4"/>
    <w:rsid w:val="00BA3E4D"/>
    <w:rsid w:val="00BA4E10"/>
    <w:rsid w:val="00BA517E"/>
    <w:rsid w:val="00BA540C"/>
    <w:rsid w:val="00BA5537"/>
    <w:rsid w:val="00BA5600"/>
    <w:rsid w:val="00BA5BA6"/>
    <w:rsid w:val="00BA6687"/>
    <w:rsid w:val="00BA6942"/>
    <w:rsid w:val="00BA6AE6"/>
    <w:rsid w:val="00BA7ABB"/>
    <w:rsid w:val="00BA7D6C"/>
    <w:rsid w:val="00BB015B"/>
    <w:rsid w:val="00BB02A9"/>
    <w:rsid w:val="00BB056A"/>
    <w:rsid w:val="00BB0DA3"/>
    <w:rsid w:val="00BB150F"/>
    <w:rsid w:val="00BB1F08"/>
    <w:rsid w:val="00BB280A"/>
    <w:rsid w:val="00BB30F8"/>
    <w:rsid w:val="00BB3BCC"/>
    <w:rsid w:val="00BB445F"/>
    <w:rsid w:val="00BB47F1"/>
    <w:rsid w:val="00BB4AD0"/>
    <w:rsid w:val="00BB50A8"/>
    <w:rsid w:val="00BB50D4"/>
    <w:rsid w:val="00BB52B1"/>
    <w:rsid w:val="00BB5A7E"/>
    <w:rsid w:val="00BB602A"/>
    <w:rsid w:val="00BB74BC"/>
    <w:rsid w:val="00BB7803"/>
    <w:rsid w:val="00BB7A51"/>
    <w:rsid w:val="00BB7D09"/>
    <w:rsid w:val="00BC03DB"/>
    <w:rsid w:val="00BC092D"/>
    <w:rsid w:val="00BC11C0"/>
    <w:rsid w:val="00BC1662"/>
    <w:rsid w:val="00BC168F"/>
    <w:rsid w:val="00BC382F"/>
    <w:rsid w:val="00BC3942"/>
    <w:rsid w:val="00BC489D"/>
    <w:rsid w:val="00BC4A6E"/>
    <w:rsid w:val="00BC4C62"/>
    <w:rsid w:val="00BC5258"/>
    <w:rsid w:val="00BC58E2"/>
    <w:rsid w:val="00BC5B85"/>
    <w:rsid w:val="00BC64B7"/>
    <w:rsid w:val="00BC69CD"/>
    <w:rsid w:val="00BC7C62"/>
    <w:rsid w:val="00BD0AF7"/>
    <w:rsid w:val="00BD0D58"/>
    <w:rsid w:val="00BD0E34"/>
    <w:rsid w:val="00BD1B1F"/>
    <w:rsid w:val="00BD2897"/>
    <w:rsid w:val="00BD2F9C"/>
    <w:rsid w:val="00BD360B"/>
    <w:rsid w:val="00BD37CF"/>
    <w:rsid w:val="00BD518D"/>
    <w:rsid w:val="00BD5207"/>
    <w:rsid w:val="00BD55DF"/>
    <w:rsid w:val="00BD5988"/>
    <w:rsid w:val="00BD6435"/>
    <w:rsid w:val="00BD6939"/>
    <w:rsid w:val="00BD6AA7"/>
    <w:rsid w:val="00BE1064"/>
    <w:rsid w:val="00BE1825"/>
    <w:rsid w:val="00BE1D9D"/>
    <w:rsid w:val="00BE2F32"/>
    <w:rsid w:val="00BE312A"/>
    <w:rsid w:val="00BE379F"/>
    <w:rsid w:val="00BE4A26"/>
    <w:rsid w:val="00BE4E43"/>
    <w:rsid w:val="00BE4F13"/>
    <w:rsid w:val="00BE5004"/>
    <w:rsid w:val="00BE5511"/>
    <w:rsid w:val="00BE55B5"/>
    <w:rsid w:val="00BE6406"/>
    <w:rsid w:val="00BE647A"/>
    <w:rsid w:val="00BE67CA"/>
    <w:rsid w:val="00BE6A81"/>
    <w:rsid w:val="00BE6E03"/>
    <w:rsid w:val="00BE6FBD"/>
    <w:rsid w:val="00BE72E8"/>
    <w:rsid w:val="00BE7E0C"/>
    <w:rsid w:val="00BF024B"/>
    <w:rsid w:val="00BF0251"/>
    <w:rsid w:val="00BF0634"/>
    <w:rsid w:val="00BF077B"/>
    <w:rsid w:val="00BF19DF"/>
    <w:rsid w:val="00BF23C7"/>
    <w:rsid w:val="00BF27D1"/>
    <w:rsid w:val="00BF3349"/>
    <w:rsid w:val="00BF3D46"/>
    <w:rsid w:val="00BF4564"/>
    <w:rsid w:val="00BF4587"/>
    <w:rsid w:val="00BF504F"/>
    <w:rsid w:val="00BF57ED"/>
    <w:rsid w:val="00BF5A39"/>
    <w:rsid w:val="00C00376"/>
    <w:rsid w:val="00C00459"/>
    <w:rsid w:val="00C005A9"/>
    <w:rsid w:val="00C0103F"/>
    <w:rsid w:val="00C010E6"/>
    <w:rsid w:val="00C01F0E"/>
    <w:rsid w:val="00C042C4"/>
    <w:rsid w:val="00C046FE"/>
    <w:rsid w:val="00C05120"/>
    <w:rsid w:val="00C0536D"/>
    <w:rsid w:val="00C11490"/>
    <w:rsid w:val="00C11941"/>
    <w:rsid w:val="00C123EE"/>
    <w:rsid w:val="00C1244A"/>
    <w:rsid w:val="00C126F1"/>
    <w:rsid w:val="00C12C22"/>
    <w:rsid w:val="00C132C6"/>
    <w:rsid w:val="00C13A2F"/>
    <w:rsid w:val="00C13A40"/>
    <w:rsid w:val="00C14D6A"/>
    <w:rsid w:val="00C15674"/>
    <w:rsid w:val="00C15F34"/>
    <w:rsid w:val="00C1637D"/>
    <w:rsid w:val="00C175F7"/>
    <w:rsid w:val="00C17DF5"/>
    <w:rsid w:val="00C2061B"/>
    <w:rsid w:val="00C2063C"/>
    <w:rsid w:val="00C20B4B"/>
    <w:rsid w:val="00C20DF2"/>
    <w:rsid w:val="00C21197"/>
    <w:rsid w:val="00C221EC"/>
    <w:rsid w:val="00C22D7C"/>
    <w:rsid w:val="00C23C51"/>
    <w:rsid w:val="00C23E07"/>
    <w:rsid w:val="00C23F82"/>
    <w:rsid w:val="00C23FF6"/>
    <w:rsid w:val="00C2413C"/>
    <w:rsid w:val="00C24BEA"/>
    <w:rsid w:val="00C250DD"/>
    <w:rsid w:val="00C2550C"/>
    <w:rsid w:val="00C25799"/>
    <w:rsid w:val="00C25B3A"/>
    <w:rsid w:val="00C262CA"/>
    <w:rsid w:val="00C26A78"/>
    <w:rsid w:val="00C27008"/>
    <w:rsid w:val="00C27D25"/>
    <w:rsid w:val="00C30256"/>
    <w:rsid w:val="00C30CEB"/>
    <w:rsid w:val="00C30E8B"/>
    <w:rsid w:val="00C30EE5"/>
    <w:rsid w:val="00C31278"/>
    <w:rsid w:val="00C314A4"/>
    <w:rsid w:val="00C314D9"/>
    <w:rsid w:val="00C323A6"/>
    <w:rsid w:val="00C32E60"/>
    <w:rsid w:val="00C32E7F"/>
    <w:rsid w:val="00C32FDF"/>
    <w:rsid w:val="00C333F5"/>
    <w:rsid w:val="00C337FB"/>
    <w:rsid w:val="00C33963"/>
    <w:rsid w:val="00C33AB8"/>
    <w:rsid w:val="00C33FAF"/>
    <w:rsid w:val="00C34B8B"/>
    <w:rsid w:val="00C35167"/>
    <w:rsid w:val="00C356DD"/>
    <w:rsid w:val="00C35FEA"/>
    <w:rsid w:val="00C3631A"/>
    <w:rsid w:val="00C3638F"/>
    <w:rsid w:val="00C368B1"/>
    <w:rsid w:val="00C36A1F"/>
    <w:rsid w:val="00C37014"/>
    <w:rsid w:val="00C37777"/>
    <w:rsid w:val="00C40A54"/>
    <w:rsid w:val="00C41071"/>
    <w:rsid w:val="00C41504"/>
    <w:rsid w:val="00C41ED2"/>
    <w:rsid w:val="00C41FF0"/>
    <w:rsid w:val="00C42077"/>
    <w:rsid w:val="00C426D3"/>
    <w:rsid w:val="00C42B6F"/>
    <w:rsid w:val="00C43545"/>
    <w:rsid w:val="00C437CE"/>
    <w:rsid w:val="00C43D40"/>
    <w:rsid w:val="00C44926"/>
    <w:rsid w:val="00C451BB"/>
    <w:rsid w:val="00C45719"/>
    <w:rsid w:val="00C45858"/>
    <w:rsid w:val="00C460F9"/>
    <w:rsid w:val="00C467E4"/>
    <w:rsid w:val="00C46BF8"/>
    <w:rsid w:val="00C47236"/>
    <w:rsid w:val="00C4737F"/>
    <w:rsid w:val="00C47507"/>
    <w:rsid w:val="00C50344"/>
    <w:rsid w:val="00C50726"/>
    <w:rsid w:val="00C50D82"/>
    <w:rsid w:val="00C5198C"/>
    <w:rsid w:val="00C5273C"/>
    <w:rsid w:val="00C52AA8"/>
    <w:rsid w:val="00C52B2A"/>
    <w:rsid w:val="00C53AAA"/>
    <w:rsid w:val="00C55727"/>
    <w:rsid w:val="00C55C50"/>
    <w:rsid w:val="00C56900"/>
    <w:rsid w:val="00C56A8B"/>
    <w:rsid w:val="00C573F5"/>
    <w:rsid w:val="00C57CEC"/>
    <w:rsid w:val="00C57FA9"/>
    <w:rsid w:val="00C610F8"/>
    <w:rsid w:val="00C62BC8"/>
    <w:rsid w:val="00C6329A"/>
    <w:rsid w:val="00C638FA"/>
    <w:rsid w:val="00C640B3"/>
    <w:rsid w:val="00C641DE"/>
    <w:rsid w:val="00C65883"/>
    <w:rsid w:val="00C65E59"/>
    <w:rsid w:val="00C65F87"/>
    <w:rsid w:val="00C66961"/>
    <w:rsid w:val="00C67219"/>
    <w:rsid w:val="00C67952"/>
    <w:rsid w:val="00C67A4A"/>
    <w:rsid w:val="00C67B95"/>
    <w:rsid w:val="00C67EC3"/>
    <w:rsid w:val="00C72367"/>
    <w:rsid w:val="00C72962"/>
    <w:rsid w:val="00C74336"/>
    <w:rsid w:val="00C74C2B"/>
    <w:rsid w:val="00C75412"/>
    <w:rsid w:val="00C7551E"/>
    <w:rsid w:val="00C76B8F"/>
    <w:rsid w:val="00C76EB1"/>
    <w:rsid w:val="00C77534"/>
    <w:rsid w:val="00C77B58"/>
    <w:rsid w:val="00C8014E"/>
    <w:rsid w:val="00C81D4A"/>
    <w:rsid w:val="00C837FE"/>
    <w:rsid w:val="00C83842"/>
    <w:rsid w:val="00C83E38"/>
    <w:rsid w:val="00C83EFB"/>
    <w:rsid w:val="00C8407E"/>
    <w:rsid w:val="00C847EC"/>
    <w:rsid w:val="00C84927"/>
    <w:rsid w:val="00C84A95"/>
    <w:rsid w:val="00C859F5"/>
    <w:rsid w:val="00C85A6F"/>
    <w:rsid w:val="00C85CCC"/>
    <w:rsid w:val="00C863FC"/>
    <w:rsid w:val="00C86CFD"/>
    <w:rsid w:val="00C877FF"/>
    <w:rsid w:val="00C87A60"/>
    <w:rsid w:val="00C87F88"/>
    <w:rsid w:val="00C902CF"/>
    <w:rsid w:val="00C908DB"/>
    <w:rsid w:val="00C909E2"/>
    <w:rsid w:val="00C90BE0"/>
    <w:rsid w:val="00C912D2"/>
    <w:rsid w:val="00C91474"/>
    <w:rsid w:val="00C92103"/>
    <w:rsid w:val="00C92185"/>
    <w:rsid w:val="00C92187"/>
    <w:rsid w:val="00C93B2E"/>
    <w:rsid w:val="00C940B7"/>
    <w:rsid w:val="00C9480C"/>
    <w:rsid w:val="00C94C52"/>
    <w:rsid w:val="00C9589C"/>
    <w:rsid w:val="00C969FB"/>
    <w:rsid w:val="00C97368"/>
    <w:rsid w:val="00C97794"/>
    <w:rsid w:val="00C97A3D"/>
    <w:rsid w:val="00C97E7A"/>
    <w:rsid w:val="00CA026A"/>
    <w:rsid w:val="00CA052F"/>
    <w:rsid w:val="00CA06F2"/>
    <w:rsid w:val="00CA07E6"/>
    <w:rsid w:val="00CA1D17"/>
    <w:rsid w:val="00CA226B"/>
    <w:rsid w:val="00CA25C3"/>
    <w:rsid w:val="00CA3C4A"/>
    <w:rsid w:val="00CA3D6F"/>
    <w:rsid w:val="00CA3F51"/>
    <w:rsid w:val="00CA4DA6"/>
    <w:rsid w:val="00CA547D"/>
    <w:rsid w:val="00CA5854"/>
    <w:rsid w:val="00CA5CA3"/>
    <w:rsid w:val="00CA648A"/>
    <w:rsid w:val="00CA6F5C"/>
    <w:rsid w:val="00CA74E6"/>
    <w:rsid w:val="00CA7557"/>
    <w:rsid w:val="00CA78A0"/>
    <w:rsid w:val="00CA7B20"/>
    <w:rsid w:val="00CB1327"/>
    <w:rsid w:val="00CB17CF"/>
    <w:rsid w:val="00CB1D18"/>
    <w:rsid w:val="00CB2578"/>
    <w:rsid w:val="00CB283C"/>
    <w:rsid w:val="00CB2B4F"/>
    <w:rsid w:val="00CB36FC"/>
    <w:rsid w:val="00CB49F7"/>
    <w:rsid w:val="00CB561D"/>
    <w:rsid w:val="00CB5C82"/>
    <w:rsid w:val="00CB5E3D"/>
    <w:rsid w:val="00CB6635"/>
    <w:rsid w:val="00CB7131"/>
    <w:rsid w:val="00CC001B"/>
    <w:rsid w:val="00CC0DCB"/>
    <w:rsid w:val="00CC0F7D"/>
    <w:rsid w:val="00CC1621"/>
    <w:rsid w:val="00CC1695"/>
    <w:rsid w:val="00CC277F"/>
    <w:rsid w:val="00CC27DF"/>
    <w:rsid w:val="00CC2A2A"/>
    <w:rsid w:val="00CC2AA8"/>
    <w:rsid w:val="00CC2B12"/>
    <w:rsid w:val="00CC43BE"/>
    <w:rsid w:val="00CC50DA"/>
    <w:rsid w:val="00CC55D6"/>
    <w:rsid w:val="00CC5751"/>
    <w:rsid w:val="00CC6844"/>
    <w:rsid w:val="00CC709A"/>
    <w:rsid w:val="00CC71F7"/>
    <w:rsid w:val="00CC7239"/>
    <w:rsid w:val="00CC7B31"/>
    <w:rsid w:val="00CD0475"/>
    <w:rsid w:val="00CD16F6"/>
    <w:rsid w:val="00CD16FB"/>
    <w:rsid w:val="00CD1C5C"/>
    <w:rsid w:val="00CD1C98"/>
    <w:rsid w:val="00CD25A6"/>
    <w:rsid w:val="00CD334D"/>
    <w:rsid w:val="00CD3AB6"/>
    <w:rsid w:val="00CD4AD6"/>
    <w:rsid w:val="00CD4F22"/>
    <w:rsid w:val="00CD5940"/>
    <w:rsid w:val="00CD5B36"/>
    <w:rsid w:val="00CD5B78"/>
    <w:rsid w:val="00CD5D65"/>
    <w:rsid w:val="00CD5DB7"/>
    <w:rsid w:val="00CD5F1A"/>
    <w:rsid w:val="00CD64B6"/>
    <w:rsid w:val="00CD64E2"/>
    <w:rsid w:val="00CE0386"/>
    <w:rsid w:val="00CE0A11"/>
    <w:rsid w:val="00CE1B92"/>
    <w:rsid w:val="00CE1FB8"/>
    <w:rsid w:val="00CE2086"/>
    <w:rsid w:val="00CE2146"/>
    <w:rsid w:val="00CE2AC2"/>
    <w:rsid w:val="00CE2BFA"/>
    <w:rsid w:val="00CE2DC2"/>
    <w:rsid w:val="00CE301F"/>
    <w:rsid w:val="00CE4CA6"/>
    <w:rsid w:val="00CE5F3F"/>
    <w:rsid w:val="00CE77D7"/>
    <w:rsid w:val="00CE7CFD"/>
    <w:rsid w:val="00CE7FB5"/>
    <w:rsid w:val="00CF063E"/>
    <w:rsid w:val="00CF0C7B"/>
    <w:rsid w:val="00CF0D17"/>
    <w:rsid w:val="00CF1719"/>
    <w:rsid w:val="00CF380B"/>
    <w:rsid w:val="00CF3C1B"/>
    <w:rsid w:val="00CF4024"/>
    <w:rsid w:val="00CF461E"/>
    <w:rsid w:val="00CF4ACB"/>
    <w:rsid w:val="00CF4B0C"/>
    <w:rsid w:val="00CF5728"/>
    <w:rsid w:val="00CF5DF0"/>
    <w:rsid w:val="00CF5E6A"/>
    <w:rsid w:val="00CF5E9C"/>
    <w:rsid w:val="00CF5EF7"/>
    <w:rsid w:val="00CF7783"/>
    <w:rsid w:val="00CF7AF9"/>
    <w:rsid w:val="00CF7C98"/>
    <w:rsid w:val="00D000E2"/>
    <w:rsid w:val="00D00397"/>
    <w:rsid w:val="00D00504"/>
    <w:rsid w:val="00D00CB2"/>
    <w:rsid w:val="00D00EB7"/>
    <w:rsid w:val="00D01432"/>
    <w:rsid w:val="00D01AB5"/>
    <w:rsid w:val="00D03397"/>
    <w:rsid w:val="00D0388F"/>
    <w:rsid w:val="00D03E3C"/>
    <w:rsid w:val="00D0418E"/>
    <w:rsid w:val="00D0495C"/>
    <w:rsid w:val="00D0556C"/>
    <w:rsid w:val="00D0562E"/>
    <w:rsid w:val="00D0613C"/>
    <w:rsid w:val="00D0691C"/>
    <w:rsid w:val="00D0719D"/>
    <w:rsid w:val="00D07469"/>
    <w:rsid w:val="00D07656"/>
    <w:rsid w:val="00D07669"/>
    <w:rsid w:val="00D0769C"/>
    <w:rsid w:val="00D07A34"/>
    <w:rsid w:val="00D07A64"/>
    <w:rsid w:val="00D108E3"/>
    <w:rsid w:val="00D10B83"/>
    <w:rsid w:val="00D10EAB"/>
    <w:rsid w:val="00D127D3"/>
    <w:rsid w:val="00D12D3F"/>
    <w:rsid w:val="00D12EC0"/>
    <w:rsid w:val="00D12FF3"/>
    <w:rsid w:val="00D14756"/>
    <w:rsid w:val="00D14A24"/>
    <w:rsid w:val="00D1502C"/>
    <w:rsid w:val="00D161E4"/>
    <w:rsid w:val="00D16B8E"/>
    <w:rsid w:val="00D1717D"/>
    <w:rsid w:val="00D1799B"/>
    <w:rsid w:val="00D179FB"/>
    <w:rsid w:val="00D17BC8"/>
    <w:rsid w:val="00D17CE5"/>
    <w:rsid w:val="00D20B69"/>
    <w:rsid w:val="00D21B4E"/>
    <w:rsid w:val="00D221DA"/>
    <w:rsid w:val="00D22669"/>
    <w:rsid w:val="00D22BC4"/>
    <w:rsid w:val="00D22CF3"/>
    <w:rsid w:val="00D22E04"/>
    <w:rsid w:val="00D22F6C"/>
    <w:rsid w:val="00D234D9"/>
    <w:rsid w:val="00D23869"/>
    <w:rsid w:val="00D23E7F"/>
    <w:rsid w:val="00D24203"/>
    <w:rsid w:val="00D2467B"/>
    <w:rsid w:val="00D25304"/>
    <w:rsid w:val="00D255CD"/>
    <w:rsid w:val="00D25C2D"/>
    <w:rsid w:val="00D25D4B"/>
    <w:rsid w:val="00D268F8"/>
    <w:rsid w:val="00D27211"/>
    <w:rsid w:val="00D272CA"/>
    <w:rsid w:val="00D27823"/>
    <w:rsid w:val="00D30F71"/>
    <w:rsid w:val="00D30FC3"/>
    <w:rsid w:val="00D31438"/>
    <w:rsid w:val="00D33296"/>
    <w:rsid w:val="00D33722"/>
    <w:rsid w:val="00D3399C"/>
    <w:rsid w:val="00D339F8"/>
    <w:rsid w:val="00D33B21"/>
    <w:rsid w:val="00D3480D"/>
    <w:rsid w:val="00D34991"/>
    <w:rsid w:val="00D34CAE"/>
    <w:rsid w:val="00D34E71"/>
    <w:rsid w:val="00D35191"/>
    <w:rsid w:val="00D351A7"/>
    <w:rsid w:val="00D353A2"/>
    <w:rsid w:val="00D353CC"/>
    <w:rsid w:val="00D359E1"/>
    <w:rsid w:val="00D359E8"/>
    <w:rsid w:val="00D35F0F"/>
    <w:rsid w:val="00D374CC"/>
    <w:rsid w:val="00D37DEF"/>
    <w:rsid w:val="00D37F52"/>
    <w:rsid w:val="00D40146"/>
    <w:rsid w:val="00D41480"/>
    <w:rsid w:val="00D4153C"/>
    <w:rsid w:val="00D415F4"/>
    <w:rsid w:val="00D4182F"/>
    <w:rsid w:val="00D422D7"/>
    <w:rsid w:val="00D424AB"/>
    <w:rsid w:val="00D42EF7"/>
    <w:rsid w:val="00D43B3C"/>
    <w:rsid w:val="00D43F6B"/>
    <w:rsid w:val="00D43FC1"/>
    <w:rsid w:val="00D44FC3"/>
    <w:rsid w:val="00D45ADF"/>
    <w:rsid w:val="00D45FE3"/>
    <w:rsid w:val="00D461EB"/>
    <w:rsid w:val="00D467CD"/>
    <w:rsid w:val="00D47443"/>
    <w:rsid w:val="00D47711"/>
    <w:rsid w:val="00D51C6A"/>
    <w:rsid w:val="00D5219E"/>
    <w:rsid w:val="00D52625"/>
    <w:rsid w:val="00D52850"/>
    <w:rsid w:val="00D52DA6"/>
    <w:rsid w:val="00D5308E"/>
    <w:rsid w:val="00D5359C"/>
    <w:rsid w:val="00D53AD5"/>
    <w:rsid w:val="00D54AC5"/>
    <w:rsid w:val="00D54FAC"/>
    <w:rsid w:val="00D56768"/>
    <w:rsid w:val="00D57CB9"/>
    <w:rsid w:val="00D609FA"/>
    <w:rsid w:val="00D60E5F"/>
    <w:rsid w:val="00D60F72"/>
    <w:rsid w:val="00D6146C"/>
    <w:rsid w:val="00D622EC"/>
    <w:rsid w:val="00D62407"/>
    <w:rsid w:val="00D62493"/>
    <w:rsid w:val="00D629FF"/>
    <w:rsid w:val="00D62B7C"/>
    <w:rsid w:val="00D6331D"/>
    <w:rsid w:val="00D634B8"/>
    <w:rsid w:val="00D63980"/>
    <w:rsid w:val="00D63BC5"/>
    <w:rsid w:val="00D64354"/>
    <w:rsid w:val="00D65BE2"/>
    <w:rsid w:val="00D664A4"/>
    <w:rsid w:val="00D667A4"/>
    <w:rsid w:val="00D66A47"/>
    <w:rsid w:val="00D66E71"/>
    <w:rsid w:val="00D7147F"/>
    <w:rsid w:val="00D71623"/>
    <w:rsid w:val="00D71809"/>
    <w:rsid w:val="00D72121"/>
    <w:rsid w:val="00D72203"/>
    <w:rsid w:val="00D72EEC"/>
    <w:rsid w:val="00D73092"/>
    <w:rsid w:val="00D73154"/>
    <w:rsid w:val="00D7373F"/>
    <w:rsid w:val="00D73F17"/>
    <w:rsid w:val="00D74336"/>
    <w:rsid w:val="00D74D9F"/>
    <w:rsid w:val="00D75E69"/>
    <w:rsid w:val="00D77197"/>
    <w:rsid w:val="00D7763D"/>
    <w:rsid w:val="00D77991"/>
    <w:rsid w:val="00D77AD9"/>
    <w:rsid w:val="00D77D2C"/>
    <w:rsid w:val="00D80032"/>
    <w:rsid w:val="00D801EB"/>
    <w:rsid w:val="00D80DF6"/>
    <w:rsid w:val="00D80F26"/>
    <w:rsid w:val="00D8191F"/>
    <w:rsid w:val="00D81B29"/>
    <w:rsid w:val="00D82086"/>
    <w:rsid w:val="00D82731"/>
    <w:rsid w:val="00D827B8"/>
    <w:rsid w:val="00D8430B"/>
    <w:rsid w:val="00D84374"/>
    <w:rsid w:val="00D8546C"/>
    <w:rsid w:val="00D854A4"/>
    <w:rsid w:val="00D85851"/>
    <w:rsid w:val="00D86016"/>
    <w:rsid w:val="00D863B5"/>
    <w:rsid w:val="00D86F93"/>
    <w:rsid w:val="00D87DF6"/>
    <w:rsid w:val="00D900E3"/>
    <w:rsid w:val="00D90DBF"/>
    <w:rsid w:val="00D90E24"/>
    <w:rsid w:val="00D91225"/>
    <w:rsid w:val="00D91D62"/>
    <w:rsid w:val="00D92A69"/>
    <w:rsid w:val="00D92C96"/>
    <w:rsid w:val="00D92FF2"/>
    <w:rsid w:val="00D93103"/>
    <w:rsid w:val="00D9317D"/>
    <w:rsid w:val="00D93450"/>
    <w:rsid w:val="00D9385F"/>
    <w:rsid w:val="00D93C4C"/>
    <w:rsid w:val="00D94D2C"/>
    <w:rsid w:val="00D94DFF"/>
    <w:rsid w:val="00D95DC7"/>
    <w:rsid w:val="00D960C1"/>
    <w:rsid w:val="00D96845"/>
    <w:rsid w:val="00D96ABB"/>
    <w:rsid w:val="00D96CF3"/>
    <w:rsid w:val="00D96FEE"/>
    <w:rsid w:val="00D97625"/>
    <w:rsid w:val="00D976BD"/>
    <w:rsid w:val="00D9783F"/>
    <w:rsid w:val="00D97D2E"/>
    <w:rsid w:val="00D97ECB"/>
    <w:rsid w:val="00DA0142"/>
    <w:rsid w:val="00DA041F"/>
    <w:rsid w:val="00DA0F4A"/>
    <w:rsid w:val="00DA1172"/>
    <w:rsid w:val="00DA12EC"/>
    <w:rsid w:val="00DA1AFD"/>
    <w:rsid w:val="00DA23FF"/>
    <w:rsid w:val="00DA2B6A"/>
    <w:rsid w:val="00DA2E27"/>
    <w:rsid w:val="00DA335B"/>
    <w:rsid w:val="00DA347C"/>
    <w:rsid w:val="00DA3EE3"/>
    <w:rsid w:val="00DA40B3"/>
    <w:rsid w:val="00DA43EB"/>
    <w:rsid w:val="00DA4922"/>
    <w:rsid w:val="00DA4923"/>
    <w:rsid w:val="00DA4B8F"/>
    <w:rsid w:val="00DA50DD"/>
    <w:rsid w:val="00DA579D"/>
    <w:rsid w:val="00DA5E80"/>
    <w:rsid w:val="00DA68E0"/>
    <w:rsid w:val="00DA76FD"/>
    <w:rsid w:val="00DA7809"/>
    <w:rsid w:val="00DA7A00"/>
    <w:rsid w:val="00DA7C21"/>
    <w:rsid w:val="00DB0293"/>
    <w:rsid w:val="00DB0E63"/>
    <w:rsid w:val="00DB1C43"/>
    <w:rsid w:val="00DB1E01"/>
    <w:rsid w:val="00DB273D"/>
    <w:rsid w:val="00DB27EC"/>
    <w:rsid w:val="00DB287A"/>
    <w:rsid w:val="00DB2C74"/>
    <w:rsid w:val="00DB2CAA"/>
    <w:rsid w:val="00DB3133"/>
    <w:rsid w:val="00DB482A"/>
    <w:rsid w:val="00DB4A77"/>
    <w:rsid w:val="00DB4AA5"/>
    <w:rsid w:val="00DB4BFD"/>
    <w:rsid w:val="00DB50CF"/>
    <w:rsid w:val="00DB51FF"/>
    <w:rsid w:val="00DB52E5"/>
    <w:rsid w:val="00DB5402"/>
    <w:rsid w:val="00DB56E1"/>
    <w:rsid w:val="00DB5FC5"/>
    <w:rsid w:val="00DB6242"/>
    <w:rsid w:val="00DB63EC"/>
    <w:rsid w:val="00DB6E77"/>
    <w:rsid w:val="00DB743A"/>
    <w:rsid w:val="00DB7E06"/>
    <w:rsid w:val="00DC00D2"/>
    <w:rsid w:val="00DC0D88"/>
    <w:rsid w:val="00DC0E56"/>
    <w:rsid w:val="00DC12FC"/>
    <w:rsid w:val="00DC16E7"/>
    <w:rsid w:val="00DC2AE2"/>
    <w:rsid w:val="00DC38A0"/>
    <w:rsid w:val="00DC401C"/>
    <w:rsid w:val="00DC4E8C"/>
    <w:rsid w:val="00DC5B8A"/>
    <w:rsid w:val="00DC5CF7"/>
    <w:rsid w:val="00DC60EE"/>
    <w:rsid w:val="00DC6B07"/>
    <w:rsid w:val="00DC78EF"/>
    <w:rsid w:val="00DD09B8"/>
    <w:rsid w:val="00DD0A69"/>
    <w:rsid w:val="00DD141D"/>
    <w:rsid w:val="00DD1D61"/>
    <w:rsid w:val="00DD3219"/>
    <w:rsid w:val="00DD3370"/>
    <w:rsid w:val="00DD3CEE"/>
    <w:rsid w:val="00DD3F3D"/>
    <w:rsid w:val="00DD451A"/>
    <w:rsid w:val="00DD47F1"/>
    <w:rsid w:val="00DD4C63"/>
    <w:rsid w:val="00DD50BD"/>
    <w:rsid w:val="00DD5982"/>
    <w:rsid w:val="00DD63F3"/>
    <w:rsid w:val="00DD643E"/>
    <w:rsid w:val="00DD708F"/>
    <w:rsid w:val="00DD725A"/>
    <w:rsid w:val="00DD76D7"/>
    <w:rsid w:val="00DD7FEB"/>
    <w:rsid w:val="00DE04EC"/>
    <w:rsid w:val="00DE1398"/>
    <w:rsid w:val="00DE15A7"/>
    <w:rsid w:val="00DE15AF"/>
    <w:rsid w:val="00DE1E60"/>
    <w:rsid w:val="00DE1F83"/>
    <w:rsid w:val="00DE2617"/>
    <w:rsid w:val="00DE2714"/>
    <w:rsid w:val="00DE36A8"/>
    <w:rsid w:val="00DE3753"/>
    <w:rsid w:val="00DE491E"/>
    <w:rsid w:val="00DE4BCA"/>
    <w:rsid w:val="00DE569B"/>
    <w:rsid w:val="00DE5BB9"/>
    <w:rsid w:val="00DE5F35"/>
    <w:rsid w:val="00DE6163"/>
    <w:rsid w:val="00DE6884"/>
    <w:rsid w:val="00DF0680"/>
    <w:rsid w:val="00DF074D"/>
    <w:rsid w:val="00DF0CD2"/>
    <w:rsid w:val="00DF0D26"/>
    <w:rsid w:val="00DF0FA4"/>
    <w:rsid w:val="00DF122A"/>
    <w:rsid w:val="00DF17B6"/>
    <w:rsid w:val="00DF1A3B"/>
    <w:rsid w:val="00DF2373"/>
    <w:rsid w:val="00DF25A3"/>
    <w:rsid w:val="00DF28B9"/>
    <w:rsid w:val="00DF2EF8"/>
    <w:rsid w:val="00DF32F0"/>
    <w:rsid w:val="00DF394F"/>
    <w:rsid w:val="00DF445E"/>
    <w:rsid w:val="00DF4F78"/>
    <w:rsid w:val="00DF4FEA"/>
    <w:rsid w:val="00DF5358"/>
    <w:rsid w:val="00DF58B4"/>
    <w:rsid w:val="00DF5950"/>
    <w:rsid w:val="00DF619D"/>
    <w:rsid w:val="00DF621C"/>
    <w:rsid w:val="00DF629D"/>
    <w:rsid w:val="00DF6C81"/>
    <w:rsid w:val="00DF6FA8"/>
    <w:rsid w:val="00DF6FD7"/>
    <w:rsid w:val="00DF73E2"/>
    <w:rsid w:val="00DF75D0"/>
    <w:rsid w:val="00E00612"/>
    <w:rsid w:val="00E00CD9"/>
    <w:rsid w:val="00E00ED3"/>
    <w:rsid w:val="00E01079"/>
    <w:rsid w:val="00E01964"/>
    <w:rsid w:val="00E01A4A"/>
    <w:rsid w:val="00E028A7"/>
    <w:rsid w:val="00E03EC6"/>
    <w:rsid w:val="00E03EF5"/>
    <w:rsid w:val="00E04C90"/>
    <w:rsid w:val="00E058EE"/>
    <w:rsid w:val="00E05C4A"/>
    <w:rsid w:val="00E05F49"/>
    <w:rsid w:val="00E0603B"/>
    <w:rsid w:val="00E10300"/>
    <w:rsid w:val="00E106E1"/>
    <w:rsid w:val="00E10818"/>
    <w:rsid w:val="00E1087B"/>
    <w:rsid w:val="00E11A28"/>
    <w:rsid w:val="00E11BAC"/>
    <w:rsid w:val="00E12A3A"/>
    <w:rsid w:val="00E12BDF"/>
    <w:rsid w:val="00E12CD1"/>
    <w:rsid w:val="00E12D11"/>
    <w:rsid w:val="00E1300D"/>
    <w:rsid w:val="00E130B2"/>
    <w:rsid w:val="00E13AB7"/>
    <w:rsid w:val="00E13FE1"/>
    <w:rsid w:val="00E149FD"/>
    <w:rsid w:val="00E14A13"/>
    <w:rsid w:val="00E15561"/>
    <w:rsid w:val="00E155E1"/>
    <w:rsid w:val="00E162C2"/>
    <w:rsid w:val="00E16307"/>
    <w:rsid w:val="00E16AC4"/>
    <w:rsid w:val="00E16C5F"/>
    <w:rsid w:val="00E17026"/>
    <w:rsid w:val="00E172ED"/>
    <w:rsid w:val="00E176F0"/>
    <w:rsid w:val="00E20D56"/>
    <w:rsid w:val="00E20F69"/>
    <w:rsid w:val="00E21728"/>
    <w:rsid w:val="00E2178C"/>
    <w:rsid w:val="00E2250C"/>
    <w:rsid w:val="00E22D15"/>
    <w:rsid w:val="00E22D37"/>
    <w:rsid w:val="00E23054"/>
    <w:rsid w:val="00E230DC"/>
    <w:rsid w:val="00E233DA"/>
    <w:rsid w:val="00E2371F"/>
    <w:rsid w:val="00E2449B"/>
    <w:rsid w:val="00E24DB6"/>
    <w:rsid w:val="00E26C53"/>
    <w:rsid w:val="00E26F06"/>
    <w:rsid w:val="00E27066"/>
    <w:rsid w:val="00E272DF"/>
    <w:rsid w:val="00E27D7E"/>
    <w:rsid w:val="00E307AA"/>
    <w:rsid w:val="00E3177F"/>
    <w:rsid w:val="00E3260B"/>
    <w:rsid w:val="00E32B6C"/>
    <w:rsid w:val="00E32B9F"/>
    <w:rsid w:val="00E333BA"/>
    <w:rsid w:val="00E34D51"/>
    <w:rsid w:val="00E34EEA"/>
    <w:rsid w:val="00E34F18"/>
    <w:rsid w:val="00E35B04"/>
    <w:rsid w:val="00E35CF6"/>
    <w:rsid w:val="00E360F4"/>
    <w:rsid w:val="00E37B84"/>
    <w:rsid w:val="00E40161"/>
    <w:rsid w:val="00E4028B"/>
    <w:rsid w:val="00E402D1"/>
    <w:rsid w:val="00E407BF"/>
    <w:rsid w:val="00E408F0"/>
    <w:rsid w:val="00E415C0"/>
    <w:rsid w:val="00E420A4"/>
    <w:rsid w:val="00E42144"/>
    <w:rsid w:val="00E4287C"/>
    <w:rsid w:val="00E429FB"/>
    <w:rsid w:val="00E42FCF"/>
    <w:rsid w:val="00E42FE9"/>
    <w:rsid w:val="00E43127"/>
    <w:rsid w:val="00E435D8"/>
    <w:rsid w:val="00E43F5F"/>
    <w:rsid w:val="00E44077"/>
    <w:rsid w:val="00E44109"/>
    <w:rsid w:val="00E447D6"/>
    <w:rsid w:val="00E44ADD"/>
    <w:rsid w:val="00E44AED"/>
    <w:rsid w:val="00E44F3A"/>
    <w:rsid w:val="00E4503B"/>
    <w:rsid w:val="00E45082"/>
    <w:rsid w:val="00E4511C"/>
    <w:rsid w:val="00E45E84"/>
    <w:rsid w:val="00E46164"/>
    <w:rsid w:val="00E46577"/>
    <w:rsid w:val="00E465C6"/>
    <w:rsid w:val="00E465DA"/>
    <w:rsid w:val="00E46711"/>
    <w:rsid w:val="00E46E10"/>
    <w:rsid w:val="00E4787F"/>
    <w:rsid w:val="00E5098C"/>
    <w:rsid w:val="00E509B9"/>
    <w:rsid w:val="00E51767"/>
    <w:rsid w:val="00E51908"/>
    <w:rsid w:val="00E51A5C"/>
    <w:rsid w:val="00E5255A"/>
    <w:rsid w:val="00E5362C"/>
    <w:rsid w:val="00E54B02"/>
    <w:rsid w:val="00E54CC6"/>
    <w:rsid w:val="00E563CF"/>
    <w:rsid w:val="00E567C8"/>
    <w:rsid w:val="00E5708A"/>
    <w:rsid w:val="00E576B0"/>
    <w:rsid w:val="00E606CB"/>
    <w:rsid w:val="00E61579"/>
    <w:rsid w:val="00E62A73"/>
    <w:rsid w:val="00E62F7E"/>
    <w:rsid w:val="00E64A02"/>
    <w:rsid w:val="00E658E0"/>
    <w:rsid w:val="00E65E9E"/>
    <w:rsid w:val="00E65ECB"/>
    <w:rsid w:val="00E66A23"/>
    <w:rsid w:val="00E66C2B"/>
    <w:rsid w:val="00E67878"/>
    <w:rsid w:val="00E678F5"/>
    <w:rsid w:val="00E67E4E"/>
    <w:rsid w:val="00E70340"/>
    <w:rsid w:val="00E705CB"/>
    <w:rsid w:val="00E7122C"/>
    <w:rsid w:val="00E713D3"/>
    <w:rsid w:val="00E722F7"/>
    <w:rsid w:val="00E742C2"/>
    <w:rsid w:val="00E7455D"/>
    <w:rsid w:val="00E757F9"/>
    <w:rsid w:val="00E75CAD"/>
    <w:rsid w:val="00E75F61"/>
    <w:rsid w:val="00E7625F"/>
    <w:rsid w:val="00E7631B"/>
    <w:rsid w:val="00E76373"/>
    <w:rsid w:val="00E77F0E"/>
    <w:rsid w:val="00E81491"/>
    <w:rsid w:val="00E817A7"/>
    <w:rsid w:val="00E82056"/>
    <w:rsid w:val="00E82190"/>
    <w:rsid w:val="00E82320"/>
    <w:rsid w:val="00E82407"/>
    <w:rsid w:val="00E826D7"/>
    <w:rsid w:val="00E82B10"/>
    <w:rsid w:val="00E82B6A"/>
    <w:rsid w:val="00E82E99"/>
    <w:rsid w:val="00E837C8"/>
    <w:rsid w:val="00E83854"/>
    <w:rsid w:val="00E85069"/>
    <w:rsid w:val="00E854E4"/>
    <w:rsid w:val="00E85751"/>
    <w:rsid w:val="00E85775"/>
    <w:rsid w:val="00E85A98"/>
    <w:rsid w:val="00E85CA3"/>
    <w:rsid w:val="00E85F91"/>
    <w:rsid w:val="00E8644C"/>
    <w:rsid w:val="00E86762"/>
    <w:rsid w:val="00E87FD7"/>
    <w:rsid w:val="00E90557"/>
    <w:rsid w:val="00E905FE"/>
    <w:rsid w:val="00E90DDE"/>
    <w:rsid w:val="00E9140C"/>
    <w:rsid w:val="00E91597"/>
    <w:rsid w:val="00E9197F"/>
    <w:rsid w:val="00E920B1"/>
    <w:rsid w:val="00E92227"/>
    <w:rsid w:val="00E9282E"/>
    <w:rsid w:val="00E928BD"/>
    <w:rsid w:val="00E92CD3"/>
    <w:rsid w:val="00E939A7"/>
    <w:rsid w:val="00E93F7E"/>
    <w:rsid w:val="00E94318"/>
    <w:rsid w:val="00E94395"/>
    <w:rsid w:val="00E9464B"/>
    <w:rsid w:val="00E948A7"/>
    <w:rsid w:val="00E948D4"/>
    <w:rsid w:val="00E94DE3"/>
    <w:rsid w:val="00E9561F"/>
    <w:rsid w:val="00E96131"/>
    <w:rsid w:val="00E967D7"/>
    <w:rsid w:val="00E96CE2"/>
    <w:rsid w:val="00E96DA7"/>
    <w:rsid w:val="00E974A6"/>
    <w:rsid w:val="00EA001A"/>
    <w:rsid w:val="00EA0C1E"/>
    <w:rsid w:val="00EA209A"/>
    <w:rsid w:val="00EA2275"/>
    <w:rsid w:val="00EA31D3"/>
    <w:rsid w:val="00EA3726"/>
    <w:rsid w:val="00EA3B11"/>
    <w:rsid w:val="00EA56FD"/>
    <w:rsid w:val="00EA5DA2"/>
    <w:rsid w:val="00EA622E"/>
    <w:rsid w:val="00EA672B"/>
    <w:rsid w:val="00EA6AE3"/>
    <w:rsid w:val="00EA7F0F"/>
    <w:rsid w:val="00EB012D"/>
    <w:rsid w:val="00EB0BAD"/>
    <w:rsid w:val="00EB133E"/>
    <w:rsid w:val="00EB2147"/>
    <w:rsid w:val="00EB3684"/>
    <w:rsid w:val="00EB4547"/>
    <w:rsid w:val="00EB5679"/>
    <w:rsid w:val="00EB5BA8"/>
    <w:rsid w:val="00EB6A68"/>
    <w:rsid w:val="00EB6C49"/>
    <w:rsid w:val="00EB716D"/>
    <w:rsid w:val="00EB776A"/>
    <w:rsid w:val="00EC102B"/>
    <w:rsid w:val="00EC14C9"/>
    <w:rsid w:val="00EC176D"/>
    <w:rsid w:val="00EC2661"/>
    <w:rsid w:val="00EC26BF"/>
    <w:rsid w:val="00EC2F06"/>
    <w:rsid w:val="00EC30A0"/>
    <w:rsid w:val="00EC3116"/>
    <w:rsid w:val="00EC3516"/>
    <w:rsid w:val="00EC3A11"/>
    <w:rsid w:val="00EC54D6"/>
    <w:rsid w:val="00EC60F8"/>
    <w:rsid w:val="00EC731C"/>
    <w:rsid w:val="00EC7FAC"/>
    <w:rsid w:val="00ED00BC"/>
    <w:rsid w:val="00ED1208"/>
    <w:rsid w:val="00ED2B10"/>
    <w:rsid w:val="00ED2DF3"/>
    <w:rsid w:val="00ED2E35"/>
    <w:rsid w:val="00ED2F0E"/>
    <w:rsid w:val="00ED2F5B"/>
    <w:rsid w:val="00ED30F9"/>
    <w:rsid w:val="00ED4027"/>
    <w:rsid w:val="00ED4F5D"/>
    <w:rsid w:val="00ED504F"/>
    <w:rsid w:val="00ED5F4A"/>
    <w:rsid w:val="00ED629A"/>
    <w:rsid w:val="00ED688F"/>
    <w:rsid w:val="00ED79A9"/>
    <w:rsid w:val="00ED7D86"/>
    <w:rsid w:val="00EE0C36"/>
    <w:rsid w:val="00EE0D6A"/>
    <w:rsid w:val="00EE1F42"/>
    <w:rsid w:val="00EE2037"/>
    <w:rsid w:val="00EE2196"/>
    <w:rsid w:val="00EE243C"/>
    <w:rsid w:val="00EE265D"/>
    <w:rsid w:val="00EE2A8B"/>
    <w:rsid w:val="00EE37FB"/>
    <w:rsid w:val="00EE4327"/>
    <w:rsid w:val="00EE53AE"/>
    <w:rsid w:val="00EE55CC"/>
    <w:rsid w:val="00EE5A22"/>
    <w:rsid w:val="00EE6196"/>
    <w:rsid w:val="00EE6ACB"/>
    <w:rsid w:val="00EE75AE"/>
    <w:rsid w:val="00EF041E"/>
    <w:rsid w:val="00EF0C20"/>
    <w:rsid w:val="00EF345D"/>
    <w:rsid w:val="00EF35B5"/>
    <w:rsid w:val="00EF35FF"/>
    <w:rsid w:val="00EF3723"/>
    <w:rsid w:val="00EF4815"/>
    <w:rsid w:val="00EF5126"/>
    <w:rsid w:val="00EF7165"/>
    <w:rsid w:val="00EF7B97"/>
    <w:rsid w:val="00EF7F50"/>
    <w:rsid w:val="00F00A14"/>
    <w:rsid w:val="00F00A2C"/>
    <w:rsid w:val="00F00E20"/>
    <w:rsid w:val="00F011DD"/>
    <w:rsid w:val="00F01BEE"/>
    <w:rsid w:val="00F01BF6"/>
    <w:rsid w:val="00F01E70"/>
    <w:rsid w:val="00F01EDF"/>
    <w:rsid w:val="00F01EFE"/>
    <w:rsid w:val="00F031B9"/>
    <w:rsid w:val="00F03FEB"/>
    <w:rsid w:val="00F04C66"/>
    <w:rsid w:val="00F056B3"/>
    <w:rsid w:val="00F0591A"/>
    <w:rsid w:val="00F05B6C"/>
    <w:rsid w:val="00F061A7"/>
    <w:rsid w:val="00F06E71"/>
    <w:rsid w:val="00F07486"/>
    <w:rsid w:val="00F07B6C"/>
    <w:rsid w:val="00F11195"/>
    <w:rsid w:val="00F11389"/>
    <w:rsid w:val="00F114CA"/>
    <w:rsid w:val="00F1150E"/>
    <w:rsid w:val="00F11F9B"/>
    <w:rsid w:val="00F1225F"/>
    <w:rsid w:val="00F124FB"/>
    <w:rsid w:val="00F1281B"/>
    <w:rsid w:val="00F143FC"/>
    <w:rsid w:val="00F147AE"/>
    <w:rsid w:val="00F148F6"/>
    <w:rsid w:val="00F14BEB"/>
    <w:rsid w:val="00F14FD9"/>
    <w:rsid w:val="00F1540E"/>
    <w:rsid w:val="00F15C8B"/>
    <w:rsid w:val="00F1651D"/>
    <w:rsid w:val="00F1739C"/>
    <w:rsid w:val="00F20F26"/>
    <w:rsid w:val="00F20FE8"/>
    <w:rsid w:val="00F2130C"/>
    <w:rsid w:val="00F21BB0"/>
    <w:rsid w:val="00F21BDC"/>
    <w:rsid w:val="00F22558"/>
    <w:rsid w:val="00F230B7"/>
    <w:rsid w:val="00F230C4"/>
    <w:rsid w:val="00F23432"/>
    <w:rsid w:val="00F23E1F"/>
    <w:rsid w:val="00F2568D"/>
    <w:rsid w:val="00F267D4"/>
    <w:rsid w:val="00F26A85"/>
    <w:rsid w:val="00F26DED"/>
    <w:rsid w:val="00F27228"/>
    <w:rsid w:val="00F2769E"/>
    <w:rsid w:val="00F27AE8"/>
    <w:rsid w:val="00F30299"/>
    <w:rsid w:val="00F30599"/>
    <w:rsid w:val="00F311AC"/>
    <w:rsid w:val="00F31F51"/>
    <w:rsid w:val="00F3324E"/>
    <w:rsid w:val="00F33E70"/>
    <w:rsid w:val="00F347E9"/>
    <w:rsid w:val="00F35956"/>
    <w:rsid w:val="00F35E03"/>
    <w:rsid w:val="00F366F3"/>
    <w:rsid w:val="00F369C4"/>
    <w:rsid w:val="00F374F5"/>
    <w:rsid w:val="00F40221"/>
    <w:rsid w:val="00F40550"/>
    <w:rsid w:val="00F41D5C"/>
    <w:rsid w:val="00F42D3B"/>
    <w:rsid w:val="00F437DF"/>
    <w:rsid w:val="00F4386E"/>
    <w:rsid w:val="00F43AE7"/>
    <w:rsid w:val="00F43EFC"/>
    <w:rsid w:val="00F441EC"/>
    <w:rsid w:val="00F4557E"/>
    <w:rsid w:val="00F45D2E"/>
    <w:rsid w:val="00F4638F"/>
    <w:rsid w:val="00F46C26"/>
    <w:rsid w:val="00F47801"/>
    <w:rsid w:val="00F47D81"/>
    <w:rsid w:val="00F47DA6"/>
    <w:rsid w:val="00F50397"/>
    <w:rsid w:val="00F50568"/>
    <w:rsid w:val="00F507B5"/>
    <w:rsid w:val="00F52139"/>
    <w:rsid w:val="00F52420"/>
    <w:rsid w:val="00F52CD2"/>
    <w:rsid w:val="00F53766"/>
    <w:rsid w:val="00F53A88"/>
    <w:rsid w:val="00F53AA2"/>
    <w:rsid w:val="00F53C0C"/>
    <w:rsid w:val="00F54351"/>
    <w:rsid w:val="00F545F8"/>
    <w:rsid w:val="00F546F3"/>
    <w:rsid w:val="00F54884"/>
    <w:rsid w:val="00F54E85"/>
    <w:rsid w:val="00F5520E"/>
    <w:rsid w:val="00F555F5"/>
    <w:rsid w:val="00F555F9"/>
    <w:rsid w:val="00F55A46"/>
    <w:rsid w:val="00F565D3"/>
    <w:rsid w:val="00F5668C"/>
    <w:rsid w:val="00F569F8"/>
    <w:rsid w:val="00F56A4A"/>
    <w:rsid w:val="00F5782D"/>
    <w:rsid w:val="00F601D9"/>
    <w:rsid w:val="00F618B1"/>
    <w:rsid w:val="00F61A33"/>
    <w:rsid w:val="00F626FE"/>
    <w:rsid w:val="00F63420"/>
    <w:rsid w:val="00F6388B"/>
    <w:rsid w:val="00F64207"/>
    <w:rsid w:val="00F644A8"/>
    <w:rsid w:val="00F646E2"/>
    <w:rsid w:val="00F648A3"/>
    <w:rsid w:val="00F65000"/>
    <w:rsid w:val="00F654F4"/>
    <w:rsid w:val="00F65E2B"/>
    <w:rsid w:val="00F664C4"/>
    <w:rsid w:val="00F71E57"/>
    <w:rsid w:val="00F723A1"/>
    <w:rsid w:val="00F723E5"/>
    <w:rsid w:val="00F728A8"/>
    <w:rsid w:val="00F72983"/>
    <w:rsid w:val="00F72BF4"/>
    <w:rsid w:val="00F73207"/>
    <w:rsid w:val="00F7398F"/>
    <w:rsid w:val="00F75209"/>
    <w:rsid w:val="00F75265"/>
    <w:rsid w:val="00F754FF"/>
    <w:rsid w:val="00F76436"/>
    <w:rsid w:val="00F77093"/>
    <w:rsid w:val="00F7723E"/>
    <w:rsid w:val="00F7730C"/>
    <w:rsid w:val="00F77311"/>
    <w:rsid w:val="00F77A1B"/>
    <w:rsid w:val="00F80641"/>
    <w:rsid w:val="00F80C39"/>
    <w:rsid w:val="00F81360"/>
    <w:rsid w:val="00F81C8C"/>
    <w:rsid w:val="00F8217C"/>
    <w:rsid w:val="00F8397F"/>
    <w:rsid w:val="00F840D5"/>
    <w:rsid w:val="00F84279"/>
    <w:rsid w:val="00F845D6"/>
    <w:rsid w:val="00F859D3"/>
    <w:rsid w:val="00F85B44"/>
    <w:rsid w:val="00F85C36"/>
    <w:rsid w:val="00F85F4D"/>
    <w:rsid w:val="00F863D3"/>
    <w:rsid w:val="00F87CF5"/>
    <w:rsid w:val="00F903E5"/>
    <w:rsid w:val="00F91F75"/>
    <w:rsid w:val="00F91F79"/>
    <w:rsid w:val="00F92014"/>
    <w:rsid w:val="00F925EA"/>
    <w:rsid w:val="00F92ECF"/>
    <w:rsid w:val="00F93280"/>
    <w:rsid w:val="00F938A3"/>
    <w:rsid w:val="00F93EFE"/>
    <w:rsid w:val="00F949F4"/>
    <w:rsid w:val="00F95B70"/>
    <w:rsid w:val="00F962B0"/>
    <w:rsid w:val="00F963A8"/>
    <w:rsid w:val="00F96492"/>
    <w:rsid w:val="00F97074"/>
    <w:rsid w:val="00F978DC"/>
    <w:rsid w:val="00F97D4A"/>
    <w:rsid w:val="00FA054C"/>
    <w:rsid w:val="00FA05E6"/>
    <w:rsid w:val="00FA09AB"/>
    <w:rsid w:val="00FA15CC"/>
    <w:rsid w:val="00FA1CC5"/>
    <w:rsid w:val="00FA1F58"/>
    <w:rsid w:val="00FA3391"/>
    <w:rsid w:val="00FA39E6"/>
    <w:rsid w:val="00FA4037"/>
    <w:rsid w:val="00FA577A"/>
    <w:rsid w:val="00FA5CCD"/>
    <w:rsid w:val="00FA5F45"/>
    <w:rsid w:val="00FA616D"/>
    <w:rsid w:val="00FA6FD5"/>
    <w:rsid w:val="00FB0257"/>
    <w:rsid w:val="00FB0439"/>
    <w:rsid w:val="00FB0967"/>
    <w:rsid w:val="00FB0C0E"/>
    <w:rsid w:val="00FB0F34"/>
    <w:rsid w:val="00FB1876"/>
    <w:rsid w:val="00FB1A73"/>
    <w:rsid w:val="00FB3870"/>
    <w:rsid w:val="00FB41E5"/>
    <w:rsid w:val="00FB4222"/>
    <w:rsid w:val="00FB4A6C"/>
    <w:rsid w:val="00FB4BD3"/>
    <w:rsid w:val="00FB4F76"/>
    <w:rsid w:val="00FB5564"/>
    <w:rsid w:val="00FB634F"/>
    <w:rsid w:val="00FB688B"/>
    <w:rsid w:val="00FB70D4"/>
    <w:rsid w:val="00FB751B"/>
    <w:rsid w:val="00FB7592"/>
    <w:rsid w:val="00FB7A32"/>
    <w:rsid w:val="00FC0142"/>
    <w:rsid w:val="00FC017F"/>
    <w:rsid w:val="00FC06EE"/>
    <w:rsid w:val="00FC08AD"/>
    <w:rsid w:val="00FC0C31"/>
    <w:rsid w:val="00FC1032"/>
    <w:rsid w:val="00FC1870"/>
    <w:rsid w:val="00FC1BC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6660"/>
    <w:rsid w:val="00FC7B21"/>
    <w:rsid w:val="00FC7E01"/>
    <w:rsid w:val="00FC7F4C"/>
    <w:rsid w:val="00FC7F53"/>
    <w:rsid w:val="00FD0D5D"/>
    <w:rsid w:val="00FD1195"/>
    <w:rsid w:val="00FD1756"/>
    <w:rsid w:val="00FD1AFC"/>
    <w:rsid w:val="00FD251F"/>
    <w:rsid w:val="00FD3293"/>
    <w:rsid w:val="00FD4165"/>
    <w:rsid w:val="00FD45A4"/>
    <w:rsid w:val="00FD569B"/>
    <w:rsid w:val="00FD5D22"/>
    <w:rsid w:val="00FD68DF"/>
    <w:rsid w:val="00FD73BC"/>
    <w:rsid w:val="00FD740F"/>
    <w:rsid w:val="00FD79A5"/>
    <w:rsid w:val="00FD7C2F"/>
    <w:rsid w:val="00FE01DC"/>
    <w:rsid w:val="00FE01FC"/>
    <w:rsid w:val="00FE04CB"/>
    <w:rsid w:val="00FE05C7"/>
    <w:rsid w:val="00FE06DD"/>
    <w:rsid w:val="00FE07B1"/>
    <w:rsid w:val="00FE0DB8"/>
    <w:rsid w:val="00FE1295"/>
    <w:rsid w:val="00FE1E31"/>
    <w:rsid w:val="00FE238D"/>
    <w:rsid w:val="00FE2822"/>
    <w:rsid w:val="00FE293B"/>
    <w:rsid w:val="00FE31F7"/>
    <w:rsid w:val="00FE3835"/>
    <w:rsid w:val="00FE3ACE"/>
    <w:rsid w:val="00FE3D1C"/>
    <w:rsid w:val="00FE3F6E"/>
    <w:rsid w:val="00FE4BB0"/>
    <w:rsid w:val="00FE5430"/>
    <w:rsid w:val="00FE54AC"/>
    <w:rsid w:val="00FE5C8C"/>
    <w:rsid w:val="00FE60BD"/>
    <w:rsid w:val="00FE68E0"/>
    <w:rsid w:val="00FE77D1"/>
    <w:rsid w:val="00FE7E32"/>
    <w:rsid w:val="00FF00E2"/>
    <w:rsid w:val="00FF0C58"/>
    <w:rsid w:val="00FF0CD4"/>
    <w:rsid w:val="00FF19E4"/>
    <w:rsid w:val="00FF22FE"/>
    <w:rsid w:val="00FF30AF"/>
    <w:rsid w:val="00FF32D4"/>
    <w:rsid w:val="00FF3FF3"/>
    <w:rsid w:val="00FF49B8"/>
    <w:rsid w:val="00FF49D6"/>
    <w:rsid w:val="00FF4FE7"/>
    <w:rsid w:val="00FF5CFD"/>
    <w:rsid w:val="00FF5DC7"/>
    <w:rsid w:val="00FF61E2"/>
    <w:rsid w:val="00FF6479"/>
    <w:rsid w:val="00FF76DA"/>
    <w:rsid w:val="46AFB8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14F8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373F"/>
    <w:rPr>
      <w:sz w:val="24"/>
      <w:szCs w:val="24"/>
      <w:lang w:val="en-US"/>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rPr>
  </w:style>
  <w:style w:type="paragraph" w:styleId="Heading2">
    <w:name w:val="heading 2"/>
    <w:basedOn w:val="Normal"/>
    <w:next w:val="Normal"/>
    <w:link w:val="Heading2Char"/>
    <w:semiHidden/>
    <w:unhideWhenUsed/>
    <w:qFormat/>
    <w:rsid w:val="00B247D6"/>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B280A"/>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7676E"/>
    <w:pPr>
      <w:tabs>
        <w:tab w:val="center" w:pos="4536"/>
        <w:tab w:val="right" w:pos="9072"/>
      </w:tabs>
    </w:pPr>
    <w:rPr>
      <w:lang w:val="sl-SI"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rPr>
      <w:lang w:eastAsia="sl-SI"/>
    </w:r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eastAsia="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eastAsia="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w:basedOn w:val="Normal"/>
    <w:link w:val="FootnoteTextChar"/>
    <w:uiPriority w:val="99"/>
    <w:rsid w:val="00B865A3"/>
    <w:rPr>
      <w:sz w:val="20"/>
      <w:szCs w:val="20"/>
      <w:lang w:val="sl-SI" w:eastAsia="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Char1 Char Char"/>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eastAsia="sl-SI"/>
    </w:rPr>
  </w:style>
  <w:style w:type="character" w:customStyle="1" w:styleId="HeaderChar">
    <w:name w:val="Header Char"/>
    <w:link w:val="Header"/>
    <w:uiPriority w:val="99"/>
    <w:rsid w:val="0070162E"/>
    <w:rPr>
      <w:sz w:val="24"/>
      <w:szCs w:val="24"/>
      <w:lang w:val="sl-SI" w:eastAsia="sl-SI"/>
    </w:rPr>
  </w:style>
  <w:style w:type="character" w:customStyle="1" w:styleId="FooterChar">
    <w:name w:val="Footer Char"/>
    <w:link w:val="Footer"/>
    <w:uiPriority w:val="99"/>
    <w:rsid w:val="00945879"/>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_Paragraph,Multilevel para_II,List Paragraph1"/>
    <w:basedOn w:val="Normal"/>
    <w:link w:val="ListParagraphChar"/>
    <w:uiPriority w:val="34"/>
    <w:qFormat/>
    <w:rsid w:val="00FA05E6"/>
    <w:pPr>
      <w:spacing w:after="200" w:line="276" w:lineRule="auto"/>
      <w:ind w:left="720"/>
      <w:contextualSpacing/>
    </w:pPr>
    <w:rPr>
      <w:rFonts w:ascii="Calibri" w:eastAsia="PMingLiU" w:hAnsi="Calibri"/>
      <w:sz w:val="22"/>
      <w:szCs w:val="22"/>
    </w:rPr>
  </w:style>
  <w:style w:type="character" w:customStyle="1" w:styleId="st">
    <w:name w:val="st"/>
    <w:rsid w:val="00A97D25"/>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character" w:customStyle="1" w:styleId="linkcolor">
    <w:name w:val="linkcolor"/>
    <w:rsid w:val="00B247D6"/>
  </w:style>
  <w:style w:type="character" w:customStyle="1" w:styleId="Heading2Char">
    <w:name w:val="Heading 2 Char"/>
    <w:link w:val="Heading2"/>
    <w:semiHidden/>
    <w:rsid w:val="00B247D6"/>
    <w:rPr>
      <w:rFonts w:ascii="Calibri Light" w:eastAsia="Times New Roman" w:hAnsi="Calibri Light" w:cs="Times New Roman"/>
      <w:b/>
      <w:bCs/>
      <w:i/>
      <w:iCs/>
      <w:sz w:val="28"/>
      <w:szCs w:val="28"/>
      <w:lang w:eastAsia="sl-SI"/>
    </w:rPr>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lang w:eastAsia="sl-SI"/>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ListParagraphChar">
    <w:name w:val="List Paragraph Char"/>
    <w:aliases w:val="List_Paragraph Char,Multilevel para_II Char,List Paragraph1 Char"/>
    <w:link w:val="ListParagraph"/>
    <w:uiPriority w:val="34"/>
    <w:rsid w:val="001A7825"/>
    <w:rPr>
      <w:rFonts w:ascii="Calibri" w:eastAsia="PMingLiU" w:hAnsi="Calibri"/>
      <w:sz w:val="22"/>
      <w:szCs w:val="22"/>
    </w:rPr>
  </w:style>
  <w:style w:type="character" w:customStyle="1" w:styleId="Heading3Char">
    <w:name w:val="Heading 3 Char"/>
    <w:basedOn w:val="DefaultParagraphFont"/>
    <w:link w:val="Heading3"/>
    <w:uiPriority w:val="9"/>
    <w:rsid w:val="00BB280A"/>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4F6B22"/>
    <w:rPr>
      <w:rFonts w:asciiTheme="minorHAnsi" w:eastAsiaTheme="minorHAnsi" w:hAnsiTheme="minorHAnsi" w:cstheme="minorBidi"/>
      <w:sz w:val="22"/>
      <w:szCs w:val="22"/>
      <w:lang w:val="en-US"/>
    </w:rPr>
  </w:style>
  <w:style w:type="paragraph" w:customStyle="1" w:styleId="p1">
    <w:name w:val="p1"/>
    <w:basedOn w:val="Normal"/>
    <w:rsid w:val="0067122F"/>
    <w:rPr>
      <w:rFonts w:ascii="Courier New" w:hAnsi="Courier New" w:cs="Courier New"/>
      <w:color w:val="000080"/>
      <w:sz w:val="20"/>
      <w:szCs w:val="20"/>
    </w:rPr>
  </w:style>
  <w:style w:type="paragraph" w:customStyle="1" w:styleId="p2">
    <w:name w:val="p2"/>
    <w:basedOn w:val="Normal"/>
    <w:rsid w:val="0067122F"/>
    <w:rPr>
      <w:rFonts w:ascii="Courier New" w:hAnsi="Courier New" w:cs="Courier New"/>
      <w:color w:val="1F497D"/>
      <w:sz w:val="16"/>
      <w:szCs w:val="16"/>
    </w:rPr>
  </w:style>
  <w:style w:type="character" w:customStyle="1" w:styleId="s1">
    <w:name w:val="s1"/>
    <w:basedOn w:val="DefaultParagraphFont"/>
    <w:rsid w:val="0067122F"/>
  </w:style>
  <w:style w:type="paragraph" w:customStyle="1" w:styleId="xmsonormal">
    <w:name w:val="x_msonormal"/>
    <w:basedOn w:val="Normal"/>
    <w:rsid w:val="006D652D"/>
    <w:pPr>
      <w:spacing w:before="100" w:beforeAutospacing="1" w:after="100" w:afterAutospacing="1"/>
    </w:pPr>
    <w:rPr>
      <w:rFonts w:eastAsiaTheme="minorHAnsi"/>
    </w:rPr>
  </w:style>
  <w:style w:type="paragraph" w:customStyle="1" w:styleId="xaddress">
    <w:name w:val="x_address"/>
    <w:basedOn w:val="Normal"/>
    <w:rsid w:val="006D652D"/>
    <w:pPr>
      <w:spacing w:before="100" w:beforeAutospacing="1" w:after="100" w:afterAutospacing="1"/>
    </w:pPr>
    <w:rPr>
      <w:rFonts w:eastAsiaTheme="minorHAnsi"/>
    </w:rPr>
  </w:style>
  <w:style w:type="paragraph" w:styleId="DocumentMap">
    <w:name w:val="Document Map"/>
    <w:basedOn w:val="Normal"/>
    <w:link w:val="DocumentMapChar"/>
    <w:semiHidden/>
    <w:unhideWhenUsed/>
    <w:rsid w:val="00764098"/>
  </w:style>
  <w:style w:type="character" w:customStyle="1" w:styleId="DocumentMapChar">
    <w:name w:val="Document Map Char"/>
    <w:basedOn w:val="DefaultParagraphFont"/>
    <w:link w:val="DocumentMap"/>
    <w:semiHidden/>
    <w:rsid w:val="00764098"/>
    <w:rPr>
      <w:sz w:val="24"/>
      <w:szCs w:val="24"/>
      <w:lang w:val="en-US"/>
    </w:rPr>
  </w:style>
  <w:style w:type="character" w:customStyle="1" w:styleId="Mention1">
    <w:name w:val="Mention1"/>
    <w:basedOn w:val="DefaultParagraphFont"/>
    <w:uiPriority w:val="99"/>
    <w:semiHidden/>
    <w:unhideWhenUsed/>
    <w:rsid w:val="00D72EEC"/>
    <w:rPr>
      <w:color w:val="2B579A"/>
      <w:shd w:val="clear" w:color="auto" w:fill="E6E6E6"/>
    </w:rPr>
  </w:style>
  <w:style w:type="character" w:customStyle="1" w:styleId="normaltextrun">
    <w:name w:val="normaltextrun"/>
    <w:basedOn w:val="DefaultParagraphFont"/>
    <w:rsid w:val="009000C4"/>
  </w:style>
  <w:style w:type="character" w:customStyle="1" w:styleId="eop">
    <w:name w:val="eop"/>
    <w:basedOn w:val="DefaultParagraphFont"/>
    <w:rsid w:val="009000C4"/>
  </w:style>
  <w:style w:type="table" w:styleId="PlainTable2">
    <w:name w:val="Plain Table 2"/>
    <w:basedOn w:val="TableNormal"/>
    <w:uiPriority w:val="42"/>
    <w:rsid w:val="00ED2F5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819">
      <w:bodyDiv w:val="1"/>
      <w:marLeft w:val="0"/>
      <w:marRight w:val="0"/>
      <w:marTop w:val="0"/>
      <w:marBottom w:val="0"/>
      <w:divBdr>
        <w:top w:val="none" w:sz="0" w:space="0" w:color="auto"/>
        <w:left w:val="none" w:sz="0" w:space="0" w:color="auto"/>
        <w:bottom w:val="none" w:sz="0" w:space="0" w:color="auto"/>
        <w:right w:val="none" w:sz="0" w:space="0" w:color="auto"/>
      </w:divBdr>
      <w:divsChild>
        <w:div w:id="686949239">
          <w:marLeft w:val="0"/>
          <w:marRight w:val="0"/>
          <w:marTop w:val="0"/>
          <w:marBottom w:val="0"/>
          <w:divBdr>
            <w:top w:val="none" w:sz="0" w:space="0" w:color="auto"/>
            <w:left w:val="none" w:sz="0" w:space="0" w:color="auto"/>
            <w:bottom w:val="none" w:sz="0" w:space="0" w:color="auto"/>
            <w:right w:val="none" w:sz="0" w:space="0" w:color="auto"/>
          </w:divBdr>
          <w:divsChild>
            <w:div w:id="1470320920">
              <w:marLeft w:val="0"/>
              <w:marRight w:val="0"/>
              <w:marTop w:val="0"/>
              <w:marBottom w:val="0"/>
              <w:divBdr>
                <w:top w:val="none" w:sz="0" w:space="0" w:color="auto"/>
                <w:left w:val="none" w:sz="0" w:space="0" w:color="auto"/>
                <w:bottom w:val="none" w:sz="0" w:space="0" w:color="auto"/>
                <w:right w:val="none" w:sz="0" w:space="0" w:color="auto"/>
              </w:divBdr>
              <w:divsChild>
                <w:div w:id="100285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93145">
      <w:bodyDiv w:val="1"/>
      <w:marLeft w:val="0"/>
      <w:marRight w:val="0"/>
      <w:marTop w:val="0"/>
      <w:marBottom w:val="0"/>
      <w:divBdr>
        <w:top w:val="none" w:sz="0" w:space="0" w:color="auto"/>
        <w:left w:val="none" w:sz="0" w:space="0" w:color="auto"/>
        <w:bottom w:val="none" w:sz="0" w:space="0" w:color="auto"/>
        <w:right w:val="none" w:sz="0" w:space="0" w:color="auto"/>
      </w:divBdr>
    </w:div>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6049938">
      <w:bodyDiv w:val="1"/>
      <w:marLeft w:val="0"/>
      <w:marRight w:val="0"/>
      <w:marTop w:val="0"/>
      <w:marBottom w:val="0"/>
      <w:divBdr>
        <w:top w:val="none" w:sz="0" w:space="0" w:color="auto"/>
        <w:left w:val="none" w:sz="0" w:space="0" w:color="auto"/>
        <w:bottom w:val="none" w:sz="0" w:space="0" w:color="auto"/>
        <w:right w:val="none" w:sz="0" w:space="0" w:color="auto"/>
      </w:divBdr>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112289643">
      <w:bodyDiv w:val="1"/>
      <w:marLeft w:val="0"/>
      <w:marRight w:val="0"/>
      <w:marTop w:val="0"/>
      <w:marBottom w:val="0"/>
      <w:divBdr>
        <w:top w:val="none" w:sz="0" w:space="0" w:color="auto"/>
        <w:left w:val="none" w:sz="0" w:space="0" w:color="auto"/>
        <w:bottom w:val="none" w:sz="0" w:space="0" w:color="auto"/>
        <w:right w:val="none" w:sz="0" w:space="0" w:color="auto"/>
      </w:divBdr>
    </w:div>
    <w:div w:id="122121432">
      <w:bodyDiv w:val="1"/>
      <w:marLeft w:val="0"/>
      <w:marRight w:val="0"/>
      <w:marTop w:val="0"/>
      <w:marBottom w:val="0"/>
      <w:divBdr>
        <w:top w:val="none" w:sz="0" w:space="0" w:color="auto"/>
        <w:left w:val="none" w:sz="0" w:space="0" w:color="auto"/>
        <w:bottom w:val="none" w:sz="0" w:space="0" w:color="auto"/>
        <w:right w:val="none" w:sz="0" w:space="0" w:color="auto"/>
      </w:divBdr>
    </w:div>
    <w:div w:id="202638983">
      <w:bodyDiv w:val="1"/>
      <w:marLeft w:val="0"/>
      <w:marRight w:val="0"/>
      <w:marTop w:val="0"/>
      <w:marBottom w:val="0"/>
      <w:divBdr>
        <w:top w:val="none" w:sz="0" w:space="0" w:color="auto"/>
        <w:left w:val="none" w:sz="0" w:space="0" w:color="auto"/>
        <w:bottom w:val="none" w:sz="0" w:space="0" w:color="auto"/>
        <w:right w:val="none" w:sz="0" w:space="0" w:color="auto"/>
      </w:divBdr>
    </w:div>
    <w:div w:id="204874722">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503">
      <w:bodyDiv w:val="1"/>
      <w:marLeft w:val="0"/>
      <w:marRight w:val="0"/>
      <w:marTop w:val="0"/>
      <w:marBottom w:val="0"/>
      <w:divBdr>
        <w:top w:val="none" w:sz="0" w:space="0" w:color="auto"/>
        <w:left w:val="none" w:sz="0" w:space="0" w:color="auto"/>
        <w:bottom w:val="none" w:sz="0" w:space="0" w:color="auto"/>
        <w:right w:val="none" w:sz="0" w:space="0" w:color="auto"/>
      </w:divBdr>
    </w:div>
    <w:div w:id="265385378">
      <w:bodyDiv w:val="1"/>
      <w:marLeft w:val="0"/>
      <w:marRight w:val="0"/>
      <w:marTop w:val="0"/>
      <w:marBottom w:val="0"/>
      <w:divBdr>
        <w:top w:val="none" w:sz="0" w:space="0" w:color="auto"/>
        <w:left w:val="none" w:sz="0" w:space="0" w:color="auto"/>
        <w:bottom w:val="none" w:sz="0" w:space="0" w:color="auto"/>
        <w:right w:val="none" w:sz="0" w:space="0" w:color="auto"/>
      </w:divBdr>
    </w:div>
    <w:div w:id="320083515">
      <w:bodyDiv w:val="1"/>
      <w:marLeft w:val="0"/>
      <w:marRight w:val="0"/>
      <w:marTop w:val="0"/>
      <w:marBottom w:val="0"/>
      <w:divBdr>
        <w:top w:val="none" w:sz="0" w:space="0" w:color="auto"/>
        <w:left w:val="none" w:sz="0" w:space="0" w:color="auto"/>
        <w:bottom w:val="none" w:sz="0" w:space="0" w:color="auto"/>
        <w:right w:val="none" w:sz="0" w:space="0" w:color="auto"/>
      </w:divBdr>
    </w:div>
    <w:div w:id="323169286">
      <w:bodyDiv w:val="1"/>
      <w:marLeft w:val="0"/>
      <w:marRight w:val="0"/>
      <w:marTop w:val="0"/>
      <w:marBottom w:val="0"/>
      <w:divBdr>
        <w:top w:val="none" w:sz="0" w:space="0" w:color="auto"/>
        <w:left w:val="none" w:sz="0" w:space="0" w:color="auto"/>
        <w:bottom w:val="none" w:sz="0" w:space="0" w:color="auto"/>
        <w:right w:val="none" w:sz="0" w:space="0" w:color="auto"/>
      </w:divBdr>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388571833">
      <w:bodyDiv w:val="1"/>
      <w:marLeft w:val="0"/>
      <w:marRight w:val="0"/>
      <w:marTop w:val="0"/>
      <w:marBottom w:val="0"/>
      <w:divBdr>
        <w:top w:val="none" w:sz="0" w:space="0" w:color="auto"/>
        <w:left w:val="none" w:sz="0" w:space="0" w:color="auto"/>
        <w:bottom w:val="none" w:sz="0" w:space="0" w:color="auto"/>
        <w:right w:val="none" w:sz="0" w:space="0" w:color="auto"/>
      </w:divBdr>
    </w:div>
    <w:div w:id="44295990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29339949">
      <w:bodyDiv w:val="1"/>
      <w:marLeft w:val="0"/>
      <w:marRight w:val="0"/>
      <w:marTop w:val="0"/>
      <w:marBottom w:val="0"/>
      <w:divBdr>
        <w:top w:val="none" w:sz="0" w:space="0" w:color="auto"/>
        <w:left w:val="none" w:sz="0" w:space="0" w:color="auto"/>
        <w:bottom w:val="none" w:sz="0" w:space="0" w:color="auto"/>
        <w:right w:val="none" w:sz="0" w:space="0" w:color="auto"/>
      </w:divBdr>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578708838">
      <w:bodyDiv w:val="1"/>
      <w:marLeft w:val="0"/>
      <w:marRight w:val="0"/>
      <w:marTop w:val="0"/>
      <w:marBottom w:val="0"/>
      <w:divBdr>
        <w:top w:val="none" w:sz="0" w:space="0" w:color="auto"/>
        <w:left w:val="none" w:sz="0" w:space="0" w:color="auto"/>
        <w:bottom w:val="none" w:sz="0" w:space="0" w:color="auto"/>
        <w:right w:val="none" w:sz="0" w:space="0" w:color="auto"/>
      </w:divBdr>
    </w:div>
    <w:div w:id="628781200">
      <w:bodyDiv w:val="1"/>
      <w:marLeft w:val="0"/>
      <w:marRight w:val="0"/>
      <w:marTop w:val="0"/>
      <w:marBottom w:val="0"/>
      <w:divBdr>
        <w:top w:val="none" w:sz="0" w:space="0" w:color="auto"/>
        <w:left w:val="none" w:sz="0" w:space="0" w:color="auto"/>
        <w:bottom w:val="none" w:sz="0" w:space="0" w:color="auto"/>
        <w:right w:val="none" w:sz="0" w:space="0" w:color="auto"/>
      </w:divBdr>
    </w:div>
    <w:div w:id="697006439">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76815730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55581651">
      <w:bodyDiv w:val="1"/>
      <w:marLeft w:val="0"/>
      <w:marRight w:val="0"/>
      <w:marTop w:val="0"/>
      <w:marBottom w:val="0"/>
      <w:divBdr>
        <w:top w:val="none" w:sz="0" w:space="0" w:color="auto"/>
        <w:left w:val="none" w:sz="0" w:space="0" w:color="auto"/>
        <w:bottom w:val="none" w:sz="0" w:space="0" w:color="auto"/>
        <w:right w:val="none" w:sz="0" w:space="0" w:color="auto"/>
      </w:divBdr>
    </w:div>
    <w:div w:id="893858005">
      <w:bodyDiv w:val="1"/>
      <w:marLeft w:val="0"/>
      <w:marRight w:val="0"/>
      <w:marTop w:val="0"/>
      <w:marBottom w:val="0"/>
      <w:divBdr>
        <w:top w:val="none" w:sz="0" w:space="0" w:color="auto"/>
        <w:left w:val="none" w:sz="0" w:space="0" w:color="auto"/>
        <w:bottom w:val="none" w:sz="0" w:space="0" w:color="auto"/>
        <w:right w:val="none" w:sz="0" w:space="0" w:color="auto"/>
      </w:divBdr>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1938877">
      <w:bodyDiv w:val="1"/>
      <w:marLeft w:val="0"/>
      <w:marRight w:val="0"/>
      <w:marTop w:val="0"/>
      <w:marBottom w:val="0"/>
      <w:divBdr>
        <w:top w:val="none" w:sz="0" w:space="0" w:color="auto"/>
        <w:left w:val="none" w:sz="0" w:space="0" w:color="auto"/>
        <w:bottom w:val="none" w:sz="0" w:space="0" w:color="auto"/>
        <w:right w:val="none" w:sz="0" w:space="0" w:color="auto"/>
      </w:divBdr>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9997174">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020811345">
      <w:bodyDiv w:val="1"/>
      <w:marLeft w:val="0"/>
      <w:marRight w:val="0"/>
      <w:marTop w:val="0"/>
      <w:marBottom w:val="0"/>
      <w:divBdr>
        <w:top w:val="none" w:sz="0" w:space="0" w:color="auto"/>
        <w:left w:val="none" w:sz="0" w:space="0" w:color="auto"/>
        <w:bottom w:val="none" w:sz="0" w:space="0" w:color="auto"/>
        <w:right w:val="none" w:sz="0" w:space="0" w:color="auto"/>
      </w:divBdr>
    </w:div>
    <w:div w:id="1084954835">
      <w:bodyDiv w:val="1"/>
      <w:marLeft w:val="0"/>
      <w:marRight w:val="0"/>
      <w:marTop w:val="0"/>
      <w:marBottom w:val="0"/>
      <w:divBdr>
        <w:top w:val="none" w:sz="0" w:space="0" w:color="auto"/>
        <w:left w:val="none" w:sz="0" w:space="0" w:color="auto"/>
        <w:bottom w:val="none" w:sz="0" w:space="0" w:color="auto"/>
        <w:right w:val="none" w:sz="0" w:space="0" w:color="auto"/>
      </w:divBdr>
    </w:div>
    <w:div w:id="1120342944">
      <w:bodyDiv w:val="1"/>
      <w:marLeft w:val="0"/>
      <w:marRight w:val="0"/>
      <w:marTop w:val="0"/>
      <w:marBottom w:val="0"/>
      <w:divBdr>
        <w:top w:val="none" w:sz="0" w:space="0" w:color="auto"/>
        <w:left w:val="none" w:sz="0" w:space="0" w:color="auto"/>
        <w:bottom w:val="none" w:sz="0" w:space="0" w:color="auto"/>
        <w:right w:val="none" w:sz="0" w:space="0" w:color="auto"/>
      </w:divBdr>
    </w:div>
    <w:div w:id="1122655501">
      <w:bodyDiv w:val="1"/>
      <w:marLeft w:val="0"/>
      <w:marRight w:val="0"/>
      <w:marTop w:val="0"/>
      <w:marBottom w:val="0"/>
      <w:divBdr>
        <w:top w:val="none" w:sz="0" w:space="0" w:color="auto"/>
        <w:left w:val="none" w:sz="0" w:space="0" w:color="auto"/>
        <w:bottom w:val="none" w:sz="0" w:space="0" w:color="auto"/>
        <w:right w:val="none" w:sz="0" w:space="0" w:color="auto"/>
      </w:divBdr>
    </w:div>
    <w:div w:id="1122698644">
      <w:bodyDiv w:val="1"/>
      <w:marLeft w:val="0"/>
      <w:marRight w:val="0"/>
      <w:marTop w:val="0"/>
      <w:marBottom w:val="0"/>
      <w:divBdr>
        <w:top w:val="none" w:sz="0" w:space="0" w:color="auto"/>
        <w:left w:val="none" w:sz="0" w:space="0" w:color="auto"/>
        <w:bottom w:val="none" w:sz="0" w:space="0" w:color="auto"/>
        <w:right w:val="none" w:sz="0" w:space="0" w:color="auto"/>
      </w:divBdr>
    </w:div>
    <w:div w:id="1151219377">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886055">
      <w:bodyDiv w:val="1"/>
      <w:marLeft w:val="0"/>
      <w:marRight w:val="0"/>
      <w:marTop w:val="0"/>
      <w:marBottom w:val="0"/>
      <w:divBdr>
        <w:top w:val="none" w:sz="0" w:space="0" w:color="auto"/>
        <w:left w:val="none" w:sz="0" w:space="0" w:color="auto"/>
        <w:bottom w:val="none" w:sz="0" w:space="0" w:color="auto"/>
        <w:right w:val="none" w:sz="0" w:space="0" w:color="auto"/>
      </w:divBdr>
    </w:div>
    <w:div w:id="1207375251">
      <w:bodyDiv w:val="1"/>
      <w:marLeft w:val="0"/>
      <w:marRight w:val="0"/>
      <w:marTop w:val="0"/>
      <w:marBottom w:val="0"/>
      <w:divBdr>
        <w:top w:val="none" w:sz="0" w:space="0" w:color="auto"/>
        <w:left w:val="none" w:sz="0" w:space="0" w:color="auto"/>
        <w:bottom w:val="none" w:sz="0" w:space="0" w:color="auto"/>
        <w:right w:val="none" w:sz="0" w:space="0" w:color="auto"/>
      </w:divBdr>
    </w:div>
    <w:div w:id="1213421690">
      <w:bodyDiv w:val="1"/>
      <w:marLeft w:val="0"/>
      <w:marRight w:val="0"/>
      <w:marTop w:val="0"/>
      <w:marBottom w:val="0"/>
      <w:divBdr>
        <w:top w:val="none" w:sz="0" w:space="0" w:color="auto"/>
        <w:left w:val="none" w:sz="0" w:space="0" w:color="auto"/>
        <w:bottom w:val="none" w:sz="0" w:space="0" w:color="auto"/>
        <w:right w:val="none" w:sz="0" w:space="0" w:color="auto"/>
      </w:divBdr>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85386892">
      <w:bodyDiv w:val="1"/>
      <w:marLeft w:val="0"/>
      <w:marRight w:val="0"/>
      <w:marTop w:val="0"/>
      <w:marBottom w:val="0"/>
      <w:divBdr>
        <w:top w:val="none" w:sz="0" w:space="0" w:color="auto"/>
        <w:left w:val="none" w:sz="0" w:space="0" w:color="auto"/>
        <w:bottom w:val="none" w:sz="0" w:space="0" w:color="auto"/>
        <w:right w:val="none" w:sz="0" w:space="0" w:color="auto"/>
      </w:divBdr>
      <w:divsChild>
        <w:div w:id="1057313493">
          <w:marLeft w:val="0"/>
          <w:marRight w:val="0"/>
          <w:marTop w:val="0"/>
          <w:marBottom w:val="0"/>
          <w:divBdr>
            <w:top w:val="none" w:sz="0" w:space="0" w:color="auto"/>
            <w:left w:val="none" w:sz="0" w:space="0" w:color="auto"/>
            <w:bottom w:val="none" w:sz="0" w:space="0" w:color="auto"/>
            <w:right w:val="none" w:sz="0" w:space="0" w:color="auto"/>
          </w:divBdr>
          <w:divsChild>
            <w:div w:id="1390180632">
              <w:marLeft w:val="0"/>
              <w:marRight w:val="0"/>
              <w:marTop w:val="0"/>
              <w:marBottom w:val="0"/>
              <w:divBdr>
                <w:top w:val="none" w:sz="0" w:space="0" w:color="auto"/>
                <w:left w:val="none" w:sz="0" w:space="0" w:color="auto"/>
                <w:bottom w:val="none" w:sz="0" w:space="0" w:color="auto"/>
                <w:right w:val="none" w:sz="0" w:space="0" w:color="auto"/>
              </w:divBdr>
              <w:divsChild>
                <w:div w:id="1339383366">
                  <w:marLeft w:val="0"/>
                  <w:marRight w:val="0"/>
                  <w:marTop w:val="0"/>
                  <w:marBottom w:val="0"/>
                  <w:divBdr>
                    <w:top w:val="none" w:sz="0" w:space="0" w:color="auto"/>
                    <w:left w:val="none" w:sz="0" w:space="0" w:color="auto"/>
                    <w:bottom w:val="none" w:sz="0" w:space="0" w:color="auto"/>
                    <w:right w:val="none" w:sz="0" w:space="0" w:color="auto"/>
                  </w:divBdr>
                  <w:divsChild>
                    <w:div w:id="10403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08440">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20304960">
      <w:bodyDiv w:val="1"/>
      <w:marLeft w:val="0"/>
      <w:marRight w:val="0"/>
      <w:marTop w:val="0"/>
      <w:marBottom w:val="0"/>
      <w:divBdr>
        <w:top w:val="none" w:sz="0" w:space="0" w:color="auto"/>
        <w:left w:val="none" w:sz="0" w:space="0" w:color="auto"/>
        <w:bottom w:val="none" w:sz="0" w:space="0" w:color="auto"/>
        <w:right w:val="none" w:sz="0" w:space="0" w:color="auto"/>
      </w:divBdr>
    </w:div>
    <w:div w:id="1330330633">
      <w:bodyDiv w:val="1"/>
      <w:marLeft w:val="0"/>
      <w:marRight w:val="0"/>
      <w:marTop w:val="0"/>
      <w:marBottom w:val="0"/>
      <w:divBdr>
        <w:top w:val="none" w:sz="0" w:space="0" w:color="auto"/>
        <w:left w:val="none" w:sz="0" w:space="0" w:color="auto"/>
        <w:bottom w:val="none" w:sz="0" w:space="0" w:color="auto"/>
        <w:right w:val="none" w:sz="0" w:space="0" w:color="auto"/>
      </w:divBdr>
    </w:div>
    <w:div w:id="1357656681">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376273244">
      <w:bodyDiv w:val="1"/>
      <w:marLeft w:val="0"/>
      <w:marRight w:val="0"/>
      <w:marTop w:val="0"/>
      <w:marBottom w:val="0"/>
      <w:divBdr>
        <w:top w:val="none" w:sz="0" w:space="0" w:color="auto"/>
        <w:left w:val="none" w:sz="0" w:space="0" w:color="auto"/>
        <w:bottom w:val="none" w:sz="0" w:space="0" w:color="auto"/>
        <w:right w:val="none" w:sz="0" w:space="0" w:color="auto"/>
      </w:divBdr>
    </w:div>
    <w:div w:id="1409494306">
      <w:bodyDiv w:val="1"/>
      <w:marLeft w:val="0"/>
      <w:marRight w:val="0"/>
      <w:marTop w:val="0"/>
      <w:marBottom w:val="0"/>
      <w:divBdr>
        <w:top w:val="none" w:sz="0" w:space="0" w:color="auto"/>
        <w:left w:val="none" w:sz="0" w:space="0" w:color="auto"/>
        <w:bottom w:val="none" w:sz="0" w:space="0" w:color="auto"/>
        <w:right w:val="none" w:sz="0" w:space="0" w:color="auto"/>
      </w:divBdr>
    </w:div>
    <w:div w:id="1414011513">
      <w:bodyDiv w:val="1"/>
      <w:marLeft w:val="0"/>
      <w:marRight w:val="0"/>
      <w:marTop w:val="0"/>
      <w:marBottom w:val="0"/>
      <w:divBdr>
        <w:top w:val="none" w:sz="0" w:space="0" w:color="auto"/>
        <w:left w:val="none" w:sz="0" w:space="0" w:color="auto"/>
        <w:bottom w:val="none" w:sz="0" w:space="0" w:color="auto"/>
        <w:right w:val="none" w:sz="0" w:space="0" w:color="auto"/>
      </w:divBdr>
      <w:divsChild>
        <w:div w:id="108211265">
          <w:marLeft w:val="0"/>
          <w:marRight w:val="0"/>
          <w:marTop w:val="0"/>
          <w:marBottom w:val="0"/>
          <w:divBdr>
            <w:top w:val="none" w:sz="0" w:space="0" w:color="auto"/>
            <w:left w:val="none" w:sz="0" w:space="0" w:color="auto"/>
            <w:bottom w:val="none" w:sz="0" w:space="0" w:color="auto"/>
            <w:right w:val="none" w:sz="0" w:space="0" w:color="auto"/>
          </w:divBdr>
          <w:divsChild>
            <w:div w:id="496962210">
              <w:marLeft w:val="0"/>
              <w:marRight w:val="0"/>
              <w:marTop w:val="0"/>
              <w:marBottom w:val="0"/>
              <w:divBdr>
                <w:top w:val="none" w:sz="0" w:space="0" w:color="auto"/>
                <w:left w:val="none" w:sz="0" w:space="0" w:color="auto"/>
                <w:bottom w:val="none" w:sz="0" w:space="0" w:color="auto"/>
                <w:right w:val="none" w:sz="0" w:space="0" w:color="auto"/>
              </w:divBdr>
              <w:divsChild>
                <w:div w:id="20936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071214">
      <w:bodyDiv w:val="1"/>
      <w:marLeft w:val="0"/>
      <w:marRight w:val="0"/>
      <w:marTop w:val="0"/>
      <w:marBottom w:val="0"/>
      <w:divBdr>
        <w:top w:val="none" w:sz="0" w:space="0" w:color="auto"/>
        <w:left w:val="none" w:sz="0" w:space="0" w:color="auto"/>
        <w:bottom w:val="none" w:sz="0" w:space="0" w:color="auto"/>
        <w:right w:val="none" w:sz="0" w:space="0" w:color="auto"/>
      </w:divBdr>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506020222">
      <w:bodyDiv w:val="1"/>
      <w:marLeft w:val="0"/>
      <w:marRight w:val="0"/>
      <w:marTop w:val="0"/>
      <w:marBottom w:val="0"/>
      <w:divBdr>
        <w:top w:val="none" w:sz="0" w:space="0" w:color="auto"/>
        <w:left w:val="none" w:sz="0" w:space="0" w:color="auto"/>
        <w:bottom w:val="none" w:sz="0" w:space="0" w:color="auto"/>
        <w:right w:val="none" w:sz="0" w:space="0" w:color="auto"/>
      </w:divBdr>
    </w:div>
    <w:div w:id="1507087298">
      <w:bodyDiv w:val="1"/>
      <w:marLeft w:val="0"/>
      <w:marRight w:val="0"/>
      <w:marTop w:val="0"/>
      <w:marBottom w:val="0"/>
      <w:divBdr>
        <w:top w:val="none" w:sz="0" w:space="0" w:color="auto"/>
        <w:left w:val="none" w:sz="0" w:space="0" w:color="auto"/>
        <w:bottom w:val="none" w:sz="0" w:space="0" w:color="auto"/>
        <w:right w:val="none" w:sz="0" w:space="0" w:color="auto"/>
      </w:divBdr>
      <w:divsChild>
        <w:div w:id="661277193">
          <w:marLeft w:val="0"/>
          <w:marRight w:val="0"/>
          <w:marTop w:val="0"/>
          <w:marBottom w:val="0"/>
          <w:divBdr>
            <w:top w:val="none" w:sz="0" w:space="0" w:color="auto"/>
            <w:left w:val="none" w:sz="0" w:space="0" w:color="auto"/>
            <w:bottom w:val="none" w:sz="0" w:space="0" w:color="auto"/>
            <w:right w:val="none" w:sz="0" w:space="0" w:color="auto"/>
          </w:divBdr>
          <w:divsChild>
            <w:div w:id="1841968820">
              <w:marLeft w:val="0"/>
              <w:marRight w:val="0"/>
              <w:marTop w:val="0"/>
              <w:marBottom w:val="0"/>
              <w:divBdr>
                <w:top w:val="none" w:sz="0" w:space="0" w:color="auto"/>
                <w:left w:val="none" w:sz="0" w:space="0" w:color="auto"/>
                <w:bottom w:val="none" w:sz="0" w:space="0" w:color="auto"/>
                <w:right w:val="none" w:sz="0" w:space="0" w:color="auto"/>
              </w:divBdr>
              <w:divsChild>
                <w:div w:id="17760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048131">
      <w:bodyDiv w:val="1"/>
      <w:marLeft w:val="0"/>
      <w:marRight w:val="0"/>
      <w:marTop w:val="0"/>
      <w:marBottom w:val="0"/>
      <w:divBdr>
        <w:top w:val="none" w:sz="0" w:space="0" w:color="auto"/>
        <w:left w:val="none" w:sz="0" w:space="0" w:color="auto"/>
        <w:bottom w:val="none" w:sz="0" w:space="0" w:color="auto"/>
        <w:right w:val="none" w:sz="0" w:space="0" w:color="auto"/>
      </w:divBdr>
      <w:divsChild>
        <w:div w:id="1854685798">
          <w:marLeft w:val="0"/>
          <w:marRight w:val="0"/>
          <w:marTop w:val="0"/>
          <w:marBottom w:val="0"/>
          <w:divBdr>
            <w:top w:val="none" w:sz="0" w:space="0" w:color="auto"/>
            <w:left w:val="none" w:sz="0" w:space="0" w:color="auto"/>
            <w:bottom w:val="none" w:sz="0" w:space="0" w:color="auto"/>
            <w:right w:val="none" w:sz="0" w:space="0" w:color="auto"/>
          </w:divBdr>
          <w:divsChild>
            <w:div w:id="112406914">
              <w:marLeft w:val="0"/>
              <w:marRight w:val="0"/>
              <w:marTop w:val="0"/>
              <w:marBottom w:val="0"/>
              <w:divBdr>
                <w:top w:val="none" w:sz="0" w:space="0" w:color="auto"/>
                <w:left w:val="none" w:sz="0" w:space="0" w:color="auto"/>
                <w:bottom w:val="none" w:sz="0" w:space="0" w:color="auto"/>
                <w:right w:val="none" w:sz="0" w:space="0" w:color="auto"/>
              </w:divBdr>
              <w:divsChild>
                <w:div w:id="1122772791">
                  <w:marLeft w:val="0"/>
                  <w:marRight w:val="0"/>
                  <w:marTop w:val="0"/>
                  <w:marBottom w:val="0"/>
                  <w:divBdr>
                    <w:top w:val="none" w:sz="0" w:space="0" w:color="auto"/>
                    <w:left w:val="none" w:sz="0" w:space="0" w:color="auto"/>
                    <w:bottom w:val="none" w:sz="0" w:space="0" w:color="auto"/>
                    <w:right w:val="none" w:sz="0" w:space="0" w:color="auto"/>
                  </w:divBdr>
                  <w:divsChild>
                    <w:div w:id="8922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278184">
      <w:bodyDiv w:val="1"/>
      <w:marLeft w:val="0"/>
      <w:marRight w:val="0"/>
      <w:marTop w:val="0"/>
      <w:marBottom w:val="0"/>
      <w:divBdr>
        <w:top w:val="none" w:sz="0" w:space="0" w:color="auto"/>
        <w:left w:val="none" w:sz="0" w:space="0" w:color="auto"/>
        <w:bottom w:val="none" w:sz="0" w:space="0" w:color="auto"/>
        <w:right w:val="none" w:sz="0" w:space="0" w:color="auto"/>
      </w:divBdr>
    </w:div>
    <w:div w:id="1605376931">
      <w:bodyDiv w:val="1"/>
      <w:marLeft w:val="0"/>
      <w:marRight w:val="0"/>
      <w:marTop w:val="0"/>
      <w:marBottom w:val="0"/>
      <w:divBdr>
        <w:top w:val="none" w:sz="0" w:space="0" w:color="auto"/>
        <w:left w:val="none" w:sz="0" w:space="0" w:color="auto"/>
        <w:bottom w:val="none" w:sz="0" w:space="0" w:color="auto"/>
        <w:right w:val="none" w:sz="0" w:space="0" w:color="auto"/>
      </w:divBdr>
    </w:div>
    <w:div w:id="1653294757">
      <w:bodyDiv w:val="1"/>
      <w:marLeft w:val="0"/>
      <w:marRight w:val="0"/>
      <w:marTop w:val="0"/>
      <w:marBottom w:val="0"/>
      <w:divBdr>
        <w:top w:val="none" w:sz="0" w:space="0" w:color="auto"/>
        <w:left w:val="none" w:sz="0" w:space="0" w:color="auto"/>
        <w:bottom w:val="none" w:sz="0" w:space="0" w:color="auto"/>
        <w:right w:val="none" w:sz="0" w:space="0" w:color="auto"/>
      </w:divBdr>
    </w:div>
    <w:div w:id="1660764976">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2217616">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269464">
      <w:bodyDiv w:val="1"/>
      <w:marLeft w:val="0"/>
      <w:marRight w:val="0"/>
      <w:marTop w:val="0"/>
      <w:marBottom w:val="0"/>
      <w:divBdr>
        <w:top w:val="none" w:sz="0" w:space="0" w:color="auto"/>
        <w:left w:val="none" w:sz="0" w:space="0" w:color="auto"/>
        <w:bottom w:val="none" w:sz="0" w:space="0" w:color="auto"/>
        <w:right w:val="none" w:sz="0" w:space="0" w:color="auto"/>
      </w:divBdr>
      <w:divsChild>
        <w:div w:id="1478648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559439">
              <w:marLeft w:val="0"/>
              <w:marRight w:val="0"/>
              <w:marTop w:val="0"/>
              <w:marBottom w:val="0"/>
              <w:divBdr>
                <w:top w:val="none" w:sz="0" w:space="0" w:color="auto"/>
                <w:left w:val="none" w:sz="0" w:space="0" w:color="auto"/>
                <w:bottom w:val="none" w:sz="0" w:space="0" w:color="auto"/>
                <w:right w:val="none" w:sz="0" w:space="0" w:color="auto"/>
              </w:divBdr>
              <w:divsChild>
                <w:div w:id="750857189">
                  <w:marLeft w:val="0"/>
                  <w:marRight w:val="0"/>
                  <w:marTop w:val="0"/>
                  <w:marBottom w:val="0"/>
                  <w:divBdr>
                    <w:top w:val="none" w:sz="0" w:space="0" w:color="auto"/>
                    <w:left w:val="none" w:sz="0" w:space="0" w:color="auto"/>
                    <w:bottom w:val="none" w:sz="0" w:space="0" w:color="auto"/>
                    <w:right w:val="none" w:sz="0" w:space="0" w:color="auto"/>
                  </w:divBdr>
                  <w:divsChild>
                    <w:div w:id="17073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70016">
      <w:bodyDiv w:val="1"/>
      <w:marLeft w:val="0"/>
      <w:marRight w:val="0"/>
      <w:marTop w:val="0"/>
      <w:marBottom w:val="0"/>
      <w:divBdr>
        <w:top w:val="none" w:sz="0" w:space="0" w:color="auto"/>
        <w:left w:val="none" w:sz="0" w:space="0" w:color="auto"/>
        <w:bottom w:val="none" w:sz="0" w:space="0" w:color="auto"/>
        <w:right w:val="none" w:sz="0" w:space="0" w:color="auto"/>
      </w:divBdr>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1763836371">
      <w:bodyDiv w:val="1"/>
      <w:marLeft w:val="0"/>
      <w:marRight w:val="0"/>
      <w:marTop w:val="0"/>
      <w:marBottom w:val="0"/>
      <w:divBdr>
        <w:top w:val="none" w:sz="0" w:space="0" w:color="auto"/>
        <w:left w:val="none" w:sz="0" w:space="0" w:color="auto"/>
        <w:bottom w:val="none" w:sz="0" w:space="0" w:color="auto"/>
        <w:right w:val="none" w:sz="0" w:space="0" w:color="auto"/>
      </w:divBdr>
    </w:div>
    <w:div w:id="1773818153">
      <w:bodyDiv w:val="1"/>
      <w:marLeft w:val="0"/>
      <w:marRight w:val="0"/>
      <w:marTop w:val="0"/>
      <w:marBottom w:val="0"/>
      <w:divBdr>
        <w:top w:val="none" w:sz="0" w:space="0" w:color="auto"/>
        <w:left w:val="none" w:sz="0" w:space="0" w:color="auto"/>
        <w:bottom w:val="none" w:sz="0" w:space="0" w:color="auto"/>
        <w:right w:val="none" w:sz="0" w:space="0" w:color="auto"/>
      </w:divBdr>
    </w:div>
    <w:div w:id="1850439293">
      <w:bodyDiv w:val="1"/>
      <w:marLeft w:val="0"/>
      <w:marRight w:val="0"/>
      <w:marTop w:val="0"/>
      <w:marBottom w:val="0"/>
      <w:divBdr>
        <w:top w:val="none" w:sz="0" w:space="0" w:color="auto"/>
        <w:left w:val="none" w:sz="0" w:space="0" w:color="auto"/>
        <w:bottom w:val="none" w:sz="0" w:space="0" w:color="auto"/>
        <w:right w:val="none" w:sz="0" w:space="0" w:color="auto"/>
      </w:divBdr>
    </w:div>
    <w:div w:id="1863517448">
      <w:bodyDiv w:val="1"/>
      <w:marLeft w:val="0"/>
      <w:marRight w:val="0"/>
      <w:marTop w:val="0"/>
      <w:marBottom w:val="0"/>
      <w:divBdr>
        <w:top w:val="none" w:sz="0" w:space="0" w:color="auto"/>
        <w:left w:val="none" w:sz="0" w:space="0" w:color="auto"/>
        <w:bottom w:val="none" w:sz="0" w:space="0" w:color="auto"/>
        <w:right w:val="none" w:sz="0" w:space="0" w:color="auto"/>
      </w:divBdr>
    </w:div>
    <w:div w:id="1938637881">
      <w:bodyDiv w:val="1"/>
      <w:marLeft w:val="0"/>
      <w:marRight w:val="0"/>
      <w:marTop w:val="0"/>
      <w:marBottom w:val="0"/>
      <w:divBdr>
        <w:top w:val="none" w:sz="0" w:space="0" w:color="auto"/>
        <w:left w:val="none" w:sz="0" w:space="0" w:color="auto"/>
        <w:bottom w:val="none" w:sz="0" w:space="0" w:color="auto"/>
        <w:right w:val="none" w:sz="0" w:space="0" w:color="auto"/>
      </w:divBdr>
    </w:div>
    <w:div w:id="1943150502">
      <w:bodyDiv w:val="1"/>
      <w:marLeft w:val="0"/>
      <w:marRight w:val="0"/>
      <w:marTop w:val="0"/>
      <w:marBottom w:val="0"/>
      <w:divBdr>
        <w:top w:val="none" w:sz="0" w:space="0" w:color="auto"/>
        <w:left w:val="none" w:sz="0" w:space="0" w:color="auto"/>
        <w:bottom w:val="none" w:sz="0" w:space="0" w:color="auto"/>
        <w:right w:val="none" w:sz="0" w:space="0" w:color="auto"/>
      </w:divBdr>
    </w:div>
    <w:div w:id="1951740874">
      <w:bodyDiv w:val="1"/>
      <w:marLeft w:val="0"/>
      <w:marRight w:val="0"/>
      <w:marTop w:val="0"/>
      <w:marBottom w:val="0"/>
      <w:divBdr>
        <w:top w:val="none" w:sz="0" w:space="0" w:color="auto"/>
        <w:left w:val="none" w:sz="0" w:space="0" w:color="auto"/>
        <w:bottom w:val="none" w:sz="0" w:space="0" w:color="auto"/>
        <w:right w:val="none" w:sz="0" w:space="0" w:color="auto"/>
      </w:divBdr>
    </w:div>
    <w:div w:id="1958876028">
      <w:bodyDiv w:val="1"/>
      <w:marLeft w:val="0"/>
      <w:marRight w:val="0"/>
      <w:marTop w:val="0"/>
      <w:marBottom w:val="0"/>
      <w:divBdr>
        <w:top w:val="none" w:sz="0" w:space="0" w:color="auto"/>
        <w:left w:val="none" w:sz="0" w:space="0" w:color="auto"/>
        <w:bottom w:val="none" w:sz="0" w:space="0" w:color="auto"/>
        <w:right w:val="none" w:sz="0" w:space="0" w:color="auto"/>
      </w:divBdr>
    </w:div>
    <w:div w:id="1995792960">
      <w:bodyDiv w:val="1"/>
      <w:marLeft w:val="0"/>
      <w:marRight w:val="0"/>
      <w:marTop w:val="0"/>
      <w:marBottom w:val="0"/>
      <w:divBdr>
        <w:top w:val="none" w:sz="0" w:space="0" w:color="auto"/>
        <w:left w:val="none" w:sz="0" w:space="0" w:color="auto"/>
        <w:bottom w:val="none" w:sz="0" w:space="0" w:color="auto"/>
        <w:right w:val="none" w:sz="0" w:space="0" w:color="auto"/>
      </w:divBdr>
    </w:div>
    <w:div w:id="2047875764">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 w:id="2065833483">
      <w:bodyDiv w:val="1"/>
      <w:marLeft w:val="0"/>
      <w:marRight w:val="0"/>
      <w:marTop w:val="0"/>
      <w:marBottom w:val="0"/>
      <w:divBdr>
        <w:top w:val="none" w:sz="0" w:space="0" w:color="auto"/>
        <w:left w:val="none" w:sz="0" w:space="0" w:color="auto"/>
        <w:bottom w:val="none" w:sz="0" w:space="0" w:color="auto"/>
        <w:right w:val="none" w:sz="0" w:space="0" w:color="auto"/>
      </w:divBdr>
    </w:div>
    <w:div w:id="2098089201">
      <w:bodyDiv w:val="1"/>
      <w:marLeft w:val="0"/>
      <w:marRight w:val="0"/>
      <w:marTop w:val="0"/>
      <w:marBottom w:val="0"/>
      <w:divBdr>
        <w:top w:val="none" w:sz="0" w:space="0" w:color="auto"/>
        <w:left w:val="none" w:sz="0" w:space="0" w:color="auto"/>
        <w:bottom w:val="none" w:sz="0" w:space="0" w:color="auto"/>
        <w:right w:val="none" w:sz="0" w:space="0" w:color="auto"/>
      </w:divBdr>
    </w:div>
    <w:div w:id="2099135252">
      <w:bodyDiv w:val="1"/>
      <w:marLeft w:val="0"/>
      <w:marRight w:val="0"/>
      <w:marTop w:val="0"/>
      <w:marBottom w:val="0"/>
      <w:divBdr>
        <w:top w:val="none" w:sz="0" w:space="0" w:color="auto"/>
        <w:left w:val="none" w:sz="0" w:space="0" w:color="auto"/>
        <w:bottom w:val="none" w:sz="0" w:space="0" w:color="auto"/>
        <w:right w:val="none" w:sz="0" w:space="0" w:color="auto"/>
      </w:divBdr>
      <w:divsChild>
        <w:div w:id="1273781318">
          <w:marLeft w:val="0"/>
          <w:marRight w:val="0"/>
          <w:marTop w:val="0"/>
          <w:marBottom w:val="0"/>
          <w:divBdr>
            <w:top w:val="none" w:sz="0" w:space="0" w:color="auto"/>
            <w:left w:val="none" w:sz="0" w:space="0" w:color="auto"/>
            <w:bottom w:val="none" w:sz="0" w:space="0" w:color="auto"/>
            <w:right w:val="none" w:sz="0" w:space="0" w:color="auto"/>
          </w:divBdr>
          <w:divsChild>
            <w:div w:id="371269429">
              <w:marLeft w:val="0"/>
              <w:marRight w:val="0"/>
              <w:marTop w:val="0"/>
              <w:marBottom w:val="0"/>
              <w:divBdr>
                <w:top w:val="none" w:sz="0" w:space="0" w:color="auto"/>
                <w:left w:val="none" w:sz="0" w:space="0" w:color="auto"/>
                <w:bottom w:val="none" w:sz="0" w:space="0" w:color="auto"/>
                <w:right w:val="none" w:sz="0" w:space="0" w:color="auto"/>
              </w:divBdr>
              <w:divsChild>
                <w:div w:id="594902252">
                  <w:marLeft w:val="0"/>
                  <w:marRight w:val="0"/>
                  <w:marTop w:val="0"/>
                  <w:marBottom w:val="0"/>
                  <w:divBdr>
                    <w:top w:val="none" w:sz="0" w:space="0" w:color="auto"/>
                    <w:left w:val="none" w:sz="0" w:space="0" w:color="auto"/>
                    <w:bottom w:val="none" w:sz="0" w:space="0" w:color="auto"/>
                    <w:right w:val="none" w:sz="0" w:space="0" w:color="auto"/>
                  </w:divBdr>
                  <w:divsChild>
                    <w:div w:id="15908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219912">
      <w:bodyDiv w:val="1"/>
      <w:marLeft w:val="0"/>
      <w:marRight w:val="0"/>
      <w:marTop w:val="0"/>
      <w:marBottom w:val="0"/>
      <w:divBdr>
        <w:top w:val="none" w:sz="0" w:space="0" w:color="auto"/>
        <w:left w:val="none" w:sz="0" w:space="0" w:color="auto"/>
        <w:bottom w:val="none" w:sz="0" w:space="0" w:color="auto"/>
        <w:right w:val="none" w:sz="0" w:space="0" w:color="auto"/>
      </w:divBdr>
    </w:div>
    <w:div w:id="2118329560">
      <w:bodyDiv w:val="1"/>
      <w:marLeft w:val="0"/>
      <w:marRight w:val="0"/>
      <w:marTop w:val="0"/>
      <w:marBottom w:val="0"/>
      <w:divBdr>
        <w:top w:val="none" w:sz="0" w:space="0" w:color="auto"/>
        <w:left w:val="none" w:sz="0" w:space="0" w:color="auto"/>
        <w:bottom w:val="none" w:sz="0" w:space="0" w:color="auto"/>
        <w:right w:val="none" w:sz="0" w:space="0" w:color="auto"/>
      </w:divBdr>
    </w:div>
    <w:div w:id="2141536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D0294-DBEC-4228-B6B6-07999FD1E4CF}">
  <ds:schemaRefs>
    <ds:schemaRef ds:uri="http://schemas.openxmlformats.org/officeDocument/2006/bibliography"/>
  </ds:schemaRefs>
</ds:datastoreItem>
</file>

<file path=customXml/itemProps2.xml><?xml version="1.0" encoding="utf-8"?>
<ds:datastoreItem xmlns:ds="http://schemas.openxmlformats.org/officeDocument/2006/customXml" ds:itemID="{A7E140F3-1DCB-49DE-896D-8FAEFCDC3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715</Words>
  <Characters>5044</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BCOP Plenary 2017 Kygyz Republic</vt:lpstr>
      <vt:lpstr>BCOP Plenary 2017 Kygyz Republic</vt:lpstr>
    </vt:vector>
  </TitlesOfParts>
  <Manager/>
  <Company>The World Bank Group</Company>
  <LinksUpToDate>false</LinksUpToDate>
  <CharactersWithSpaces>5748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2017 Kygyz Republic</dc:title>
  <dc:subject>BCoP April 2017</dc:subject>
  <dc:creator>Deanna Aubrey</dc:creator>
  <cp:keywords>Fiscal Management Tools</cp:keywords>
  <dc:description/>
  <cp:lastModifiedBy>Inna Anatolievna Davidova</cp:lastModifiedBy>
  <cp:revision>3</cp:revision>
  <cp:lastPrinted>2018-08-14T12:23:00Z</cp:lastPrinted>
  <dcterms:created xsi:type="dcterms:W3CDTF">2018-10-11T11:59:00Z</dcterms:created>
  <dcterms:modified xsi:type="dcterms:W3CDTF">2018-10-11T12:14:00Z</dcterms:modified>
  <cp:category/>
</cp:coreProperties>
</file>