
<file path=[Content_Types].xml><?xml version="1.0" encoding="utf-8"?>
<Types xmlns="http://schemas.openxmlformats.org/package/2006/content-types">
  <Default Extension="xml" ContentType="application/xml"/>
  <Default Extension="doc" ContentType="application/msword"/>
  <Default Extension="rels" ContentType="application/vnd.openxmlformats-package.relationships+xml"/>
  <Default Extension="emf" ContentType="image/x-emf"/>
  <Default Extension="pptx" ContentType="application/vnd.openxmlformats-officedocument.presentationml.presentation"/>
  <Default Extension="docx" ContentType="application/vnd.openxmlformats-officedocument.wordprocessingml.document"/>
  <Default Extension="xls" ContentType="application/vnd.ms-exce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8DA955" w14:textId="25BC4BA8" w:rsidR="00B65A2D" w:rsidRPr="00CB222D" w:rsidRDefault="00D77BDE" w:rsidP="00997B86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ПРОТОКОЛ</w:t>
      </w:r>
      <w:bookmarkStart w:id="0" w:name="_GoBack"/>
      <w:bookmarkEnd w:id="0"/>
      <w:r w:rsidR="00CB222D">
        <w:rPr>
          <w:rFonts w:ascii="Times New Roman" w:hAnsi="Times New Roman"/>
          <w:b/>
        </w:rPr>
        <w:t xml:space="preserve"> ЗАСЕДАНИЯ КООРДИНАЦИОННОГО КОМИТЕТА</w:t>
      </w:r>
      <w:r w:rsidR="00B65A2D" w:rsidRPr="00CB222D">
        <w:rPr>
          <w:rFonts w:ascii="Times New Roman" w:hAnsi="Times New Roman"/>
          <w:b/>
        </w:rPr>
        <w:t xml:space="preserve">  </w:t>
      </w:r>
    </w:p>
    <w:p w14:paraId="65A5FC51" w14:textId="544BDD1A" w:rsidR="00B65A2D" w:rsidRDefault="00614D9E" w:rsidP="00B65A2D">
      <w:pPr>
        <w:pStyle w:val="a5"/>
        <w:jc w:val="center"/>
        <w:rPr>
          <w:rFonts w:ascii="Times New Roman" w:hAnsi="Times New Roman"/>
          <w:b/>
          <w:lang w:val="ru-RU"/>
        </w:rPr>
      </w:pPr>
      <w:r w:rsidRPr="00CB222D">
        <w:rPr>
          <w:rFonts w:ascii="Times New Roman" w:hAnsi="Times New Roman"/>
          <w:b/>
          <w:lang w:val="ru-RU"/>
        </w:rPr>
        <w:t>1</w:t>
      </w:r>
      <w:r w:rsidR="00D51A8C" w:rsidRPr="00CB222D">
        <w:rPr>
          <w:rFonts w:ascii="Times New Roman" w:hAnsi="Times New Roman"/>
          <w:b/>
          <w:lang w:val="ru-RU"/>
        </w:rPr>
        <w:t>5</w:t>
      </w:r>
      <w:r w:rsidR="00CB222D">
        <w:rPr>
          <w:rFonts w:ascii="Times New Roman" w:hAnsi="Times New Roman"/>
          <w:b/>
          <w:lang w:val="ru-RU"/>
        </w:rPr>
        <w:t xml:space="preserve"> июля</w:t>
      </w:r>
      <w:r w:rsidR="0042040A" w:rsidRPr="00CB222D">
        <w:rPr>
          <w:rFonts w:ascii="Times New Roman" w:hAnsi="Times New Roman"/>
          <w:b/>
          <w:lang w:val="ru-RU"/>
        </w:rPr>
        <w:t xml:space="preserve"> 2016</w:t>
      </w:r>
      <w:r w:rsidR="00CB222D">
        <w:rPr>
          <w:rFonts w:ascii="Times New Roman" w:hAnsi="Times New Roman"/>
          <w:b/>
          <w:lang w:val="ru-RU"/>
        </w:rPr>
        <w:t xml:space="preserve"> г. (пятница)</w:t>
      </w:r>
    </w:p>
    <w:p w14:paraId="38E54CE3" w14:textId="77777777" w:rsidR="00CB222D" w:rsidRDefault="00CB222D" w:rsidP="00CB222D">
      <w:pPr>
        <w:pStyle w:val="a5"/>
        <w:jc w:val="center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>Берн (Швейцария)</w:t>
      </w:r>
    </w:p>
    <w:p w14:paraId="2BCD927C" w14:textId="77777777" w:rsidR="00B65A2D" w:rsidRPr="00CB222D" w:rsidRDefault="00B65A2D" w:rsidP="00B65A2D">
      <w:pPr>
        <w:pStyle w:val="a5"/>
        <w:jc w:val="center"/>
        <w:rPr>
          <w:rFonts w:ascii="Times New Roman" w:hAnsi="Times New Roman"/>
          <w:b/>
          <w:lang w:val="ru-RU"/>
        </w:rPr>
      </w:pPr>
    </w:p>
    <w:p w14:paraId="52F88BE2" w14:textId="77777777" w:rsidR="008165D5" w:rsidRPr="001A0A42" w:rsidRDefault="008165D5" w:rsidP="008165D5">
      <w:pPr>
        <w:rPr>
          <w:rFonts w:ascii="Times New Roman" w:hAnsi="Times New Roman"/>
          <w:b/>
        </w:rPr>
      </w:pPr>
      <w:r w:rsidRPr="005262CD">
        <w:rPr>
          <w:rFonts w:ascii="Times New Roman" w:hAnsi="Times New Roman"/>
          <w:b/>
          <w:smallCaps/>
        </w:rPr>
        <w:t>Присутствовали</w:t>
      </w:r>
      <w:r>
        <w:rPr>
          <w:rFonts w:ascii="Times New Roman" w:hAnsi="Times New Roman"/>
          <w:b/>
        </w:rPr>
        <w:t>:</w:t>
      </w:r>
    </w:p>
    <w:p w14:paraId="321D67D1" w14:textId="7BDBA75B" w:rsidR="00C35A65" w:rsidRPr="00CB222D" w:rsidRDefault="008165D5" w:rsidP="008165D5">
      <w:pPr>
        <w:pStyle w:val="a5"/>
        <w:ind w:left="450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>Члены Координационного комитета</w:t>
      </w:r>
      <w:r w:rsidRPr="00CB222D">
        <w:rPr>
          <w:rFonts w:ascii="Times New Roman" w:hAnsi="Times New Roman"/>
          <w:b/>
          <w:lang w:val="ru-RU"/>
        </w:rPr>
        <w:t xml:space="preserve"> </w:t>
      </w:r>
    </w:p>
    <w:p w14:paraId="39E3CC03" w14:textId="3D90A419" w:rsidR="00B21071" w:rsidRPr="00F6184D" w:rsidRDefault="00F6184D" w:rsidP="00B2107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 w:rsidRPr="00852724">
        <w:rPr>
          <w:rFonts w:ascii="Times New Roman" w:hAnsi="Times New Roman"/>
          <w:lang w:val="ru-RU"/>
        </w:rPr>
        <w:t>Ирен Фрай</w:t>
      </w:r>
      <w:r>
        <w:rPr>
          <w:rFonts w:ascii="Times New Roman" w:hAnsi="Times New Roman"/>
          <w:lang w:val="ru-RU"/>
        </w:rPr>
        <w:t xml:space="preserve"> – председатель Координационного комитета </w:t>
      </w:r>
      <w:r w:rsidRPr="00852724">
        <w:rPr>
          <w:rFonts w:ascii="Times New Roman" w:hAnsi="Times New Roman"/>
          <w:lang w:val="ru-RU"/>
        </w:rPr>
        <w:t>(</w:t>
      </w:r>
      <w:r w:rsidRPr="00C0615D">
        <w:rPr>
          <w:rFonts w:ascii="Times New Roman" w:hAnsi="Times New Roman"/>
          <w:lang w:val="en-US"/>
        </w:rPr>
        <w:t>SECO</w:t>
      </w:r>
      <w:r w:rsidRPr="00852724">
        <w:rPr>
          <w:rFonts w:ascii="Times New Roman" w:hAnsi="Times New Roman"/>
          <w:lang w:val="ru-RU"/>
        </w:rPr>
        <w:t xml:space="preserve"> – донор</w:t>
      </w:r>
      <w:r w:rsidR="00B21071" w:rsidRPr="00F6184D">
        <w:rPr>
          <w:rFonts w:ascii="Times New Roman" w:hAnsi="Times New Roman"/>
          <w:lang w:val="ru-RU"/>
        </w:rPr>
        <w:t>)</w:t>
      </w:r>
    </w:p>
    <w:p w14:paraId="6F233599" w14:textId="18B6276B" w:rsidR="004C5445" w:rsidRPr="00F6184D" w:rsidRDefault="00F6184D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Дарья</w:t>
      </w:r>
      <w:r w:rsidRPr="00852724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Кириллова</w:t>
      </w:r>
      <w:r w:rsidRPr="00852724">
        <w:rPr>
          <w:rFonts w:ascii="Times New Roman" w:hAnsi="Times New Roman"/>
          <w:lang w:val="ru-RU"/>
        </w:rPr>
        <w:t xml:space="preserve"> – </w:t>
      </w:r>
      <w:r>
        <w:rPr>
          <w:rFonts w:ascii="Times New Roman" w:hAnsi="Times New Roman"/>
          <w:lang w:val="ru-RU"/>
        </w:rPr>
        <w:t>представитель Анны</w:t>
      </w:r>
      <w:r w:rsidRPr="00852724">
        <w:rPr>
          <w:rFonts w:ascii="Times New Roman" w:hAnsi="Times New Roman"/>
          <w:lang w:val="ru-RU"/>
        </w:rPr>
        <w:t xml:space="preserve">  </w:t>
      </w:r>
      <w:r>
        <w:rPr>
          <w:rFonts w:ascii="Times New Roman" w:hAnsi="Times New Roman"/>
          <w:lang w:val="ru-RU"/>
        </w:rPr>
        <w:t>Вальковой (Министерство финансов Российской Федерации – донор</w:t>
      </w:r>
      <w:r w:rsidR="004C5445" w:rsidRPr="00F6184D">
        <w:rPr>
          <w:rFonts w:ascii="Times New Roman" w:hAnsi="Times New Roman"/>
          <w:lang w:val="ru-RU"/>
        </w:rPr>
        <w:t>)</w:t>
      </w:r>
    </w:p>
    <w:p w14:paraId="15B902F6" w14:textId="66D2AB35" w:rsidR="00C35A65" w:rsidRPr="00F6184D" w:rsidRDefault="00F6184D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 xml:space="preserve">Михаил Прохорик – заместитель председателя БС (Министерство финансов </w:t>
      </w:r>
      <w:r w:rsidR="00140AC7">
        <w:rPr>
          <w:rFonts w:ascii="Times New Roman" w:hAnsi="Times New Roman"/>
          <w:lang w:val="ru-RU"/>
        </w:rPr>
        <w:t>Р</w:t>
      </w:r>
      <w:r>
        <w:rPr>
          <w:rFonts w:ascii="Times New Roman" w:hAnsi="Times New Roman"/>
          <w:lang w:val="ru-RU"/>
        </w:rPr>
        <w:t>еспублики Беларусь</w:t>
      </w:r>
      <w:r w:rsidR="00C35A65" w:rsidRPr="00F6184D">
        <w:rPr>
          <w:rFonts w:ascii="Times New Roman" w:hAnsi="Times New Roman"/>
          <w:lang w:val="ru-RU"/>
        </w:rPr>
        <w:t>)</w:t>
      </w:r>
    </w:p>
    <w:p w14:paraId="05F770EE" w14:textId="71F0BB7A" w:rsidR="00422C7D" w:rsidRPr="00140AC7" w:rsidRDefault="00F6184D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Зайфун</w:t>
      </w:r>
      <w:r w:rsidRPr="00140AC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Ерназарова</w:t>
      </w:r>
      <w:r w:rsidR="00422C7D" w:rsidRPr="00140AC7">
        <w:rPr>
          <w:rFonts w:ascii="Times New Roman" w:hAnsi="Times New Roman"/>
          <w:lang w:val="ru-RU"/>
        </w:rPr>
        <w:t xml:space="preserve"> </w:t>
      </w:r>
      <w:r w:rsidR="00140AC7" w:rsidRPr="00140AC7">
        <w:rPr>
          <w:rFonts w:ascii="Times New Roman" w:hAnsi="Times New Roman"/>
          <w:lang w:val="ru-RU"/>
        </w:rPr>
        <w:t xml:space="preserve">- </w:t>
      </w:r>
      <w:r w:rsidR="00140AC7">
        <w:rPr>
          <w:rFonts w:ascii="Times New Roman" w:hAnsi="Times New Roman"/>
          <w:lang w:val="ru-RU"/>
        </w:rPr>
        <w:t>заместитель председателя КС (Министерство финансов Республики Казахстан</w:t>
      </w:r>
      <w:r w:rsidR="00422C7D" w:rsidRPr="00140AC7">
        <w:rPr>
          <w:rFonts w:ascii="Times New Roman" w:hAnsi="Times New Roman"/>
          <w:lang w:val="ru-RU"/>
        </w:rPr>
        <w:t>)</w:t>
      </w:r>
    </w:p>
    <w:p w14:paraId="15D47234" w14:textId="0002266B" w:rsidR="00C063F2" w:rsidRPr="00140AC7" w:rsidRDefault="00140AC7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Нино</w:t>
      </w:r>
      <w:r w:rsidRPr="00140AC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Тчелишвили - заместитель председателя КС (Министерство финансов Грузии</w:t>
      </w:r>
      <w:r w:rsidR="00C063F2" w:rsidRPr="00140AC7">
        <w:rPr>
          <w:rFonts w:ascii="Times New Roman" w:hAnsi="Times New Roman"/>
          <w:lang w:val="ru-RU"/>
        </w:rPr>
        <w:t>)</w:t>
      </w:r>
    </w:p>
    <w:p w14:paraId="22884FA5" w14:textId="07A76873" w:rsidR="00614D9E" w:rsidRPr="00140AC7" w:rsidRDefault="00140AC7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Эдит Немет – председатель СВА</w:t>
      </w:r>
      <w:r w:rsidR="00614D9E" w:rsidRPr="00140AC7">
        <w:rPr>
          <w:rFonts w:ascii="Times New Roman" w:hAnsi="Times New Roman"/>
          <w:lang w:val="ru-RU"/>
        </w:rPr>
        <w:t xml:space="preserve"> (</w:t>
      </w:r>
      <w:r>
        <w:rPr>
          <w:rFonts w:ascii="Times New Roman" w:hAnsi="Times New Roman"/>
          <w:lang w:val="ru-RU"/>
        </w:rPr>
        <w:t>Министерство финансов Венгрии</w:t>
      </w:r>
      <w:r w:rsidR="00614D9E" w:rsidRPr="00140AC7">
        <w:rPr>
          <w:rFonts w:ascii="Times New Roman" w:hAnsi="Times New Roman"/>
          <w:lang w:val="ru-RU"/>
        </w:rPr>
        <w:t>)</w:t>
      </w:r>
    </w:p>
    <w:p w14:paraId="7DAC4B36" w14:textId="7AE1E81F" w:rsidR="00B65A2D" w:rsidRPr="00F6184D" w:rsidRDefault="00F6184D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Кристина</w:t>
      </w:r>
      <w:r w:rsidRPr="00A214FF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Скутельник</w:t>
      </w:r>
      <w:r w:rsidRPr="00A214FF">
        <w:rPr>
          <w:rFonts w:ascii="Times New Roman" w:hAnsi="Times New Roman"/>
          <w:lang w:val="ru-RU"/>
        </w:rPr>
        <w:t xml:space="preserve"> – </w:t>
      </w:r>
      <w:r w:rsidR="00995C0D">
        <w:rPr>
          <w:rFonts w:ascii="Times New Roman" w:eastAsia="Calibri" w:hAnsi="Times New Roman"/>
          <w:lang w:val="ru-RU" w:eastAsia="en-US"/>
        </w:rPr>
        <w:t>заместитель председателя</w:t>
      </w:r>
      <w:r w:rsidR="00995C0D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СВА</w:t>
      </w:r>
      <w:r w:rsidRPr="00A214FF">
        <w:rPr>
          <w:rFonts w:ascii="Times New Roman" w:hAnsi="Times New Roman"/>
          <w:lang w:val="ru-RU"/>
        </w:rPr>
        <w:t xml:space="preserve"> (</w:t>
      </w:r>
      <w:r>
        <w:rPr>
          <w:rFonts w:ascii="Times New Roman" w:hAnsi="Times New Roman"/>
          <w:lang w:val="ru-RU"/>
        </w:rPr>
        <w:t>Министерство финансов Республики Молдова</w:t>
      </w:r>
      <w:r w:rsidR="00B65A2D" w:rsidRPr="00F6184D">
        <w:rPr>
          <w:rFonts w:ascii="Times New Roman" w:hAnsi="Times New Roman"/>
          <w:lang w:val="ru-RU"/>
        </w:rPr>
        <w:t>)</w:t>
      </w:r>
    </w:p>
    <w:p w14:paraId="65EB9ECC" w14:textId="7BF5C293" w:rsidR="00C35A65" w:rsidRPr="00F6184D" w:rsidRDefault="00F6184D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 w:rsidRPr="00F6184D">
        <w:rPr>
          <w:rFonts w:ascii="Times New Roman" w:hAnsi="Times New Roman"/>
          <w:lang w:val="ru-RU"/>
        </w:rPr>
        <w:t xml:space="preserve">Елена Никулина – руководитель программы </w:t>
      </w:r>
      <w:r>
        <w:rPr>
          <w:rFonts w:ascii="Times New Roman" w:hAnsi="Times New Roman"/>
          <w:lang w:val="en-US"/>
        </w:rPr>
        <w:t>PEMPAL</w:t>
      </w:r>
      <w:r w:rsidRPr="00F6184D">
        <w:rPr>
          <w:rFonts w:ascii="Times New Roman" w:hAnsi="Times New Roman"/>
          <w:lang w:val="ru-RU"/>
        </w:rPr>
        <w:t xml:space="preserve"> от Всемирного банка</w:t>
      </w:r>
    </w:p>
    <w:p w14:paraId="1B37D4E0" w14:textId="45900176" w:rsidR="00C35A65" w:rsidRPr="003B1CBB" w:rsidRDefault="00F6184D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ru-RU"/>
        </w:rPr>
        <w:t xml:space="preserve">Мариус Коэн </w:t>
      </w:r>
      <w:r w:rsidRPr="00A214FF">
        <w:rPr>
          <w:rFonts w:ascii="Times New Roman" w:hAnsi="Times New Roman"/>
          <w:lang w:val="ru-RU"/>
        </w:rPr>
        <w:t>(</w:t>
      </w:r>
      <w:r>
        <w:rPr>
          <w:rFonts w:ascii="Times New Roman" w:hAnsi="Times New Roman"/>
          <w:lang w:val="ru-RU"/>
        </w:rPr>
        <w:t>Всемирный банк</w:t>
      </w:r>
      <w:r w:rsidR="00C35A65" w:rsidRPr="003B1CBB">
        <w:rPr>
          <w:rFonts w:ascii="Times New Roman" w:hAnsi="Times New Roman"/>
          <w:lang w:val="en-US"/>
        </w:rPr>
        <w:t>)</w:t>
      </w:r>
    </w:p>
    <w:p w14:paraId="47EE43E8" w14:textId="77777777" w:rsidR="004C5445" w:rsidRPr="003B1CBB" w:rsidRDefault="004C5445" w:rsidP="008641B1">
      <w:pPr>
        <w:pStyle w:val="a5"/>
        <w:ind w:left="450"/>
        <w:rPr>
          <w:rFonts w:ascii="Times New Roman" w:hAnsi="Times New Roman"/>
          <w:lang w:val="en-US"/>
        </w:rPr>
      </w:pPr>
    </w:p>
    <w:p w14:paraId="7030AECE" w14:textId="15AB7CE1" w:rsidR="00614D9E" w:rsidRPr="00CB222D" w:rsidRDefault="00CB222D" w:rsidP="00614D9E">
      <w:pPr>
        <w:pStyle w:val="a5"/>
        <w:ind w:left="450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>Наблюдатели</w:t>
      </w:r>
    </w:p>
    <w:p w14:paraId="48B24725" w14:textId="7EB3B9A3" w:rsidR="00614D9E" w:rsidRDefault="00140AC7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ru-RU"/>
        </w:rPr>
        <w:t>Джонас Франк</w:t>
      </w:r>
      <w:r w:rsidR="00614D9E">
        <w:rPr>
          <w:rFonts w:ascii="Times New Roman" w:hAnsi="Times New Roman"/>
          <w:lang w:val="en-US"/>
        </w:rPr>
        <w:t xml:space="preserve"> (SECO – </w:t>
      </w:r>
      <w:r>
        <w:rPr>
          <w:rFonts w:ascii="Times New Roman" w:hAnsi="Times New Roman"/>
          <w:lang w:val="ru-RU"/>
        </w:rPr>
        <w:t>донор</w:t>
      </w:r>
      <w:r w:rsidR="00614D9E">
        <w:rPr>
          <w:rFonts w:ascii="Times New Roman" w:hAnsi="Times New Roman"/>
          <w:lang w:val="en-US"/>
        </w:rPr>
        <w:t>)</w:t>
      </w:r>
    </w:p>
    <w:p w14:paraId="2E7C2603" w14:textId="49F05C9A" w:rsidR="00B15EF1" w:rsidRPr="00140AC7" w:rsidRDefault="00140AC7" w:rsidP="00B15EF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 w:rsidRPr="00A214FF">
        <w:rPr>
          <w:rFonts w:ascii="Times New Roman" w:hAnsi="Times New Roman"/>
          <w:lang w:val="ru-RU"/>
        </w:rPr>
        <w:t xml:space="preserve">Ион Кику – советник </w:t>
      </w:r>
      <w:r>
        <w:rPr>
          <w:rFonts w:ascii="Times New Roman" w:hAnsi="Times New Roman"/>
          <w:lang w:val="en-US"/>
        </w:rPr>
        <w:t>PEMPAL</w:t>
      </w:r>
      <w:r w:rsidRPr="00A214FF">
        <w:rPr>
          <w:rFonts w:ascii="Times New Roman" w:hAnsi="Times New Roman"/>
          <w:lang w:val="ru-RU"/>
        </w:rPr>
        <w:t xml:space="preserve"> по </w:t>
      </w:r>
      <w:r>
        <w:rPr>
          <w:rFonts w:ascii="Times New Roman" w:hAnsi="Times New Roman"/>
          <w:lang w:val="ru-RU"/>
        </w:rPr>
        <w:t>вопросам текущей</w:t>
      </w:r>
      <w:r w:rsidRPr="00A214FF">
        <w:rPr>
          <w:rFonts w:ascii="Times New Roman" w:hAnsi="Times New Roman"/>
          <w:lang w:val="ru-RU"/>
        </w:rPr>
        <w:t xml:space="preserve"> деятельности, </w:t>
      </w:r>
      <w:r>
        <w:rPr>
          <w:rFonts w:ascii="Times New Roman" w:hAnsi="Times New Roman"/>
          <w:lang w:val="ru-RU"/>
        </w:rPr>
        <w:t xml:space="preserve">член ресурсной группы </w:t>
      </w:r>
      <w:r w:rsidRPr="00A214FF">
        <w:rPr>
          <w:rFonts w:ascii="Times New Roman" w:hAnsi="Times New Roman"/>
          <w:lang w:val="ru-RU"/>
        </w:rPr>
        <w:t>КС (Всемирный банк</w:t>
      </w:r>
      <w:r w:rsidR="00B15EF1" w:rsidRPr="00140AC7">
        <w:rPr>
          <w:rFonts w:ascii="Times New Roman" w:hAnsi="Times New Roman"/>
          <w:lang w:val="ru-RU"/>
        </w:rPr>
        <w:t>)</w:t>
      </w:r>
    </w:p>
    <w:p w14:paraId="6BE055F5" w14:textId="7EF2B8F8" w:rsidR="00614D9E" w:rsidRPr="00140AC7" w:rsidRDefault="00140AC7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Арман</w:t>
      </w:r>
      <w:r w:rsidRPr="00140AC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Ватян</w:t>
      </w:r>
      <w:r w:rsidR="00614D9E" w:rsidRPr="00140AC7">
        <w:rPr>
          <w:rFonts w:ascii="Times New Roman" w:hAnsi="Times New Roman"/>
          <w:lang w:val="ru-RU"/>
        </w:rPr>
        <w:t xml:space="preserve"> </w:t>
      </w:r>
      <w:r w:rsidRPr="00140AC7">
        <w:rPr>
          <w:rFonts w:ascii="Times New Roman" w:hAnsi="Times New Roman"/>
          <w:lang w:val="ru-RU"/>
        </w:rPr>
        <w:t xml:space="preserve">- </w:t>
      </w:r>
      <w:r>
        <w:rPr>
          <w:rFonts w:ascii="Times New Roman" w:hAnsi="Times New Roman"/>
          <w:lang w:val="ru-RU"/>
        </w:rPr>
        <w:t xml:space="preserve">член ресурсной группы СВА </w:t>
      </w:r>
      <w:r w:rsidR="00614D9E" w:rsidRPr="00140AC7">
        <w:rPr>
          <w:rFonts w:ascii="Times New Roman" w:hAnsi="Times New Roman"/>
          <w:lang w:val="ru-RU"/>
        </w:rPr>
        <w:t>(</w:t>
      </w:r>
      <w:r w:rsidRPr="00A214FF">
        <w:rPr>
          <w:rFonts w:ascii="Times New Roman" w:hAnsi="Times New Roman"/>
          <w:lang w:val="ru-RU"/>
        </w:rPr>
        <w:t>Всемирный банк</w:t>
      </w:r>
      <w:r w:rsidR="00614D9E" w:rsidRPr="00140AC7">
        <w:rPr>
          <w:rFonts w:ascii="Times New Roman" w:hAnsi="Times New Roman"/>
          <w:lang w:val="ru-RU"/>
        </w:rPr>
        <w:t>)</w:t>
      </w:r>
    </w:p>
    <w:p w14:paraId="63D3D593" w14:textId="454B9AE0" w:rsidR="00614D9E" w:rsidRPr="00140AC7" w:rsidRDefault="00140AC7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Диана</w:t>
      </w:r>
      <w:r w:rsidRPr="00140AC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Гросу</w:t>
      </w:r>
      <w:r w:rsidR="00614D9E" w:rsidRPr="00140AC7">
        <w:rPr>
          <w:rFonts w:ascii="Times New Roman" w:hAnsi="Times New Roman"/>
          <w:lang w:val="ru-RU"/>
        </w:rPr>
        <w:t>-</w:t>
      </w:r>
      <w:r>
        <w:rPr>
          <w:rFonts w:ascii="Times New Roman" w:hAnsi="Times New Roman"/>
          <w:lang w:val="ru-RU"/>
        </w:rPr>
        <w:t>Аксенти</w:t>
      </w:r>
      <w:r w:rsidRPr="00140AC7">
        <w:rPr>
          <w:rFonts w:ascii="Times New Roman" w:hAnsi="Times New Roman"/>
          <w:lang w:val="ru-RU"/>
        </w:rPr>
        <w:t xml:space="preserve"> - </w:t>
      </w:r>
      <w:r>
        <w:rPr>
          <w:rFonts w:ascii="Times New Roman" w:hAnsi="Times New Roman"/>
          <w:lang w:val="ru-RU"/>
        </w:rPr>
        <w:t xml:space="preserve">член ресурсной группы СВА </w:t>
      </w:r>
      <w:r w:rsidRPr="00140AC7">
        <w:rPr>
          <w:rFonts w:ascii="Times New Roman" w:hAnsi="Times New Roman"/>
          <w:lang w:val="ru-RU"/>
        </w:rPr>
        <w:t>(</w:t>
      </w:r>
      <w:r w:rsidRPr="00A214FF">
        <w:rPr>
          <w:rFonts w:ascii="Times New Roman" w:hAnsi="Times New Roman"/>
          <w:lang w:val="ru-RU"/>
        </w:rPr>
        <w:t>Всемирный банк</w:t>
      </w:r>
      <w:r w:rsidR="00614D9E" w:rsidRPr="00140AC7">
        <w:rPr>
          <w:rFonts w:ascii="Times New Roman" w:hAnsi="Times New Roman"/>
          <w:lang w:val="ru-RU"/>
        </w:rPr>
        <w:t>)</w:t>
      </w:r>
    </w:p>
    <w:p w14:paraId="7BF5F851" w14:textId="16A4B12E" w:rsidR="00B65A2D" w:rsidRPr="00984C62" w:rsidRDefault="00984C62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 w:rsidRPr="003B774B">
        <w:rPr>
          <w:rFonts w:ascii="Times New Roman" w:hAnsi="Times New Roman"/>
          <w:lang w:val="ru-RU"/>
        </w:rPr>
        <w:t xml:space="preserve">Майя Гусарова – координатор </w:t>
      </w:r>
      <w:r>
        <w:rPr>
          <w:rFonts w:ascii="Times New Roman" w:hAnsi="Times New Roman"/>
          <w:lang w:val="ru-RU"/>
        </w:rPr>
        <w:t xml:space="preserve">ресурсной группы </w:t>
      </w:r>
      <w:r w:rsidRPr="003B774B">
        <w:rPr>
          <w:rFonts w:ascii="Times New Roman" w:hAnsi="Times New Roman"/>
          <w:lang w:val="ru-RU"/>
        </w:rPr>
        <w:t>БС (Всемирный банк</w:t>
      </w:r>
      <w:r w:rsidR="00B65A2D" w:rsidRPr="00984C62">
        <w:rPr>
          <w:rFonts w:ascii="Times New Roman" w:hAnsi="Times New Roman"/>
          <w:lang w:val="ru-RU"/>
        </w:rPr>
        <w:t>)</w:t>
      </w:r>
    </w:p>
    <w:p w14:paraId="431669D4" w14:textId="67BE7678" w:rsidR="00B15EF1" w:rsidRPr="00984C62" w:rsidRDefault="00984C62" w:rsidP="00B15EF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 w:rsidRPr="00A214FF">
        <w:rPr>
          <w:rFonts w:ascii="Times New Roman" w:hAnsi="Times New Roman"/>
          <w:lang w:val="ru-RU"/>
        </w:rPr>
        <w:t xml:space="preserve">Дианна Обри – советник </w:t>
      </w:r>
      <w:r>
        <w:rPr>
          <w:rFonts w:ascii="Times New Roman" w:hAnsi="Times New Roman"/>
          <w:lang w:val="en-US"/>
        </w:rPr>
        <w:t>PEMPAL</w:t>
      </w:r>
      <w:r w:rsidRPr="00A214FF">
        <w:rPr>
          <w:rFonts w:ascii="Times New Roman" w:hAnsi="Times New Roman"/>
          <w:lang w:val="ru-RU"/>
        </w:rPr>
        <w:t xml:space="preserve"> по стратегическим вопросам</w:t>
      </w:r>
      <w:r>
        <w:rPr>
          <w:rFonts w:ascii="Times New Roman" w:hAnsi="Times New Roman"/>
          <w:lang w:val="ru-RU"/>
        </w:rPr>
        <w:t>, член ресурсной группы БС</w:t>
      </w:r>
      <w:r w:rsidRPr="00A214FF">
        <w:rPr>
          <w:rFonts w:ascii="Times New Roman" w:hAnsi="Times New Roman"/>
          <w:lang w:val="ru-RU"/>
        </w:rPr>
        <w:t xml:space="preserve"> (Всемирный банк</w:t>
      </w:r>
      <w:r w:rsidR="00B15EF1" w:rsidRPr="00984C62">
        <w:rPr>
          <w:rFonts w:ascii="Times New Roman" w:hAnsi="Times New Roman"/>
          <w:lang w:val="ru-RU"/>
        </w:rPr>
        <w:t>)</w:t>
      </w:r>
    </w:p>
    <w:p w14:paraId="234A74AA" w14:textId="1A577EEF" w:rsidR="00614D9E" w:rsidRPr="00984C62" w:rsidRDefault="00984C62" w:rsidP="008641B1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>Найда</w:t>
      </w:r>
      <w:r w:rsidRPr="00984C62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Чаршимамович</w:t>
      </w:r>
      <w:r w:rsidRPr="00984C62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Вукотич</w:t>
      </w:r>
      <w:r w:rsidRPr="00984C62">
        <w:rPr>
          <w:rFonts w:ascii="Times New Roman" w:hAnsi="Times New Roman"/>
          <w:lang w:val="ru-RU"/>
        </w:rPr>
        <w:t xml:space="preserve"> - </w:t>
      </w:r>
      <w:r>
        <w:rPr>
          <w:rFonts w:ascii="Times New Roman" w:hAnsi="Times New Roman"/>
          <w:lang w:val="ru-RU"/>
        </w:rPr>
        <w:t>член ресурсной группы БС</w:t>
      </w:r>
      <w:r w:rsidRPr="00A214FF">
        <w:rPr>
          <w:rFonts w:ascii="Times New Roman" w:hAnsi="Times New Roman"/>
          <w:lang w:val="ru-RU"/>
        </w:rPr>
        <w:t xml:space="preserve"> (Всемирный банк</w:t>
      </w:r>
      <w:r w:rsidR="00614D9E" w:rsidRPr="00984C62">
        <w:rPr>
          <w:rFonts w:ascii="Times New Roman" w:hAnsi="Times New Roman"/>
          <w:lang w:val="ru-RU"/>
        </w:rPr>
        <w:t>)</w:t>
      </w:r>
    </w:p>
    <w:p w14:paraId="5D2F2D3C" w14:textId="49F83DC5" w:rsidR="00D56437" w:rsidRPr="00984C62" w:rsidRDefault="00984C62" w:rsidP="007034D0">
      <w:pPr>
        <w:pStyle w:val="a5"/>
        <w:numPr>
          <w:ilvl w:val="0"/>
          <w:numId w:val="1"/>
        </w:numPr>
        <w:ind w:left="450"/>
        <w:rPr>
          <w:rFonts w:ascii="Times New Roman" w:hAnsi="Times New Roman"/>
          <w:lang w:val="ru-RU"/>
        </w:rPr>
      </w:pPr>
      <w:r w:rsidRPr="003B774B">
        <w:rPr>
          <w:rFonts w:ascii="Times New Roman" w:hAnsi="Times New Roman"/>
          <w:lang w:val="ru-RU"/>
        </w:rPr>
        <w:t xml:space="preserve">Ксения Галанцова, Екатерина Залеева, Кристина Зайтуна (Всемирный банк – Секретариат </w:t>
      </w:r>
      <w:r w:rsidRPr="00C0615D">
        <w:rPr>
          <w:rFonts w:ascii="Times New Roman" w:hAnsi="Times New Roman"/>
          <w:lang w:val="en-US"/>
        </w:rPr>
        <w:t>PEMPAL</w:t>
      </w:r>
      <w:r w:rsidR="00B65A2D" w:rsidRPr="00984C62">
        <w:rPr>
          <w:rFonts w:ascii="Times New Roman" w:hAnsi="Times New Roman"/>
          <w:lang w:val="ru-RU"/>
        </w:rPr>
        <w:t>)</w:t>
      </w:r>
    </w:p>
    <w:p w14:paraId="6B7C6C98" w14:textId="77777777" w:rsidR="00D56437" w:rsidRPr="00984C62" w:rsidRDefault="00D56437" w:rsidP="008641B1">
      <w:pPr>
        <w:pStyle w:val="a5"/>
        <w:ind w:left="450"/>
        <w:rPr>
          <w:rFonts w:ascii="Times New Roman" w:hAnsi="Times New Roman"/>
          <w:lang w:val="ru-RU"/>
        </w:rPr>
      </w:pPr>
    </w:p>
    <w:p w14:paraId="4D1C0062" w14:textId="1A982FB7" w:rsidR="00D82202" w:rsidRPr="003B1CBB" w:rsidRDefault="00CB222D" w:rsidP="00D82202">
      <w:pPr>
        <w:pStyle w:val="a5"/>
        <w:ind w:left="450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lang w:val="ru-RU"/>
        </w:rPr>
        <w:t>ПОВЕСТКА ДНЯ</w:t>
      </w:r>
    </w:p>
    <w:p w14:paraId="46477F7A" w14:textId="77777777" w:rsidR="00D82202" w:rsidRPr="003B1CBB" w:rsidRDefault="00D82202" w:rsidP="00D82202">
      <w:pPr>
        <w:spacing w:after="0"/>
        <w:jc w:val="center"/>
        <w:rPr>
          <w:rFonts w:ascii="Times New Roman" w:hAnsi="Times New Roman"/>
          <w:b/>
          <w:lang w:val="en-US"/>
        </w:rPr>
      </w:pPr>
    </w:p>
    <w:p w14:paraId="6215F6E8" w14:textId="6636F90C" w:rsidR="005A0781" w:rsidRPr="003B1CBB" w:rsidRDefault="00EB4A1C" w:rsidP="005A0781">
      <w:pPr>
        <w:pStyle w:val="a5"/>
        <w:numPr>
          <w:ilvl w:val="0"/>
          <w:numId w:val="22"/>
        </w:numPr>
        <w:rPr>
          <w:rFonts w:ascii="Times New Roman" w:eastAsia="Calibri" w:hAnsi="Times New Roman"/>
          <w:lang w:val="en-US" w:eastAsia="en-US"/>
        </w:rPr>
      </w:pPr>
      <w:r>
        <w:rPr>
          <w:rFonts w:ascii="Times New Roman" w:eastAsia="Calibri" w:hAnsi="Times New Roman"/>
          <w:bCs/>
          <w:lang w:val="ru-RU" w:eastAsia="en-US"/>
        </w:rPr>
        <w:t>Открытие заседания</w:t>
      </w:r>
      <w:r w:rsidR="00CA48CA" w:rsidRPr="003B1CBB">
        <w:rPr>
          <w:rFonts w:ascii="Times New Roman" w:eastAsia="Calibri" w:hAnsi="Times New Roman"/>
          <w:bCs/>
          <w:lang w:val="en-US" w:eastAsia="en-US"/>
        </w:rPr>
        <w:t xml:space="preserve"> </w:t>
      </w:r>
    </w:p>
    <w:p w14:paraId="467535E5" w14:textId="41655F72" w:rsidR="00CA48CA" w:rsidRPr="00FE28FF" w:rsidRDefault="00EB4A1C" w:rsidP="005A0781">
      <w:pPr>
        <w:numPr>
          <w:ilvl w:val="0"/>
          <w:numId w:val="22"/>
        </w:numPr>
        <w:spacing w:after="0" w:line="240" w:lineRule="auto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t>Обсуждение</w:t>
      </w:r>
      <w:r w:rsidRPr="00FE28FF">
        <w:rPr>
          <w:rFonts w:ascii="Times New Roman" w:eastAsia="Calibri" w:hAnsi="Times New Roman"/>
          <w:lang w:eastAsia="en-US"/>
        </w:rPr>
        <w:t xml:space="preserve"> </w:t>
      </w:r>
      <w:r w:rsidR="00FE28FF">
        <w:rPr>
          <w:rFonts w:ascii="Times New Roman" w:eastAsia="Calibri" w:hAnsi="Times New Roman"/>
          <w:lang w:eastAsia="en-US"/>
        </w:rPr>
        <w:t>результатов встречи лидерской группы, а также оставшихся шагов по завершению подготовки новой стратегии</w:t>
      </w:r>
      <w:r w:rsidR="005E7C2A" w:rsidRPr="00FE28FF">
        <w:rPr>
          <w:rFonts w:ascii="Times New Roman" w:eastAsia="Calibri" w:hAnsi="Times New Roman"/>
          <w:lang w:eastAsia="en-US"/>
        </w:rPr>
        <w:t xml:space="preserve"> </w:t>
      </w:r>
      <w:r w:rsidR="005E7C2A">
        <w:rPr>
          <w:rFonts w:ascii="Times New Roman" w:eastAsia="Calibri" w:hAnsi="Times New Roman"/>
          <w:lang w:val="en-US" w:eastAsia="en-US"/>
        </w:rPr>
        <w:t>PEMPAL</w:t>
      </w:r>
    </w:p>
    <w:p w14:paraId="343DC394" w14:textId="6FE53E03" w:rsidR="00843008" w:rsidRPr="00FE28FF" w:rsidRDefault="00FE28FF" w:rsidP="00843008">
      <w:pPr>
        <w:numPr>
          <w:ilvl w:val="0"/>
          <w:numId w:val="22"/>
        </w:numPr>
        <w:spacing w:after="0" w:line="240" w:lineRule="auto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t>Информация</w:t>
      </w:r>
      <w:r w:rsidRPr="00FE28F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о</w:t>
      </w:r>
      <w:r w:rsidRPr="00FE28F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ходе</w:t>
      </w:r>
      <w:r w:rsidRPr="00FE28F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подготовки</w:t>
      </w:r>
      <w:r w:rsidRPr="00FE28F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к рассылке</w:t>
      </w:r>
      <w:r w:rsidR="00491C62">
        <w:rPr>
          <w:rFonts w:ascii="Times New Roman" w:eastAsia="Calibri" w:hAnsi="Times New Roman"/>
          <w:bCs/>
          <w:lang w:eastAsia="en-US"/>
        </w:rPr>
        <w:t xml:space="preserve"> ежегодных</w:t>
      </w:r>
      <w:r>
        <w:rPr>
          <w:rFonts w:ascii="Times New Roman" w:eastAsia="Calibri" w:hAnsi="Times New Roman"/>
          <w:bCs/>
          <w:lang w:eastAsia="en-US"/>
        </w:rPr>
        <w:t xml:space="preserve"> благодарственных писем и годового отчета</w:t>
      </w:r>
    </w:p>
    <w:p w14:paraId="60B05111" w14:textId="4888DE05" w:rsidR="008D75E6" w:rsidRPr="00FE28FF" w:rsidRDefault="00FE28FF" w:rsidP="008D75E6">
      <w:pPr>
        <w:numPr>
          <w:ilvl w:val="0"/>
          <w:numId w:val="22"/>
        </w:numPr>
        <w:spacing w:after="0" w:line="240" w:lineRule="auto"/>
        <w:rPr>
          <w:rFonts w:ascii="Times New Roman" w:eastAsia="Calibri" w:hAnsi="Times New Roman"/>
          <w:bCs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t>Информация о планах мероприятий практикующих сообществ на 2017 ф.</w:t>
      </w:r>
      <w:r w:rsid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г. – представляют председатели практикующих сообществ</w:t>
      </w:r>
      <w:r w:rsidRPr="00FE28FF">
        <w:rPr>
          <w:rFonts w:ascii="Times New Roman" w:eastAsia="Calibri" w:hAnsi="Times New Roman"/>
          <w:bCs/>
          <w:lang w:eastAsia="en-US"/>
        </w:rPr>
        <w:t xml:space="preserve"> </w:t>
      </w:r>
    </w:p>
    <w:p w14:paraId="696E2D6B" w14:textId="2470FFC2" w:rsidR="008D75E6" w:rsidRDefault="00FE28FF" w:rsidP="008D75E6">
      <w:pPr>
        <w:numPr>
          <w:ilvl w:val="0"/>
          <w:numId w:val="22"/>
        </w:numPr>
        <w:spacing w:after="0" w:line="240" w:lineRule="auto"/>
        <w:rPr>
          <w:rFonts w:ascii="Times New Roman" w:eastAsia="Calibri" w:hAnsi="Times New Roman"/>
          <w:bCs/>
          <w:lang w:val="en-US" w:eastAsia="en-US"/>
        </w:rPr>
      </w:pPr>
      <w:r>
        <w:rPr>
          <w:rFonts w:ascii="Times New Roman" w:eastAsia="Calibri" w:hAnsi="Times New Roman"/>
          <w:bCs/>
          <w:lang w:eastAsia="en-US"/>
        </w:rPr>
        <w:t xml:space="preserve">Состояние финансов </w:t>
      </w:r>
      <w:r w:rsidRPr="003B1CBB">
        <w:rPr>
          <w:rFonts w:ascii="Times New Roman" w:eastAsia="Calibri" w:hAnsi="Times New Roman"/>
          <w:bCs/>
          <w:lang w:val="en-US" w:eastAsia="en-US"/>
        </w:rPr>
        <w:t>PEMPAL</w:t>
      </w:r>
    </w:p>
    <w:p w14:paraId="13DE4E00" w14:textId="66CA5359" w:rsidR="00D82202" w:rsidRPr="008D75E6" w:rsidRDefault="00FE28FF" w:rsidP="008D75E6">
      <w:pPr>
        <w:numPr>
          <w:ilvl w:val="0"/>
          <w:numId w:val="22"/>
        </w:numPr>
        <w:spacing w:after="0" w:line="240" w:lineRule="auto"/>
        <w:rPr>
          <w:rFonts w:ascii="Times New Roman" w:eastAsia="Calibri" w:hAnsi="Times New Roman"/>
          <w:bCs/>
          <w:lang w:val="en-US" w:eastAsia="en-US"/>
        </w:rPr>
      </w:pPr>
      <w:r>
        <w:rPr>
          <w:rFonts w:ascii="Times New Roman" w:eastAsia="Calibri" w:hAnsi="Times New Roman"/>
          <w:bCs/>
          <w:lang w:eastAsia="en-US"/>
        </w:rPr>
        <w:t>Закрытие заседания</w:t>
      </w:r>
      <w:r w:rsidR="005E7C2A" w:rsidRPr="008D75E6">
        <w:rPr>
          <w:rFonts w:ascii="Times New Roman" w:eastAsia="Calibri" w:hAnsi="Times New Roman"/>
          <w:bCs/>
          <w:lang w:val="en-US" w:eastAsia="en-US"/>
        </w:rPr>
        <w:t xml:space="preserve"> </w:t>
      </w:r>
    </w:p>
    <w:p w14:paraId="18C8B25E" w14:textId="779A643B" w:rsidR="00D56437" w:rsidRPr="003B1CBB" w:rsidRDefault="00D56437" w:rsidP="008641B1">
      <w:pPr>
        <w:pStyle w:val="a5"/>
        <w:ind w:left="0"/>
        <w:rPr>
          <w:rFonts w:ascii="Times New Roman" w:hAnsi="Times New Roman"/>
          <w:b/>
          <w:lang w:val="en-US"/>
        </w:rPr>
      </w:pPr>
    </w:p>
    <w:p w14:paraId="5737E76F" w14:textId="0CF570C5" w:rsidR="00BE6231" w:rsidRPr="00C8423B" w:rsidRDefault="00271289" w:rsidP="008641B1">
      <w:pPr>
        <w:pStyle w:val="a5"/>
        <w:ind w:left="0"/>
        <w:jc w:val="both"/>
        <w:rPr>
          <w:rFonts w:ascii="Times New Roman" w:eastAsia="Calibri" w:hAnsi="Times New Roman"/>
          <w:lang w:val="en-US" w:eastAsia="en-US"/>
        </w:rPr>
      </w:pPr>
      <w:r w:rsidRPr="003B1CBB">
        <w:rPr>
          <w:rFonts w:ascii="Times New Roman" w:eastAsia="Calibri" w:hAnsi="Times New Roman"/>
          <w:b/>
          <w:bCs/>
          <w:lang w:val="en-US" w:eastAsia="en-US"/>
        </w:rPr>
        <w:t xml:space="preserve">1. </w:t>
      </w:r>
      <w:r w:rsidR="00CA351F">
        <w:rPr>
          <w:rFonts w:ascii="Times New Roman" w:eastAsia="Calibri" w:hAnsi="Times New Roman"/>
          <w:b/>
          <w:bCs/>
          <w:lang w:val="ru-RU" w:eastAsia="en-US"/>
        </w:rPr>
        <w:t>Открытие заседания</w:t>
      </w:r>
    </w:p>
    <w:p w14:paraId="16B674BA" w14:textId="77777777" w:rsidR="00647D9D" w:rsidRPr="003B1CBB" w:rsidRDefault="00647D9D" w:rsidP="008641B1">
      <w:pPr>
        <w:pStyle w:val="a5"/>
        <w:ind w:left="0"/>
        <w:jc w:val="both"/>
        <w:rPr>
          <w:rFonts w:ascii="Times New Roman" w:eastAsia="Calibri" w:hAnsi="Times New Roman"/>
          <w:lang w:val="en-US" w:eastAsia="en-US"/>
        </w:rPr>
      </w:pPr>
    </w:p>
    <w:p w14:paraId="63BFBA1A" w14:textId="317F9FD1" w:rsidR="00B43DB5" w:rsidRPr="00995C0D" w:rsidRDefault="00C8423B" w:rsidP="008641B1">
      <w:pPr>
        <w:pStyle w:val="a5"/>
        <w:ind w:left="0"/>
        <w:jc w:val="both"/>
        <w:rPr>
          <w:rFonts w:ascii="Times New Roman" w:eastAsia="Calibri" w:hAnsi="Times New Roman"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Г</w:t>
      </w:r>
      <w:r w:rsidRPr="002C69CF">
        <w:rPr>
          <w:rFonts w:ascii="Times New Roman" w:eastAsia="Calibri" w:hAnsi="Times New Roman"/>
          <w:lang w:val="ru-RU" w:eastAsia="en-US"/>
        </w:rPr>
        <w:t>-</w:t>
      </w:r>
      <w:r>
        <w:rPr>
          <w:rFonts w:ascii="Times New Roman" w:eastAsia="Calibri" w:hAnsi="Times New Roman"/>
          <w:lang w:val="ru-RU" w:eastAsia="en-US"/>
        </w:rPr>
        <w:t xml:space="preserve">жа Фрай </w:t>
      </w:r>
      <w:r w:rsidR="0031456B">
        <w:rPr>
          <w:rFonts w:ascii="Times New Roman" w:eastAsia="Calibri" w:hAnsi="Times New Roman"/>
          <w:lang w:val="ru-RU" w:eastAsia="en-US"/>
        </w:rPr>
        <w:t xml:space="preserve">открыла заседание и приветствовала всех участников, </w:t>
      </w:r>
      <w:r w:rsidR="002C69CF">
        <w:rPr>
          <w:rFonts w:ascii="Times New Roman" w:eastAsia="Calibri" w:hAnsi="Times New Roman"/>
          <w:lang w:val="ru-RU" w:eastAsia="en-US"/>
        </w:rPr>
        <w:t xml:space="preserve">отметив, что заседание проводится в более широком составе в связи с тем, что только что состоялась очная встреча лидерской группы, приуроченная к заседанию Координационного комитета. Она отдельно поприветствовала дополнительных представителей практикующих сообществ: заместителя </w:t>
      </w:r>
      <w:r w:rsidR="002C69CF">
        <w:rPr>
          <w:rFonts w:ascii="Times New Roman" w:eastAsia="Calibri" w:hAnsi="Times New Roman"/>
          <w:lang w:val="ru-RU" w:eastAsia="en-US"/>
        </w:rPr>
        <w:lastRenderedPageBreak/>
        <w:t xml:space="preserve">председателя БС г-на Прохорика, заместителей председателя КС г-жу </w:t>
      </w:r>
      <w:r w:rsidR="002C69CF">
        <w:rPr>
          <w:rFonts w:ascii="Times New Roman" w:hAnsi="Times New Roman"/>
          <w:lang w:val="ru-RU"/>
        </w:rPr>
        <w:t xml:space="preserve">Ерназарова и г-жу Тчелишвили, а также </w:t>
      </w:r>
      <w:r w:rsidR="002C69CF">
        <w:rPr>
          <w:rFonts w:ascii="Times New Roman" w:eastAsia="Calibri" w:hAnsi="Times New Roman"/>
          <w:lang w:val="ru-RU" w:eastAsia="en-US"/>
        </w:rPr>
        <w:t>заместителя председателя</w:t>
      </w:r>
      <w:r w:rsidR="00995C0D">
        <w:rPr>
          <w:rFonts w:ascii="Times New Roman" w:eastAsia="Calibri" w:hAnsi="Times New Roman"/>
          <w:lang w:val="ru-RU" w:eastAsia="en-US"/>
        </w:rPr>
        <w:t xml:space="preserve"> СВА г-жу Скутельник</w:t>
      </w:r>
      <w:r w:rsidR="00591353" w:rsidRPr="00995C0D">
        <w:rPr>
          <w:rFonts w:ascii="Times New Roman" w:eastAsia="Calibri" w:hAnsi="Times New Roman"/>
          <w:lang w:val="ru-RU" w:eastAsia="en-US"/>
        </w:rPr>
        <w:t xml:space="preserve">.  </w:t>
      </w:r>
      <w:r w:rsidR="00995C0D">
        <w:rPr>
          <w:rFonts w:ascii="Times New Roman" w:eastAsia="Calibri" w:hAnsi="Times New Roman"/>
          <w:lang w:val="ru-RU" w:eastAsia="en-US"/>
        </w:rPr>
        <w:t>Г</w:t>
      </w:r>
      <w:r w:rsidR="00995C0D" w:rsidRPr="002D5086">
        <w:rPr>
          <w:rFonts w:ascii="Times New Roman" w:eastAsia="Calibri" w:hAnsi="Times New Roman"/>
          <w:lang w:val="ru-RU" w:eastAsia="en-US"/>
        </w:rPr>
        <w:t>-</w:t>
      </w:r>
      <w:r w:rsidR="00995C0D">
        <w:rPr>
          <w:rFonts w:ascii="Times New Roman" w:eastAsia="Calibri" w:hAnsi="Times New Roman"/>
          <w:lang w:val="ru-RU" w:eastAsia="en-US"/>
        </w:rPr>
        <w:t>жа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Фрай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спросила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, </w:t>
      </w:r>
      <w:r w:rsidR="00995C0D">
        <w:rPr>
          <w:rFonts w:ascii="Times New Roman" w:eastAsia="Calibri" w:hAnsi="Times New Roman"/>
          <w:lang w:val="ru-RU" w:eastAsia="en-US"/>
        </w:rPr>
        <w:t>нет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ли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предложений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о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включении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дополнительных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пунктов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в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повестку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дня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; </w:t>
      </w:r>
      <w:r w:rsidR="00995C0D">
        <w:rPr>
          <w:rFonts w:ascii="Times New Roman" w:eastAsia="Calibri" w:hAnsi="Times New Roman"/>
          <w:lang w:val="ru-RU" w:eastAsia="en-US"/>
        </w:rPr>
        <w:t>предложений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не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последовало</w:t>
      </w:r>
      <w:r w:rsidR="00995C0D" w:rsidRPr="002D5086">
        <w:rPr>
          <w:rFonts w:ascii="Times New Roman" w:eastAsia="Calibri" w:hAnsi="Times New Roman"/>
          <w:lang w:val="ru-RU" w:eastAsia="en-US"/>
        </w:rPr>
        <w:t xml:space="preserve">. </w:t>
      </w:r>
      <w:r w:rsidR="00491C62">
        <w:rPr>
          <w:rFonts w:ascii="Times New Roman" w:eastAsia="Calibri" w:hAnsi="Times New Roman"/>
          <w:lang w:val="ru-RU" w:eastAsia="en-US"/>
        </w:rPr>
        <w:t>Она сообщила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, </w:t>
      </w:r>
      <w:r w:rsidR="00995C0D">
        <w:rPr>
          <w:rFonts w:ascii="Times New Roman" w:eastAsia="Calibri" w:hAnsi="Times New Roman"/>
          <w:lang w:val="ru-RU" w:eastAsia="en-US"/>
        </w:rPr>
        <w:t>что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основной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пункт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повестки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дня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– </w:t>
      </w:r>
      <w:r w:rsidR="00995C0D">
        <w:rPr>
          <w:rFonts w:ascii="Times New Roman" w:eastAsia="Calibri" w:hAnsi="Times New Roman"/>
          <w:lang w:val="ru-RU" w:eastAsia="en-US"/>
        </w:rPr>
        <w:t>обсуждение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результатов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только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что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состоявшейся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встречи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лидерской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группы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, </w:t>
      </w:r>
      <w:r w:rsidR="00995C0D">
        <w:rPr>
          <w:rFonts w:ascii="Times New Roman" w:eastAsia="Calibri" w:hAnsi="Times New Roman"/>
          <w:lang w:val="ru-RU" w:eastAsia="en-US"/>
        </w:rPr>
        <w:t>посвященной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разработке</w:t>
      </w:r>
      <w:r w:rsidR="00995C0D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995C0D">
        <w:rPr>
          <w:rFonts w:ascii="Times New Roman" w:eastAsia="Calibri" w:hAnsi="Times New Roman"/>
          <w:lang w:val="ru-RU" w:eastAsia="en-US"/>
        </w:rPr>
        <w:t>Стратегии</w:t>
      </w:r>
      <w:r w:rsidR="00CA48CA" w:rsidRPr="00995C0D">
        <w:rPr>
          <w:rFonts w:ascii="Times New Roman" w:eastAsia="Calibri" w:hAnsi="Times New Roman"/>
          <w:lang w:val="ru-RU" w:eastAsia="en-US"/>
        </w:rPr>
        <w:t xml:space="preserve"> </w:t>
      </w:r>
      <w:r w:rsidR="005304FF">
        <w:rPr>
          <w:rFonts w:ascii="Times New Roman" w:eastAsia="Calibri" w:hAnsi="Times New Roman"/>
          <w:lang w:val="en-US" w:eastAsia="en-US"/>
        </w:rPr>
        <w:t>PEMPAL</w:t>
      </w:r>
      <w:r w:rsidR="00995C0D">
        <w:rPr>
          <w:rFonts w:ascii="Times New Roman" w:eastAsia="Calibri" w:hAnsi="Times New Roman"/>
          <w:lang w:val="ru-RU" w:eastAsia="en-US"/>
        </w:rPr>
        <w:t xml:space="preserve"> на </w:t>
      </w:r>
      <w:r w:rsidR="005304FF" w:rsidRPr="00995C0D">
        <w:rPr>
          <w:rFonts w:ascii="Times New Roman" w:eastAsia="Calibri" w:hAnsi="Times New Roman"/>
          <w:lang w:val="ru-RU" w:eastAsia="en-US"/>
        </w:rPr>
        <w:t>2017-</w:t>
      </w:r>
      <w:r w:rsidR="00995C0D">
        <w:rPr>
          <w:rFonts w:ascii="Times New Roman" w:eastAsia="Calibri" w:hAnsi="Times New Roman"/>
          <w:lang w:val="ru-RU" w:eastAsia="en-US"/>
        </w:rPr>
        <w:t>20</w:t>
      </w:r>
      <w:r w:rsidR="005304FF" w:rsidRPr="00995C0D">
        <w:rPr>
          <w:rFonts w:ascii="Times New Roman" w:eastAsia="Calibri" w:hAnsi="Times New Roman"/>
          <w:lang w:val="ru-RU" w:eastAsia="en-US"/>
        </w:rPr>
        <w:t>22</w:t>
      </w:r>
      <w:r w:rsidR="00995C0D">
        <w:rPr>
          <w:rFonts w:ascii="Times New Roman" w:eastAsia="Calibri" w:hAnsi="Times New Roman"/>
          <w:lang w:val="ru-RU" w:eastAsia="en-US"/>
        </w:rPr>
        <w:t xml:space="preserve"> годы</w:t>
      </w:r>
      <w:r w:rsidR="005304FF" w:rsidRPr="00995C0D">
        <w:rPr>
          <w:rFonts w:ascii="Times New Roman" w:eastAsia="Calibri" w:hAnsi="Times New Roman"/>
          <w:lang w:val="ru-RU" w:eastAsia="en-US"/>
        </w:rPr>
        <w:t xml:space="preserve">. </w:t>
      </w:r>
    </w:p>
    <w:p w14:paraId="155A1026" w14:textId="77777777" w:rsidR="00D82202" w:rsidRPr="00995C0D" w:rsidRDefault="00D82202" w:rsidP="00D82202">
      <w:pPr>
        <w:pStyle w:val="a5"/>
        <w:rPr>
          <w:rFonts w:ascii="Times New Roman" w:eastAsia="Calibri" w:hAnsi="Times New Roman"/>
          <w:lang w:val="ru-RU" w:eastAsia="en-US"/>
        </w:rPr>
      </w:pPr>
    </w:p>
    <w:p w14:paraId="4C7674D6" w14:textId="1D84C1E9" w:rsidR="005304FF" w:rsidRPr="0062233C" w:rsidRDefault="00D82202" w:rsidP="00177A7E">
      <w:pPr>
        <w:spacing w:after="0" w:line="240" w:lineRule="auto"/>
        <w:jc w:val="both"/>
        <w:rPr>
          <w:rFonts w:ascii="Times New Roman" w:eastAsia="Calibri" w:hAnsi="Times New Roman"/>
          <w:b/>
          <w:lang w:eastAsia="en-US"/>
        </w:rPr>
      </w:pPr>
      <w:r w:rsidRPr="0062233C">
        <w:rPr>
          <w:rFonts w:ascii="Times New Roman" w:eastAsia="Calibri" w:hAnsi="Times New Roman"/>
          <w:b/>
          <w:bCs/>
          <w:lang w:eastAsia="en-US"/>
        </w:rPr>
        <w:t xml:space="preserve">2. </w:t>
      </w:r>
      <w:r w:rsidR="0062233C" w:rsidRPr="0062233C">
        <w:rPr>
          <w:rFonts w:ascii="Times New Roman" w:eastAsia="Calibri" w:hAnsi="Times New Roman"/>
          <w:b/>
          <w:lang w:eastAsia="en-US"/>
        </w:rPr>
        <w:t xml:space="preserve">Обсуждение результатов встречи лидерской группы, а также оставшихся </w:t>
      </w:r>
      <w:r w:rsidR="0062233C">
        <w:rPr>
          <w:rFonts w:ascii="Times New Roman" w:eastAsia="Calibri" w:hAnsi="Times New Roman"/>
          <w:b/>
          <w:lang w:eastAsia="en-US"/>
        </w:rPr>
        <w:t>действий</w:t>
      </w:r>
      <w:r w:rsidR="0062233C" w:rsidRPr="0062233C">
        <w:rPr>
          <w:rFonts w:ascii="Times New Roman" w:eastAsia="Calibri" w:hAnsi="Times New Roman"/>
          <w:b/>
          <w:lang w:eastAsia="en-US"/>
        </w:rPr>
        <w:t xml:space="preserve"> по завершению подготовки новой стратегии </w:t>
      </w:r>
      <w:r w:rsidR="0062233C" w:rsidRPr="0062233C">
        <w:rPr>
          <w:rFonts w:ascii="Times New Roman" w:eastAsia="Calibri" w:hAnsi="Times New Roman"/>
          <w:b/>
          <w:lang w:val="en-US" w:eastAsia="en-US"/>
        </w:rPr>
        <w:t>PEMPAL</w:t>
      </w:r>
      <w:r w:rsidR="0062233C" w:rsidRPr="0062233C">
        <w:rPr>
          <w:rFonts w:ascii="Times New Roman" w:eastAsia="Calibri" w:hAnsi="Times New Roman"/>
          <w:b/>
          <w:lang w:eastAsia="en-US"/>
        </w:rPr>
        <w:t xml:space="preserve"> </w:t>
      </w:r>
    </w:p>
    <w:p w14:paraId="348BB7B6" w14:textId="4C5AA4F0" w:rsidR="007451D9" w:rsidRPr="0062233C" w:rsidRDefault="007451D9" w:rsidP="00D82202">
      <w:pPr>
        <w:spacing w:after="0" w:line="240" w:lineRule="auto"/>
        <w:jc w:val="both"/>
        <w:rPr>
          <w:rFonts w:ascii="Times New Roman" w:eastAsia="Calibri" w:hAnsi="Times New Roman"/>
          <w:color w:val="365F91" w:themeColor="accent1" w:themeShade="BF"/>
          <w:lang w:eastAsia="en-US"/>
        </w:rPr>
      </w:pPr>
    </w:p>
    <w:p w14:paraId="6F4868B5" w14:textId="366F4530" w:rsidR="00EF3561" w:rsidRPr="00C9659C" w:rsidRDefault="0062233C" w:rsidP="00843008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t>Участники</w:t>
      </w:r>
      <w:r w:rsidRPr="0062233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обсудили</w:t>
      </w:r>
      <w:r w:rsidRPr="0062233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итоги</w:t>
      </w:r>
      <w:r w:rsidRPr="0062233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встречи</w:t>
      </w:r>
      <w:r w:rsidRPr="0062233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исполнительных</w:t>
      </w:r>
      <w:r w:rsidRPr="0062233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комитетов</w:t>
      </w:r>
      <w:r w:rsidRPr="0062233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практикующих сообществ, состоявшейся в предыдущие дни</w:t>
      </w:r>
      <w:r w:rsidR="003633D4" w:rsidRPr="0062233C">
        <w:rPr>
          <w:rFonts w:ascii="Times New Roman" w:eastAsia="Calibri" w:hAnsi="Times New Roman"/>
          <w:lang w:eastAsia="en-US"/>
        </w:rPr>
        <w:t xml:space="preserve"> (</w:t>
      </w:r>
      <w:r>
        <w:rPr>
          <w:rFonts w:ascii="Times New Roman" w:eastAsia="Calibri" w:hAnsi="Times New Roman"/>
          <w:b/>
          <w:lang w:eastAsia="en-US"/>
        </w:rPr>
        <w:t>приложение</w:t>
      </w:r>
      <w:r w:rsidR="004716BB" w:rsidRPr="0062233C">
        <w:rPr>
          <w:rFonts w:ascii="Times New Roman" w:eastAsia="Calibri" w:hAnsi="Times New Roman"/>
          <w:b/>
          <w:lang w:eastAsia="en-US"/>
        </w:rPr>
        <w:t xml:space="preserve"> 1</w:t>
      </w:r>
      <w:r w:rsidR="004716BB" w:rsidRPr="0062233C">
        <w:rPr>
          <w:rFonts w:ascii="Times New Roman" w:eastAsia="Calibri" w:hAnsi="Times New Roman"/>
          <w:lang w:eastAsia="en-US"/>
        </w:rPr>
        <w:t>)</w:t>
      </w:r>
      <w:r w:rsidR="00C063F2" w:rsidRPr="0062233C">
        <w:rPr>
          <w:rFonts w:ascii="Times New Roman" w:eastAsia="Calibri" w:hAnsi="Times New Roman"/>
          <w:lang w:eastAsia="en-US"/>
        </w:rPr>
        <w:t xml:space="preserve">.  </w:t>
      </w:r>
      <w:r>
        <w:rPr>
          <w:rFonts w:ascii="Times New Roman" w:eastAsia="Calibri" w:hAnsi="Times New Roman"/>
          <w:lang w:eastAsia="en-US"/>
        </w:rPr>
        <w:t>Все выразили удовлетворенность ее и</w:t>
      </w:r>
      <w:r w:rsidR="00FD64D2">
        <w:rPr>
          <w:rFonts w:ascii="Times New Roman" w:eastAsia="Calibri" w:hAnsi="Times New Roman"/>
          <w:lang w:eastAsia="en-US"/>
        </w:rPr>
        <w:t>сходом</w:t>
      </w:r>
      <w:r>
        <w:rPr>
          <w:rFonts w:ascii="Times New Roman" w:eastAsia="Calibri" w:hAnsi="Times New Roman"/>
          <w:lang w:eastAsia="en-US"/>
        </w:rPr>
        <w:t xml:space="preserve">: </w:t>
      </w:r>
      <w:r w:rsidR="00623F37">
        <w:rPr>
          <w:rFonts w:ascii="Times New Roman" w:eastAsia="Calibri" w:hAnsi="Times New Roman"/>
          <w:lang w:eastAsia="en-US"/>
        </w:rPr>
        <w:t xml:space="preserve">достигнуты хорошие результаты и четко определены направления дальнейших действий.  Согласовано, что на следующем этапе г-жа Обри должна отразить </w:t>
      </w:r>
      <w:r w:rsidR="00D81CDB">
        <w:rPr>
          <w:rFonts w:ascii="Times New Roman" w:eastAsia="Calibri" w:hAnsi="Times New Roman"/>
          <w:lang w:eastAsia="en-US"/>
        </w:rPr>
        <w:t>итоги</w:t>
      </w:r>
      <w:r w:rsidR="00623F37">
        <w:rPr>
          <w:rFonts w:ascii="Times New Roman" w:eastAsia="Calibri" w:hAnsi="Times New Roman"/>
          <w:lang w:eastAsia="en-US"/>
        </w:rPr>
        <w:t xml:space="preserve"> встречи</w:t>
      </w:r>
      <w:r w:rsidR="00491C62">
        <w:rPr>
          <w:rFonts w:ascii="Times New Roman" w:eastAsia="Calibri" w:hAnsi="Times New Roman"/>
          <w:lang w:eastAsia="en-US"/>
        </w:rPr>
        <w:t xml:space="preserve"> лидерской группы</w:t>
      </w:r>
      <w:r w:rsidR="00623F37">
        <w:rPr>
          <w:rFonts w:ascii="Times New Roman" w:eastAsia="Calibri" w:hAnsi="Times New Roman"/>
          <w:lang w:eastAsia="en-US"/>
        </w:rPr>
        <w:t xml:space="preserve"> в </w:t>
      </w:r>
      <w:r w:rsidR="00D81CDB">
        <w:rPr>
          <w:rFonts w:ascii="Times New Roman" w:eastAsia="Calibri" w:hAnsi="Times New Roman"/>
          <w:lang w:eastAsia="en-US"/>
        </w:rPr>
        <w:t>новой</w:t>
      </w:r>
      <w:r w:rsidR="00623F37">
        <w:rPr>
          <w:rFonts w:ascii="Times New Roman" w:eastAsia="Calibri" w:hAnsi="Times New Roman"/>
          <w:lang w:eastAsia="en-US"/>
        </w:rPr>
        <w:t xml:space="preserve"> версии матрицы результатов стратегии и в тексте самой стратегии и разослать эти документы для замечаний членам соответствующих подгрупп Рабочей группы по подготовке стратегии </w:t>
      </w:r>
      <w:r w:rsidR="00623F37">
        <w:rPr>
          <w:rFonts w:ascii="Times New Roman" w:eastAsia="Calibri" w:hAnsi="Times New Roman"/>
          <w:lang w:val="en-US" w:eastAsia="en-US"/>
        </w:rPr>
        <w:t>PEMPAL</w:t>
      </w:r>
      <w:r w:rsidR="00623F37">
        <w:rPr>
          <w:rFonts w:ascii="Times New Roman" w:eastAsia="Calibri" w:hAnsi="Times New Roman"/>
          <w:lang w:eastAsia="en-US"/>
        </w:rPr>
        <w:t>.  Достигнута</w:t>
      </w:r>
      <w:r w:rsidR="00623F37" w:rsidRPr="00C9659C">
        <w:rPr>
          <w:rFonts w:ascii="Times New Roman" w:eastAsia="Calibri" w:hAnsi="Times New Roman"/>
          <w:lang w:eastAsia="en-US"/>
        </w:rPr>
        <w:t xml:space="preserve"> </w:t>
      </w:r>
      <w:r w:rsidR="00623F37">
        <w:rPr>
          <w:rFonts w:ascii="Times New Roman" w:eastAsia="Calibri" w:hAnsi="Times New Roman"/>
          <w:lang w:eastAsia="en-US"/>
        </w:rPr>
        <w:t>договоренность</w:t>
      </w:r>
      <w:r w:rsidR="00623F37" w:rsidRPr="00C9659C">
        <w:rPr>
          <w:rFonts w:ascii="Times New Roman" w:eastAsia="Calibri" w:hAnsi="Times New Roman"/>
          <w:lang w:eastAsia="en-US"/>
        </w:rPr>
        <w:t xml:space="preserve"> </w:t>
      </w:r>
      <w:r w:rsidR="00623F37">
        <w:rPr>
          <w:rFonts w:ascii="Times New Roman" w:eastAsia="Calibri" w:hAnsi="Times New Roman"/>
          <w:lang w:eastAsia="en-US"/>
        </w:rPr>
        <w:t>о</w:t>
      </w:r>
      <w:r w:rsidR="00623F37" w:rsidRPr="00C9659C">
        <w:rPr>
          <w:rFonts w:ascii="Times New Roman" w:eastAsia="Calibri" w:hAnsi="Times New Roman"/>
          <w:lang w:eastAsia="en-US"/>
        </w:rPr>
        <w:t xml:space="preserve"> </w:t>
      </w:r>
      <w:r w:rsidR="00623F37">
        <w:rPr>
          <w:rFonts w:ascii="Times New Roman" w:eastAsia="Calibri" w:hAnsi="Times New Roman"/>
          <w:lang w:eastAsia="en-US"/>
        </w:rPr>
        <w:t>том</w:t>
      </w:r>
      <w:r w:rsidR="00623F37" w:rsidRPr="00C9659C">
        <w:rPr>
          <w:rFonts w:ascii="Times New Roman" w:eastAsia="Calibri" w:hAnsi="Times New Roman"/>
          <w:lang w:eastAsia="en-US"/>
        </w:rPr>
        <w:t>,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что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во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второй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половине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августа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состоится встреча этих подгрупп для обсуждения следующей редакции стратегии.</w:t>
      </w:r>
      <w:r w:rsidR="00177A7E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Продолжатся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консультации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по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содержанию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документа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с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исполнительными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комитетами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ПС</w:t>
      </w:r>
      <w:r w:rsidR="00C9659C" w:rsidRPr="00C9659C">
        <w:rPr>
          <w:rFonts w:ascii="Times New Roman" w:eastAsia="Calibri" w:hAnsi="Times New Roman"/>
          <w:lang w:eastAsia="en-US"/>
        </w:rPr>
        <w:t xml:space="preserve">, </w:t>
      </w:r>
      <w:r w:rsidR="00C9659C">
        <w:rPr>
          <w:rFonts w:ascii="Times New Roman" w:eastAsia="Calibri" w:hAnsi="Times New Roman"/>
          <w:lang w:eastAsia="en-US"/>
        </w:rPr>
        <w:t>которы</w:t>
      </w:r>
      <w:r w:rsidR="00491C62">
        <w:rPr>
          <w:rFonts w:ascii="Times New Roman" w:eastAsia="Calibri" w:hAnsi="Times New Roman"/>
          <w:lang w:eastAsia="en-US"/>
        </w:rPr>
        <w:t xml:space="preserve">м поручено </w:t>
      </w:r>
      <w:r w:rsidR="00C9659C">
        <w:rPr>
          <w:rFonts w:ascii="Times New Roman" w:eastAsia="Calibri" w:hAnsi="Times New Roman"/>
          <w:lang w:eastAsia="en-US"/>
        </w:rPr>
        <w:t>подготов</w:t>
      </w:r>
      <w:r w:rsidR="00491C62">
        <w:rPr>
          <w:rFonts w:ascii="Times New Roman" w:eastAsia="Calibri" w:hAnsi="Times New Roman"/>
          <w:lang w:eastAsia="en-US"/>
        </w:rPr>
        <w:t xml:space="preserve">ить </w:t>
      </w:r>
      <w:r w:rsidR="00C9659C">
        <w:rPr>
          <w:rFonts w:ascii="Times New Roman" w:eastAsia="Calibri" w:hAnsi="Times New Roman"/>
          <w:lang w:eastAsia="en-US"/>
        </w:rPr>
        <w:t>сводны</w:t>
      </w:r>
      <w:r w:rsidR="00491C62">
        <w:rPr>
          <w:rFonts w:ascii="Times New Roman" w:eastAsia="Calibri" w:hAnsi="Times New Roman"/>
          <w:lang w:eastAsia="en-US"/>
        </w:rPr>
        <w:t>е</w:t>
      </w:r>
      <w:r w:rsidR="00C9659C">
        <w:rPr>
          <w:rFonts w:ascii="Times New Roman" w:eastAsia="Calibri" w:hAnsi="Times New Roman"/>
          <w:lang w:eastAsia="en-US"/>
        </w:rPr>
        <w:t xml:space="preserve"> комментари</w:t>
      </w:r>
      <w:r w:rsidR="00491C62">
        <w:rPr>
          <w:rFonts w:ascii="Times New Roman" w:eastAsia="Calibri" w:hAnsi="Times New Roman"/>
          <w:lang w:eastAsia="en-US"/>
        </w:rPr>
        <w:t>и</w:t>
      </w:r>
      <w:r w:rsidR="00C9659C">
        <w:rPr>
          <w:rFonts w:ascii="Times New Roman" w:eastAsia="Calibri" w:hAnsi="Times New Roman"/>
          <w:lang w:eastAsia="en-US"/>
        </w:rPr>
        <w:t xml:space="preserve"> от имени практикующих сообществ.  Согласовано</w:t>
      </w:r>
      <w:r w:rsidR="00C9659C" w:rsidRPr="00C9659C">
        <w:rPr>
          <w:rFonts w:ascii="Times New Roman" w:eastAsia="Calibri" w:hAnsi="Times New Roman"/>
          <w:lang w:eastAsia="en-US"/>
        </w:rPr>
        <w:t xml:space="preserve">, </w:t>
      </w:r>
      <w:r w:rsidR="00C9659C">
        <w:rPr>
          <w:rFonts w:ascii="Times New Roman" w:eastAsia="Calibri" w:hAnsi="Times New Roman"/>
          <w:lang w:eastAsia="en-US"/>
        </w:rPr>
        <w:t>что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консультации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491C62">
        <w:rPr>
          <w:rFonts w:ascii="Times New Roman" w:eastAsia="Calibri" w:hAnsi="Times New Roman"/>
          <w:lang w:eastAsia="en-US"/>
        </w:rPr>
        <w:t xml:space="preserve">должны </w:t>
      </w:r>
      <w:r w:rsidR="00C9659C">
        <w:rPr>
          <w:rFonts w:ascii="Times New Roman" w:eastAsia="Calibri" w:hAnsi="Times New Roman"/>
          <w:lang w:eastAsia="en-US"/>
        </w:rPr>
        <w:t>заверш</w:t>
      </w:r>
      <w:r w:rsidR="00491C62">
        <w:rPr>
          <w:rFonts w:ascii="Times New Roman" w:eastAsia="Calibri" w:hAnsi="Times New Roman"/>
          <w:lang w:eastAsia="en-US"/>
        </w:rPr>
        <w:t>и</w:t>
      </w:r>
      <w:r w:rsidR="00C9659C">
        <w:rPr>
          <w:rFonts w:ascii="Times New Roman" w:eastAsia="Calibri" w:hAnsi="Times New Roman"/>
          <w:lang w:eastAsia="en-US"/>
        </w:rPr>
        <w:t>т</w:t>
      </w:r>
      <w:r w:rsidR="00491C62">
        <w:rPr>
          <w:rFonts w:ascii="Times New Roman" w:eastAsia="Calibri" w:hAnsi="Times New Roman"/>
          <w:lang w:eastAsia="en-US"/>
        </w:rPr>
        <w:t>ь</w:t>
      </w:r>
      <w:r w:rsidR="00C9659C">
        <w:rPr>
          <w:rFonts w:ascii="Times New Roman" w:eastAsia="Calibri" w:hAnsi="Times New Roman"/>
          <w:lang w:eastAsia="en-US"/>
        </w:rPr>
        <w:t>ся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во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второй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половине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сентября</w:t>
      </w:r>
      <w:r w:rsidR="00C9659C" w:rsidRPr="00C9659C">
        <w:rPr>
          <w:rFonts w:ascii="Times New Roman" w:eastAsia="Calibri" w:hAnsi="Times New Roman"/>
          <w:lang w:eastAsia="en-US"/>
        </w:rPr>
        <w:t xml:space="preserve">, </w:t>
      </w:r>
      <w:r w:rsidR="00C9659C">
        <w:rPr>
          <w:rFonts w:ascii="Times New Roman" w:eastAsia="Calibri" w:hAnsi="Times New Roman"/>
          <w:lang w:eastAsia="en-US"/>
        </w:rPr>
        <w:t>что</w:t>
      </w:r>
      <w:r w:rsidR="00C9659C" w:rsidRPr="00C9659C">
        <w:rPr>
          <w:rFonts w:ascii="Times New Roman" w:eastAsia="Calibri" w:hAnsi="Times New Roman"/>
          <w:lang w:eastAsia="en-US"/>
        </w:rPr>
        <w:t xml:space="preserve"> </w:t>
      </w:r>
      <w:r w:rsidR="00C9659C">
        <w:rPr>
          <w:rFonts w:ascii="Times New Roman" w:eastAsia="Calibri" w:hAnsi="Times New Roman"/>
          <w:lang w:eastAsia="en-US"/>
        </w:rPr>
        <w:t>позволит представить окончательный проект стратегии на рассмотрение К</w:t>
      </w:r>
      <w:r w:rsidR="00491C62">
        <w:rPr>
          <w:rFonts w:ascii="Times New Roman" w:eastAsia="Calibri" w:hAnsi="Times New Roman"/>
          <w:lang w:eastAsia="en-US"/>
        </w:rPr>
        <w:t xml:space="preserve">оординационного комитета </w:t>
      </w:r>
      <w:r w:rsidR="00C9659C">
        <w:rPr>
          <w:rFonts w:ascii="Times New Roman" w:eastAsia="Calibri" w:hAnsi="Times New Roman"/>
          <w:lang w:eastAsia="en-US"/>
        </w:rPr>
        <w:t>на</w:t>
      </w:r>
      <w:r w:rsidR="00491C62">
        <w:rPr>
          <w:rFonts w:ascii="Times New Roman" w:eastAsia="Calibri" w:hAnsi="Times New Roman"/>
          <w:lang w:eastAsia="en-US"/>
        </w:rPr>
        <w:t xml:space="preserve"> его</w:t>
      </w:r>
      <w:r w:rsidR="00C9659C">
        <w:rPr>
          <w:rFonts w:ascii="Times New Roman" w:eastAsia="Calibri" w:hAnsi="Times New Roman"/>
          <w:lang w:eastAsia="en-US"/>
        </w:rPr>
        <w:t xml:space="preserve"> октябрьском заседании.</w:t>
      </w:r>
    </w:p>
    <w:p w14:paraId="55C1F90D" w14:textId="77777777" w:rsidR="00EF3561" w:rsidRPr="00C9659C" w:rsidRDefault="00EF3561" w:rsidP="00843008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</w:p>
    <w:p w14:paraId="3BD22148" w14:textId="5562AC3B" w:rsidR="00257B2E" w:rsidRPr="00A536B5" w:rsidRDefault="00A76E1D" w:rsidP="00843008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t>Участники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заседания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пришли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к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выводу</w:t>
      </w:r>
      <w:r w:rsidRPr="00A76E1D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что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 w:rsidR="00CD0B48">
        <w:rPr>
          <w:rFonts w:ascii="Times New Roman" w:eastAsia="Calibri" w:hAnsi="Times New Roman"/>
          <w:lang w:eastAsia="en-US"/>
        </w:rPr>
        <w:t xml:space="preserve">при </w:t>
      </w:r>
      <w:r>
        <w:rPr>
          <w:rFonts w:ascii="Times New Roman" w:eastAsia="Calibri" w:hAnsi="Times New Roman"/>
          <w:lang w:eastAsia="en-US"/>
        </w:rPr>
        <w:t>реализации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следующей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стратегии</w:t>
      </w:r>
      <w:r w:rsidR="00CD0B48">
        <w:rPr>
          <w:rFonts w:ascii="Times New Roman" w:eastAsia="Calibri" w:hAnsi="Times New Roman"/>
          <w:lang w:eastAsia="en-US"/>
        </w:rPr>
        <w:t xml:space="preserve"> </w:t>
      </w:r>
      <w:r w:rsidR="00CD0B48">
        <w:rPr>
          <w:rFonts w:ascii="Times New Roman" w:eastAsia="Calibri" w:hAnsi="Times New Roman"/>
          <w:lang w:val="en-US" w:eastAsia="en-US"/>
        </w:rPr>
        <w:t>PEMPAL</w:t>
      </w:r>
      <w:r w:rsidR="00CD0B48" w:rsidRPr="00CD0B48">
        <w:rPr>
          <w:rFonts w:ascii="Times New Roman" w:eastAsia="Calibri" w:hAnsi="Times New Roman"/>
          <w:lang w:eastAsia="en-US"/>
        </w:rPr>
        <w:t xml:space="preserve"> </w:t>
      </w:r>
      <w:r w:rsidR="00CD0B48">
        <w:rPr>
          <w:rFonts w:ascii="Times New Roman" w:eastAsia="Calibri" w:hAnsi="Times New Roman"/>
          <w:lang w:eastAsia="en-US"/>
        </w:rPr>
        <w:t xml:space="preserve">столкнется с </w:t>
      </w:r>
      <w:r>
        <w:rPr>
          <w:rFonts w:ascii="Times New Roman" w:eastAsia="Calibri" w:hAnsi="Times New Roman"/>
          <w:lang w:eastAsia="en-US"/>
        </w:rPr>
        <w:t>дефицит</w:t>
      </w:r>
      <w:r w:rsidR="00CD0B48">
        <w:rPr>
          <w:rFonts w:ascii="Times New Roman" w:eastAsia="Calibri" w:hAnsi="Times New Roman"/>
          <w:lang w:eastAsia="en-US"/>
        </w:rPr>
        <w:t>ом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финансирования</w:t>
      </w:r>
      <w:r w:rsidRPr="00A76E1D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и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отметили</w:t>
      </w:r>
      <w:r w:rsidRPr="00A76E1D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что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стратегии</w:t>
      </w:r>
      <w:r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 xml:space="preserve">необходимо четко отразить, каким образом будет устраняться этот дефицит – как с точки зрения </w:t>
      </w:r>
      <w:r w:rsidR="00E57FD7">
        <w:rPr>
          <w:rFonts w:ascii="Times New Roman" w:eastAsia="Calibri" w:hAnsi="Times New Roman"/>
          <w:lang w:eastAsia="en-US"/>
        </w:rPr>
        <w:t xml:space="preserve">мобилизации </w:t>
      </w:r>
      <w:r>
        <w:rPr>
          <w:rFonts w:ascii="Times New Roman" w:eastAsia="Calibri" w:hAnsi="Times New Roman"/>
          <w:lang w:eastAsia="en-US"/>
        </w:rPr>
        <w:t xml:space="preserve">взносов участников, так и вклада доноров. </w:t>
      </w:r>
      <w:r w:rsidR="00257B2E" w:rsidRPr="00A76E1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Представители</w:t>
      </w:r>
      <w:r w:rsidRPr="00375676">
        <w:rPr>
          <w:rFonts w:ascii="Times New Roman" w:eastAsia="Calibri" w:hAnsi="Times New Roman"/>
          <w:lang w:eastAsia="en-US"/>
        </w:rPr>
        <w:t xml:space="preserve"> </w:t>
      </w:r>
      <w:r w:rsidR="00273879">
        <w:rPr>
          <w:rFonts w:ascii="Times New Roman" w:eastAsia="Calibri" w:hAnsi="Times New Roman"/>
          <w:lang w:val="en-US" w:eastAsia="en-US"/>
        </w:rPr>
        <w:t>SECO</w:t>
      </w:r>
      <w:r w:rsidR="00375676">
        <w:rPr>
          <w:rFonts w:ascii="Times New Roman" w:eastAsia="Calibri" w:hAnsi="Times New Roman"/>
          <w:lang w:eastAsia="en-US"/>
        </w:rPr>
        <w:t xml:space="preserve"> подчеркнули важность привлечения взносов членов сети, в частности, в связи с тем, что это отражает </w:t>
      </w:r>
      <w:r w:rsidR="00A536B5">
        <w:rPr>
          <w:rFonts w:ascii="Times New Roman" w:eastAsia="Calibri" w:hAnsi="Times New Roman"/>
          <w:lang w:eastAsia="en-US"/>
        </w:rPr>
        <w:t xml:space="preserve">их </w:t>
      </w:r>
      <w:r w:rsidR="00375676">
        <w:rPr>
          <w:rFonts w:ascii="Times New Roman" w:eastAsia="Calibri" w:hAnsi="Times New Roman"/>
          <w:lang w:eastAsia="en-US"/>
        </w:rPr>
        <w:t xml:space="preserve">приверженность </w:t>
      </w:r>
      <w:r w:rsidR="00257B2E">
        <w:rPr>
          <w:rFonts w:ascii="Times New Roman" w:eastAsia="Calibri" w:hAnsi="Times New Roman"/>
          <w:lang w:val="en-US" w:eastAsia="en-US"/>
        </w:rPr>
        <w:t>PEMPAL</w:t>
      </w:r>
      <w:r w:rsidR="00257B2E" w:rsidRPr="00375676">
        <w:rPr>
          <w:rFonts w:ascii="Times New Roman" w:eastAsia="Calibri" w:hAnsi="Times New Roman"/>
          <w:lang w:eastAsia="en-US"/>
        </w:rPr>
        <w:t xml:space="preserve">; </w:t>
      </w:r>
      <w:r w:rsidR="00A536B5">
        <w:rPr>
          <w:rFonts w:ascii="Times New Roman" w:eastAsia="Calibri" w:hAnsi="Times New Roman"/>
          <w:lang w:eastAsia="en-US"/>
        </w:rPr>
        <w:t>потребность во</w:t>
      </w:r>
      <w:r w:rsidR="00375676">
        <w:rPr>
          <w:rFonts w:ascii="Times New Roman" w:eastAsia="Calibri" w:hAnsi="Times New Roman"/>
          <w:lang w:eastAsia="en-US"/>
        </w:rPr>
        <w:t xml:space="preserve"> взнос</w:t>
      </w:r>
      <w:r w:rsidR="00A536B5">
        <w:rPr>
          <w:rFonts w:ascii="Times New Roman" w:eastAsia="Calibri" w:hAnsi="Times New Roman"/>
          <w:lang w:eastAsia="en-US"/>
        </w:rPr>
        <w:t>ах</w:t>
      </w:r>
      <w:r w:rsidR="00375676">
        <w:rPr>
          <w:rFonts w:ascii="Times New Roman" w:eastAsia="Calibri" w:hAnsi="Times New Roman"/>
          <w:lang w:eastAsia="en-US"/>
        </w:rPr>
        <w:t xml:space="preserve"> тем более высока, что</w:t>
      </w:r>
      <w:r w:rsidR="00A536B5">
        <w:rPr>
          <w:rFonts w:ascii="Times New Roman" w:eastAsia="Calibri" w:hAnsi="Times New Roman"/>
          <w:lang w:eastAsia="en-US"/>
        </w:rPr>
        <w:t xml:space="preserve"> реализация инициативы прошла уже несколько стадий, и теперь вполне можно ожидать вклада со стороны участников.</w:t>
      </w:r>
      <w:r w:rsidR="00EA3B23" w:rsidRPr="00375676">
        <w:rPr>
          <w:rFonts w:ascii="Times New Roman" w:eastAsia="Calibri" w:hAnsi="Times New Roman"/>
          <w:lang w:eastAsia="en-US"/>
        </w:rPr>
        <w:t xml:space="preserve"> </w:t>
      </w:r>
      <w:r w:rsidR="00A536B5">
        <w:rPr>
          <w:rFonts w:ascii="Times New Roman" w:eastAsia="Calibri" w:hAnsi="Times New Roman"/>
          <w:lang w:eastAsia="en-US"/>
        </w:rPr>
        <w:t xml:space="preserve"> Для </w:t>
      </w:r>
      <w:r w:rsidR="00EA3B23">
        <w:rPr>
          <w:rFonts w:ascii="Times New Roman" w:eastAsia="Calibri" w:hAnsi="Times New Roman"/>
          <w:lang w:val="en-US" w:eastAsia="en-US"/>
        </w:rPr>
        <w:t>SECO</w:t>
      </w:r>
      <w:r w:rsidR="00A536B5">
        <w:rPr>
          <w:rFonts w:ascii="Times New Roman" w:eastAsia="Calibri" w:hAnsi="Times New Roman"/>
          <w:lang w:eastAsia="en-US"/>
        </w:rPr>
        <w:t xml:space="preserve">, в частности, важно, чтобы его финансовые обязательства по реализации Стратегии на </w:t>
      </w:r>
      <w:r w:rsidR="00EA3B23" w:rsidRPr="00A536B5">
        <w:rPr>
          <w:rFonts w:ascii="Times New Roman" w:eastAsia="Calibri" w:hAnsi="Times New Roman"/>
          <w:lang w:eastAsia="en-US"/>
        </w:rPr>
        <w:t>2017-2022</w:t>
      </w:r>
      <w:r w:rsidR="00A536B5">
        <w:rPr>
          <w:rFonts w:ascii="Times New Roman" w:eastAsia="Calibri" w:hAnsi="Times New Roman"/>
          <w:lang w:eastAsia="en-US"/>
        </w:rPr>
        <w:t xml:space="preserve"> годы опирались на четко сформулированные положения о взносах </w:t>
      </w:r>
      <w:r w:rsidR="00E57FD7">
        <w:rPr>
          <w:rFonts w:ascii="Times New Roman" w:eastAsia="Calibri" w:hAnsi="Times New Roman"/>
          <w:lang w:eastAsia="en-US"/>
        </w:rPr>
        <w:t>участников сети</w:t>
      </w:r>
      <w:r w:rsidR="00A536B5">
        <w:rPr>
          <w:rFonts w:ascii="Times New Roman" w:eastAsia="Calibri" w:hAnsi="Times New Roman"/>
          <w:lang w:eastAsia="en-US"/>
        </w:rPr>
        <w:t>; при этом взносы членов могут вноситься на поэтапной основе, что позволит со временем постепенно сокра</w:t>
      </w:r>
      <w:r w:rsidR="00E57FD7">
        <w:rPr>
          <w:rFonts w:ascii="Times New Roman" w:eastAsia="Calibri" w:hAnsi="Times New Roman"/>
          <w:lang w:eastAsia="en-US"/>
        </w:rPr>
        <w:t xml:space="preserve">тить </w:t>
      </w:r>
      <w:r w:rsidR="00A536B5">
        <w:rPr>
          <w:rFonts w:ascii="Times New Roman" w:eastAsia="Calibri" w:hAnsi="Times New Roman"/>
          <w:lang w:eastAsia="en-US"/>
        </w:rPr>
        <w:t xml:space="preserve">долю донорского финансирования в общем бюджете </w:t>
      </w:r>
      <w:r w:rsidR="00597852">
        <w:rPr>
          <w:rFonts w:ascii="Times New Roman" w:eastAsia="Calibri" w:hAnsi="Times New Roman"/>
          <w:lang w:val="en-US" w:eastAsia="en-US"/>
        </w:rPr>
        <w:t>PEMPAL</w:t>
      </w:r>
      <w:r w:rsidR="00597852" w:rsidRPr="00A536B5">
        <w:rPr>
          <w:rFonts w:ascii="Times New Roman" w:eastAsia="Calibri" w:hAnsi="Times New Roman"/>
          <w:lang w:eastAsia="en-US"/>
        </w:rPr>
        <w:t>.</w:t>
      </w:r>
    </w:p>
    <w:p w14:paraId="2E7F465F" w14:textId="77777777" w:rsidR="00257B2E" w:rsidRPr="00A536B5" w:rsidRDefault="00257B2E" w:rsidP="00843008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</w:p>
    <w:p w14:paraId="2ADDD1F2" w14:textId="5D04B218" w:rsidR="00D66E78" w:rsidRDefault="00C15C40" w:rsidP="00843008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t>Г</w:t>
      </w:r>
      <w:r w:rsidRPr="00C15C40">
        <w:rPr>
          <w:rFonts w:ascii="Times New Roman" w:eastAsia="Calibri" w:hAnsi="Times New Roman"/>
          <w:lang w:eastAsia="en-US"/>
        </w:rPr>
        <w:t>-</w:t>
      </w:r>
      <w:r>
        <w:rPr>
          <w:rFonts w:ascii="Times New Roman" w:eastAsia="Calibri" w:hAnsi="Times New Roman"/>
          <w:lang w:eastAsia="en-US"/>
        </w:rPr>
        <w:t>жа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Никулина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сообщила</w:t>
      </w:r>
      <w:r w:rsidRPr="00C15C40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что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на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прошедшем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заседании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лидерской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группы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была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представлена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дополнительная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информация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о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реально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возможных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объемах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взносов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членов</w:t>
      </w:r>
      <w:r w:rsidRPr="00C15C40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хотя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они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вряд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ли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значительно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повлияют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на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параметры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финансирования</w:t>
      </w:r>
      <w:r w:rsidRPr="00C15C40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и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поэтому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дальнейшем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следует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исходит</w:t>
      </w:r>
      <w:r w:rsidR="00C668F7">
        <w:rPr>
          <w:rFonts w:ascii="Times New Roman" w:eastAsia="Calibri" w:hAnsi="Times New Roman"/>
          <w:lang w:eastAsia="en-US"/>
        </w:rPr>
        <w:t>ь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из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базового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сценария</w:t>
      </w:r>
      <w:r w:rsidRPr="00C15C40">
        <w:rPr>
          <w:rFonts w:ascii="Times New Roman" w:eastAsia="Calibri" w:hAnsi="Times New Roman"/>
          <w:lang w:eastAsia="en-US"/>
        </w:rPr>
        <w:t xml:space="preserve"> </w:t>
      </w:r>
      <w:r w:rsidR="0007791C" w:rsidRPr="00C15C40">
        <w:rPr>
          <w:rFonts w:ascii="Times New Roman" w:eastAsia="Calibri" w:hAnsi="Times New Roman"/>
          <w:lang w:eastAsia="en-US"/>
        </w:rPr>
        <w:t>(</w:t>
      </w:r>
      <w:r>
        <w:rPr>
          <w:rFonts w:ascii="Times New Roman" w:eastAsia="Calibri" w:hAnsi="Times New Roman"/>
          <w:lang w:eastAsia="en-US"/>
        </w:rPr>
        <w:t xml:space="preserve">оценочная величина затрат на реализацию стратегии в течение пяти лет </w:t>
      </w:r>
      <w:r w:rsidR="00C668F7">
        <w:rPr>
          <w:rFonts w:ascii="Times New Roman" w:eastAsia="Calibri" w:hAnsi="Times New Roman"/>
          <w:lang w:eastAsia="en-US"/>
        </w:rPr>
        <w:t>–</w:t>
      </w:r>
      <w:r>
        <w:rPr>
          <w:rFonts w:ascii="Times New Roman" w:eastAsia="Calibri" w:hAnsi="Times New Roman"/>
          <w:lang w:eastAsia="en-US"/>
        </w:rPr>
        <w:t xml:space="preserve"> </w:t>
      </w:r>
      <w:r w:rsidR="0007791C" w:rsidRPr="00C15C40">
        <w:rPr>
          <w:rFonts w:ascii="Times New Roman" w:eastAsia="Calibri" w:hAnsi="Times New Roman"/>
          <w:lang w:eastAsia="en-US"/>
        </w:rPr>
        <w:t>11</w:t>
      </w:r>
      <w:r w:rsidR="00C668F7">
        <w:rPr>
          <w:rFonts w:ascii="Times New Roman" w:eastAsia="Calibri" w:hAnsi="Times New Roman"/>
          <w:lang w:eastAsia="en-US"/>
        </w:rPr>
        <w:t>.</w:t>
      </w:r>
      <w:r w:rsidR="0007791C" w:rsidRPr="00C15C40">
        <w:rPr>
          <w:rFonts w:ascii="Times New Roman" w:eastAsia="Calibri" w:hAnsi="Times New Roman"/>
          <w:lang w:eastAsia="en-US"/>
        </w:rPr>
        <w:t>968</w:t>
      </w:r>
      <w:r w:rsidR="00C668F7">
        <w:rPr>
          <w:rFonts w:ascii="Times New Roman" w:eastAsia="Calibri" w:hAnsi="Times New Roman"/>
          <w:lang w:eastAsia="en-US"/>
        </w:rPr>
        <w:t xml:space="preserve"> долл. США</w:t>
      </w:r>
      <w:r w:rsidR="0007791C" w:rsidRPr="00E100F6">
        <w:rPr>
          <w:rFonts w:ascii="Times New Roman" w:eastAsia="Calibri" w:hAnsi="Times New Roman"/>
          <w:lang w:eastAsia="en-US"/>
        </w:rPr>
        <w:t>)</w:t>
      </w:r>
      <w:r w:rsidR="00C668F7" w:rsidRPr="00E100F6">
        <w:rPr>
          <w:rFonts w:ascii="Times New Roman" w:eastAsia="Calibri" w:hAnsi="Times New Roman"/>
          <w:lang w:eastAsia="en-US"/>
        </w:rPr>
        <w:t xml:space="preserve">. </w:t>
      </w:r>
      <w:r w:rsidR="00C668F7">
        <w:rPr>
          <w:rFonts w:ascii="Times New Roman" w:eastAsia="Calibri" w:hAnsi="Times New Roman"/>
          <w:lang w:eastAsia="en-US"/>
        </w:rPr>
        <w:t>При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этом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она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отметила</w:t>
      </w:r>
      <w:r w:rsidR="00C668F7" w:rsidRPr="002D5086">
        <w:rPr>
          <w:rFonts w:ascii="Times New Roman" w:eastAsia="Calibri" w:hAnsi="Times New Roman"/>
          <w:lang w:eastAsia="en-US"/>
        </w:rPr>
        <w:t xml:space="preserve">, </w:t>
      </w:r>
      <w:r w:rsidR="00C668F7">
        <w:rPr>
          <w:rFonts w:ascii="Times New Roman" w:eastAsia="Calibri" w:hAnsi="Times New Roman"/>
          <w:lang w:eastAsia="en-US"/>
        </w:rPr>
        <w:t>что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вскоре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начнутся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поиски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дополнительных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доноров</w:t>
      </w:r>
      <w:r w:rsidR="00C668F7" w:rsidRPr="002D5086">
        <w:rPr>
          <w:rFonts w:ascii="Times New Roman" w:eastAsia="Calibri" w:hAnsi="Times New Roman"/>
          <w:lang w:eastAsia="en-US"/>
        </w:rPr>
        <w:t xml:space="preserve"> (</w:t>
      </w:r>
      <w:r w:rsidR="00C668F7">
        <w:rPr>
          <w:rFonts w:ascii="Times New Roman" w:eastAsia="Calibri" w:hAnsi="Times New Roman"/>
          <w:lang w:eastAsia="en-US"/>
        </w:rPr>
        <w:t>после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окончания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календарного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года</w:t>
      </w:r>
      <w:r w:rsidR="00E100F6">
        <w:rPr>
          <w:rFonts w:ascii="Times New Roman" w:eastAsia="Calibri" w:hAnsi="Times New Roman"/>
          <w:lang w:eastAsia="en-US"/>
        </w:rPr>
        <w:t>, поскольку в настоящее время во Всемирном</w:t>
      </w:r>
      <w:r w:rsidR="00E100F6" w:rsidRPr="002D5086">
        <w:rPr>
          <w:rFonts w:ascii="Times New Roman" w:eastAsia="Calibri" w:hAnsi="Times New Roman"/>
          <w:lang w:eastAsia="en-US"/>
        </w:rPr>
        <w:t xml:space="preserve"> </w:t>
      </w:r>
      <w:r w:rsidR="00E100F6">
        <w:rPr>
          <w:rFonts w:ascii="Times New Roman" w:eastAsia="Calibri" w:hAnsi="Times New Roman"/>
          <w:lang w:eastAsia="en-US"/>
        </w:rPr>
        <w:t xml:space="preserve">банке действует </w:t>
      </w:r>
      <w:r w:rsidR="00C668F7">
        <w:rPr>
          <w:rFonts w:ascii="Times New Roman" w:eastAsia="Calibri" w:hAnsi="Times New Roman"/>
          <w:lang w:eastAsia="en-US"/>
        </w:rPr>
        <w:t>внутренн</w:t>
      </w:r>
      <w:r w:rsidR="00E100F6">
        <w:rPr>
          <w:rFonts w:ascii="Times New Roman" w:eastAsia="Calibri" w:hAnsi="Times New Roman"/>
          <w:lang w:eastAsia="en-US"/>
        </w:rPr>
        <w:t>ий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моратори</w:t>
      </w:r>
      <w:r w:rsidR="00E100F6">
        <w:rPr>
          <w:rFonts w:ascii="Times New Roman" w:eastAsia="Calibri" w:hAnsi="Times New Roman"/>
          <w:lang w:eastAsia="en-US"/>
        </w:rPr>
        <w:t>й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на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привлечение</w:t>
      </w:r>
      <w:r w:rsidR="00C668F7" w:rsidRPr="002D5086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средств</w:t>
      </w:r>
      <w:r w:rsidR="00C668F7" w:rsidRPr="002D5086">
        <w:rPr>
          <w:rFonts w:ascii="Times New Roman" w:eastAsia="Calibri" w:hAnsi="Times New Roman"/>
          <w:lang w:eastAsia="en-US"/>
        </w:rPr>
        <w:t xml:space="preserve">). </w:t>
      </w:r>
      <w:r w:rsidR="00C668F7">
        <w:rPr>
          <w:rFonts w:ascii="Times New Roman" w:eastAsia="Calibri" w:hAnsi="Times New Roman"/>
          <w:lang w:eastAsia="en-US"/>
        </w:rPr>
        <w:t>По</w:t>
      </w:r>
      <w:r w:rsidR="00C668F7" w:rsidRPr="00C668F7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итогам</w:t>
      </w:r>
      <w:r w:rsidR="00C668F7" w:rsidRPr="00C668F7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обсуждений</w:t>
      </w:r>
      <w:r w:rsidR="00C668F7" w:rsidRPr="00C668F7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на</w:t>
      </w:r>
      <w:r w:rsidR="00C668F7" w:rsidRPr="00C668F7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встрече</w:t>
      </w:r>
      <w:r w:rsidR="00C668F7" w:rsidRPr="00C668F7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лидерской</w:t>
      </w:r>
      <w:r w:rsidR="00C668F7" w:rsidRPr="00C668F7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группы</w:t>
      </w:r>
      <w:r w:rsidR="00C668F7" w:rsidRPr="00C668F7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 xml:space="preserve">будет сформирована небольшая специальная группа, которая будет отвечать за привлечение финансирования. </w:t>
      </w:r>
      <w:r w:rsidR="00C472B7" w:rsidRPr="00C668F7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Г</w:t>
      </w:r>
      <w:r w:rsidR="00C668F7" w:rsidRPr="00D66E78">
        <w:rPr>
          <w:rFonts w:ascii="Times New Roman" w:eastAsia="Calibri" w:hAnsi="Times New Roman"/>
          <w:lang w:eastAsia="en-US"/>
        </w:rPr>
        <w:t>-</w:t>
      </w:r>
      <w:r w:rsidR="00C668F7">
        <w:rPr>
          <w:rFonts w:ascii="Times New Roman" w:eastAsia="Calibri" w:hAnsi="Times New Roman"/>
          <w:lang w:eastAsia="en-US"/>
        </w:rPr>
        <w:t>жа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Никулина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также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отметила</w:t>
      </w:r>
      <w:r w:rsidR="00C668F7" w:rsidRPr="00D66E78">
        <w:rPr>
          <w:rFonts w:ascii="Times New Roman" w:eastAsia="Calibri" w:hAnsi="Times New Roman"/>
          <w:lang w:eastAsia="en-US"/>
        </w:rPr>
        <w:t xml:space="preserve">, </w:t>
      </w:r>
      <w:r w:rsidR="00C668F7">
        <w:rPr>
          <w:rFonts w:ascii="Times New Roman" w:eastAsia="Calibri" w:hAnsi="Times New Roman"/>
          <w:lang w:eastAsia="en-US"/>
        </w:rPr>
        <w:t>что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действующая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стратегия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на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момент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ее</w:t>
      </w:r>
      <w:r w:rsidR="00C668F7" w:rsidRPr="00D66E78">
        <w:rPr>
          <w:rFonts w:ascii="Times New Roman" w:eastAsia="Calibri" w:hAnsi="Times New Roman"/>
          <w:lang w:eastAsia="en-US"/>
        </w:rPr>
        <w:t xml:space="preserve"> </w:t>
      </w:r>
      <w:r w:rsidR="00C668F7">
        <w:rPr>
          <w:rFonts w:ascii="Times New Roman" w:eastAsia="Calibri" w:hAnsi="Times New Roman"/>
          <w:lang w:eastAsia="en-US"/>
        </w:rPr>
        <w:t>принятия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была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обеспечена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финансированием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лишь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частично</w:t>
      </w:r>
      <w:r w:rsidR="00D66E78" w:rsidRPr="00D66E78">
        <w:rPr>
          <w:rFonts w:ascii="Times New Roman" w:eastAsia="Calibri" w:hAnsi="Times New Roman"/>
          <w:lang w:eastAsia="en-US"/>
        </w:rPr>
        <w:t xml:space="preserve"> – </w:t>
      </w:r>
      <w:r w:rsidR="00D66E78">
        <w:rPr>
          <w:rFonts w:ascii="Times New Roman" w:eastAsia="Calibri" w:hAnsi="Times New Roman"/>
          <w:lang w:eastAsia="en-US"/>
        </w:rPr>
        <w:t>разрыв составлял примерно 40%, и впоследствии в ходе реализации стратегии он был ликвидирован с помощью дополнительных донорских средств. Кроме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того</w:t>
      </w:r>
      <w:r w:rsidR="00D66E78" w:rsidRPr="00D66E78">
        <w:rPr>
          <w:rFonts w:ascii="Times New Roman" w:eastAsia="Calibri" w:hAnsi="Times New Roman"/>
          <w:lang w:eastAsia="en-US"/>
        </w:rPr>
        <w:t xml:space="preserve">, </w:t>
      </w:r>
      <w:r w:rsidR="00164D20">
        <w:rPr>
          <w:rFonts w:ascii="Times New Roman" w:eastAsia="Calibri" w:hAnsi="Times New Roman"/>
          <w:lang w:eastAsia="en-US"/>
        </w:rPr>
        <w:t xml:space="preserve">средства, которые, как ожидается, будут сэкономлены </w:t>
      </w:r>
      <w:r w:rsidR="00D66E78">
        <w:rPr>
          <w:rFonts w:ascii="Times New Roman" w:eastAsia="Calibri" w:hAnsi="Times New Roman"/>
          <w:lang w:eastAsia="en-US"/>
        </w:rPr>
        <w:t>при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реализации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действующей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стратегии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мо</w:t>
      </w:r>
      <w:r w:rsidR="00693592">
        <w:rPr>
          <w:rFonts w:ascii="Times New Roman" w:eastAsia="Calibri" w:hAnsi="Times New Roman"/>
          <w:lang w:eastAsia="en-US"/>
        </w:rPr>
        <w:t>гут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послужить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финансовым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буфером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и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позвол</w:t>
      </w:r>
      <w:r w:rsidR="00164D20">
        <w:rPr>
          <w:rFonts w:ascii="Times New Roman" w:eastAsia="Calibri" w:hAnsi="Times New Roman"/>
          <w:lang w:eastAsia="en-US"/>
        </w:rPr>
        <w:t>я</w:t>
      </w:r>
      <w:r w:rsidR="00D66E78">
        <w:rPr>
          <w:rFonts w:ascii="Times New Roman" w:eastAsia="Calibri" w:hAnsi="Times New Roman"/>
          <w:lang w:eastAsia="en-US"/>
        </w:rPr>
        <w:t>т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практикующим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сообществам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продолжать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функционировать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в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той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или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иной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форме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в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течение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части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первого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года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>действия</w:t>
      </w:r>
      <w:r w:rsidR="00D66E78" w:rsidRPr="00D66E78">
        <w:rPr>
          <w:rFonts w:ascii="Times New Roman" w:eastAsia="Calibri" w:hAnsi="Times New Roman"/>
          <w:lang w:eastAsia="en-US"/>
        </w:rPr>
        <w:t xml:space="preserve"> </w:t>
      </w:r>
      <w:r w:rsidR="00D66E78">
        <w:rPr>
          <w:rFonts w:ascii="Times New Roman" w:eastAsia="Calibri" w:hAnsi="Times New Roman"/>
          <w:lang w:eastAsia="en-US"/>
        </w:rPr>
        <w:t xml:space="preserve">новой стратегии, хотя размер этого резерва </w:t>
      </w:r>
      <w:r w:rsidR="00164D20">
        <w:rPr>
          <w:rFonts w:ascii="Times New Roman" w:eastAsia="Calibri" w:hAnsi="Times New Roman"/>
          <w:lang w:eastAsia="en-US"/>
        </w:rPr>
        <w:t>станет</w:t>
      </w:r>
      <w:r w:rsidR="00D66E78">
        <w:rPr>
          <w:rFonts w:ascii="Times New Roman" w:eastAsia="Calibri" w:hAnsi="Times New Roman"/>
          <w:lang w:eastAsia="en-US"/>
        </w:rPr>
        <w:t xml:space="preserve"> известен только ближе к январю, но тем не менее он обеспечит определенную гибкость</w:t>
      </w:r>
      <w:r w:rsidR="00164D20">
        <w:rPr>
          <w:rFonts w:ascii="Times New Roman" w:eastAsia="Calibri" w:hAnsi="Times New Roman"/>
          <w:lang w:eastAsia="en-US"/>
        </w:rPr>
        <w:t xml:space="preserve"> действий</w:t>
      </w:r>
      <w:r w:rsidR="00D66E78">
        <w:rPr>
          <w:rFonts w:ascii="Times New Roman" w:eastAsia="Calibri" w:hAnsi="Times New Roman"/>
          <w:lang w:eastAsia="en-US"/>
        </w:rPr>
        <w:t xml:space="preserve">. </w:t>
      </w:r>
    </w:p>
    <w:p w14:paraId="07284B6C" w14:textId="77777777" w:rsidR="004C1C44" w:rsidRPr="002D5086" w:rsidRDefault="004C1C44" w:rsidP="00843008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</w:p>
    <w:p w14:paraId="2FE22143" w14:textId="7DEDAD2B" w:rsidR="004C1C44" w:rsidRPr="006F2E68" w:rsidRDefault="007A0C72" w:rsidP="00843008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lastRenderedPageBreak/>
        <w:t>На</w:t>
      </w:r>
      <w:r w:rsidRPr="00A830AE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заседа</w:t>
      </w:r>
      <w:r w:rsidR="00A830AE">
        <w:rPr>
          <w:rFonts w:ascii="Times New Roman" w:eastAsia="Calibri" w:hAnsi="Times New Roman"/>
          <w:lang w:eastAsia="en-US"/>
        </w:rPr>
        <w:t>нии</w:t>
      </w:r>
      <w:r w:rsidRPr="00A830AE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уточнили</w:t>
      </w:r>
      <w:r w:rsidRPr="00A830AE">
        <w:rPr>
          <w:rFonts w:ascii="Times New Roman" w:eastAsia="Calibri" w:hAnsi="Times New Roman"/>
          <w:lang w:eastAsia="en-US"/>
        </w:rPr>
        <w:t xml:space="preserve">, </w:t>
      </w:r>
      <w:r w:rsidR="00A830AE">
        <w:rPr>
          <w:rFonts w:ascii="Times New Roman" w:eastAsia="Calibri" w:hAnsi="Times New Roman"/>
          <w:lang w:eastAsia="en-US"/>
        </w:rPr>
        <w:t xml:space="preserve">что новая стратегия выйдет в свет в первом квартале </w:t>
      </w:r>
      <w:r w:rsidR="004C1C44" w:rsidRPr="00A830AE">
        <w:rPr>
          <w:rFonts w:ascii="Times New Roman" w:eastAsia="Calibri" w:hAnsi="Times New Roman"/>
          <w:lang w:eastAsia="en-US"/>
        </w:rPr>
        <w:t>2017</w:t>
      </w:r>
      <w:r w:rsidR="00A830AE">
        <w:rPr>
          <w:rFonts w:ascii="Times New Roman" w:eastAsia="Calibri" w:hAnsi="Times New Roman"/>
          <w:lang w:eastAsia="en-US"/>
        </w:rPr>
        <w:t xml:space="preserve"> года, несмотря на то, что фактическая реализация начнется </w:t>
      </w:r>
      <w:r w:rsidR="00164D20">
        <w:rPr>
          <w:rFonts w:ascii="Times New Roman" w:eastAsia="Calibri" w:hAnsi="Times New Roman"/>
          <w:lang w:eastAsia="en-US"/>
        </w:rPr>
        <w:t xml:space="preserve">только </w:t>
      </w:r>
      <w:r w:rsidR="00A830AE">
        <w:rPr>
          <w:rFonts w:ascii="Times New Roman" w:eastAsia="Calibri" w:hAnsi="Times New Roman"/>
          <w:lang w:eastAsia="en-US"/>
        </w:rPr>
        <w:t xml:space="preserve">с июля </w:t>
      </w:r>
      <w:r w:rsidR="00B434F0" w:rsidRPr="00A830AE">
        <w:rPr>
          <w:rFonts w:ascii="Times New Roman" w:eastAsia="Calibri" w:hAnsi="Times New Roman"/>
          <w:lang w:eastAsia="en-US"/>
        </w:rPr>
        <w:t>2017</w:t>
      </w:r>
      <w:r w:rsidR="00A830AE">
        <w:rPr>
          <w:rFonts w:ascii="Times New Roman" w:eastAsia="Calibri" w:hAnsi="Times New Roman"/>
          <w:lang w:eastAsia="en-US"/>
        </w:rPr>
        <w:t xml:space="preserve"> года</w:t>
      </w:r>
      <w:r w:rsidR="00B434F0" w:rsidRPr="00A830AE">
        <w:rPr>
          <w:rFonts w:ascii="Times New Roman" w:eastAsia="Calibri" w:hAnsi="Times New Roman"/>
          <w:lang w:eastAsia="en-US"/>
        </w:rPr>
        <w:t xml:space="preserve">. </w:t>
      </w:r>
      <w:r w:rsidR="00DD734E">
        <w:rPr>
          <w:rFonts w:ascii="Times New Roman" w:eastAsia="Calibri" w:hAnsi="Times New Roman"/>
          <w:lang w:eastAsia="en-US"/>
        </w:rPr>
        <w:t>Досрочная</w:t>
      </w:r>
      <w:r w:rsidR="00DD734E" w:rsidRPr="002D5086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публикация</w:t>
      </w:r>
      <w:r w:rsidR="00DD734E" w:rsidRPr="002D5086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стратегии</w:t>
      </w:r>
      <w:r w:rsidR="00DD734E" w:rsidRPr="002D5086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объясняется</w:t>
      </w:r>
      <w:r w:rsidR="00DD734E" w:rsidRPr="002D5086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рекламными</w:t>
      </w:r>
      <w:r w:rsidR="00DD734E" w:rsidRPr="002D5086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причинами</w:t>
      </w:r>
      <w:r w:rsidR="00DD734E" w:rsidRPr="002D5086">
        <w:rPr>
          <w:rFonts w:ascii="Times New Roman" w:eastAsia="Calibri" w:hAnsi="Times New Roman"/>
          <w:lang w:eastAsia="en-US"/>
        </w:rPr>
        <w:t xml:space="preserve">. </w:t>
      </w:r>
      <w:r w:rsidR="00DD734E">
        <w:rPr>
          <w:rFonts w:ascii="Times New Roman" w:eastAsia="Calibri" w:hAnsi="Times New Roman"/>
          <w:lang w:eastAsia="en-US"/>
        </w:rPr>
        <w:t>Также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уточнили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срок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выпуска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164D20">
        <w:rPr>
          <w:rFonts w:ascii="Times New Roman" w:eastAsia="Calibri" w:hAnsi="Times New Roman"/>
          <w:lang w:eastAsia="en-US"/>
        </w:rPr>
        <w:t>буклета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 xml:space="preserve">с примерами успешной практики </w:t>
      </w:r>
      <w:r w:rsidR="006C44BF" w:rsidRPr="00DD734E">
        <w:rPr>
          <w:rFonts w:ascii="Times New Roman" w:eastAsia="Calibri" w:hAnsi="Times New Roman"/>
          <w:lang w:eastAsia="en-US"/>
        </w:rPr>
        <w:t>(</w:t>
      </w:r>
      <w:r w:rsidR="00DD734E">
        <w:rPr>
          <w:rFonts w:ascii="Times New Roman" w:eastAsia="Calibri" w:hAnsi="Times New Roman"/>
          <w:b/>
          <w:lang w:eastAsia="en-US"/>
        </w:rPr>
        <w:t>приложение</w:t>
      </w:r>
      <w:r w:rsidR="006C44BF" w:rsidRPr="00DD734E">
        <w:rPr>
          <w:rFonts w:ascii="Times New Roman" w:eastAsia="Calibri" w:hAnsi="Times New Roman"/>
          <w:b/>
          <w:lang w:eastAsia="en-US"/>
        </w:rPr>
        <w:t xml:space="preserve"> 2</w:t>
      </w:r>
      <w:r w:rsidR="006C44BF" w:rsidRPr="00DD734E">
        <w:rPr>
          <w:rFonts w:ascii="Times New Roman" w:eastAsia="Calibri" w:hAnsi="Times New Roman"/>
          <w:lang w:eastAsia="en-US"/>
        </w:rPr>
        <w:t>)</w:t>
      </w:r>
      <w:r w:rsidR="001C6B8B" w:rsidRPr="00DD734E">
        <w:rPr>
          <w:rFonts w:ascii="Times New Roman" w:eastAsia="Calibri" w:hAnsi="Times New Roman"/>
          <w:lang w:eastAsia="en-US"/>
        </w:rPr>
        <w:t xml:space="preserve">. </w:t>
      </w:r>
      <w:r w:rsidR="00DD734E">
        <w:rPr>
          <w:rFonts w:ascii="Times New Roman" w:eastAsia="Calibri" w:hAnsi="Times New Roman"/>
          <w:lang w:eastAsia="en-US"/>
        </w:rPr>
        <w:t xml:space="preserve">Исполнительным комитетам ПС дали дополнительное время (до 22 июля) для информирования группы, работающей над </w:t>
      </w:r>
      <w:r w:rsidR="00164D20">
        <w:rPr>
          <w:rFonts w:ascii="Times New Roman" w:eastAsia="Calibri" w:hAnsi="Times New Roman"/>
          <w:lang w:eastAsia="en-US"/>
        </w:rPr>
        <w:t>буклетом</w:t>
      </w:r>
      <w:r w:rsidR="00DD734E">
        <w:rPr>
          <w:rFonts w:ascii="Times New Roman" w:eastAsia="Calibri" w:hAnsi="Times New Roman"/>
          <w:lang w:eastAsia="en-US"/>
        </w:rPr>
        <w:t xml:space="preserve">, о том, хотят ли они внести какие-либо дополнительные изменения в проект, разосланный </w:t>
      </w:r>
      <w:r w:rsidR="00164D20">
        <w:rPr>
          <w:rFonts w:ascii="Times New Roman" w:eastAsia="Calibri" w:hAnsi="Times New Roman"/>
          <w:lang w:eastAsia="en-US"/>
        </w:rPr>
        <w:t>к</w:t>
      </w:r>
      <w:r w:rsidR="00DD734E">
        <w:rPr>
          <w:rFonts w:ascii="Times New Roman" w:eastAsia="Calibri" w:hAnsi="Times New Roman"/>
          <w:lang w:eastAsia="en-US"/>
        </w:rPr>
        <w:t xml:space="preserve"> встреч</w:t>
      </w:r>
      <w:r w:rsidR="00164D20">
        <w:rPr>
          <w:rFonts w:ascii="Times New Roman" w:eastAsia="Calibri" w:hAnsi="Times New Roman"/>
          <w:lang w:eastAsia="en-US"/>
        </w:rPr>
        <w:t>е</w:t>
      </w:r>
      <w:r w:rsidR="00DD734E">
        <w:rPr>
          <w:rFonts w:ascii="Times New Roman" w:eastAsia="Calibri" w:hAnsi="Times New Roman"/>
          <w:lang w:eastAsia="en-US"/>
        </w:rPr>
        <w:t xml:space="preserve"> лидерской группы.  Публикация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164D20">
        <w:rPr>
          <w:rFonts w:ascii="Times New Roman" w:eastAsia="Calibri" w:hAnsi="Times New Roman"/>
          <w:lang w:eastAsia="en-US"/>
        </w:rPr>
        <w:t>буклета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на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вебсайте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запланирована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на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август</w:t>
      </w:r>
      <w:r w:rsidR="00DD734E" w:rsidRPr="00DD734E">
        <w:rPr>
          <w:rFonts w:ascii="Times New Roman" w:eastAsia="Calibri" w:hAnsi="Times New Roman"/>
          <w:lang w:eastAsia="en-US"/>
        </w:rPr>
        <w:t xml:space="preserve"> – </w:t>
      </w:r>
      <w:r w:rsidR="00DD734E">
        <w:rPr>
          <w:rFonts w:ascii="Times New Roman" w:eastAsia="Calibri" w:hAnsi="Times New Roman"/>
          <w:lang w:eastAsia="en-US"/>
        </w:rPr>
        <w:t>она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состоится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после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2B7783">
        <w:rPr>
          <w:rFonts w:ascii="Times New Roman" w:eastAsia="Calibri" w:hAnsi="Times New Roman"/>
          <w:lang w:eastAsia="en-US"/>
        </w:rPr>
        <w:t>добавления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вступительной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>страницы по</w:t>
      </w:r>
      <w:r w:rsidR="00DD734E" w:rsidRPr="00DD734E">
        <w:rPr>
          <w:rFonts w:ascii="Times New Roman" w:eastAsia="Calibri" w:hAnsi="Times New Roman"/>
          <w:lang w:eastAsia="en-US"/>
        </w:rPr>
        <w:t xml:space="preserve"> </w:t>
      </w:r>
      <w:r w:rsidR="00DD734E">
        <w:rPr>
          <w:rFonts w:ascii="Times New Roman" w:eastAsia="Calibri" w:hAnsi="Times New Roman"/>
          <w:lang w:eastAsia="en-US"/>
        </w:rPr>
        <w:t xml:space="preserve">аналогии с брошюрой об успешной практике, подготовленной прежним секретариатом, Центром передовой практики </w:t>
      </w:r>
      <w:r w:rsidR="00675558">
        <w:rPr>
          <w:rFonts w:ascii="Times New Roman" w:eastAsia="Calibri" w:hAnsi="Times New Roman"/>
          <w:lang w:val="en-US" w:eastAsia="en-US"/>
        </w:rPr>
        <w:t>CEF</w:t>
      </w:r>
      <w:r w:rsidR="00675558" w:rsidRPr="00DD734E">
        <w:rPr>
          <w:rFonts w:ascii="Times New Roman" w:eastAsia="Calibri" w:hAnsi="Times New Roman"/>
          <w:lang w:eastAsia="en-US"/>
        </w:rPr>
        <w:t xml:space="preserve">, </w:t>
      </w:r>
      <w:r w:rsidR="00DD734E">
        <w:rPr>
          <w:rFonts w:ascii="Times New Roman" w:eastAsia="Calibri" w:hAnsi="Times New Roman"/>
          <w:lang w:eastAsia="en-US"/>
        </w:rPr>
        <w:t xml:space="preserve">в </w:t>
      </w:r>
      <w:r w:rsidR="00675558" w:rsidRPr="00DD734E">
        <w:rPr>
          <w:rFonts w:ascii="Times New Roman" w:eastAsia="Calibri" w:hAnsi="Times New Roman"/>
          <w:lang w:eastAsia="en-US"/>
        </w:rPr>
        <w:t>2011</w:t>
      </w:r>
      <w:r w:rsidR="00DD734E">
        <w:rPr>
          <w:rFonts w:ascii="Times New Roman" w:eastAsia="Calibri" w:hAnsi="Times New Roman"/>
          <w:lang w:eastAsia="en-US"/>
        </w:rPr>
        <w:t xml:space="preserve"> году</w:t>
      </w:r>
      <w:r w:rsidR="00A45458" w:rsidRPr="00DD734E">
        <w:rPr>
          <w:rFonts w:ascii="Times New Roman" w:eastAsia="Calibri" w:hAnsi="Times New Roman"/>
          <w:lang w:eastAsia="en-US"/>
        </w:rPr>
        <w:t xml:space="preserve">. </w:t>
      </w:r>
      <w:r w:rsidR="000518B7">
        <w:rPr>
          <w:rFonts w:ascii="Times New Roman" w:eastAsia="Calibri" w:hAnsi="Times New Roman"/>
          <w:lang w:eastAsia="en-US"/>
        </w:rPr>
        <w:t>Также обсудили сроки публикации и формат дополнительных рекламных материалов.  Г</w:t>
      </w:r>
      <w:r w:rsidR="000518B7" w:rsidRPr="002D5086">
        <w:rPr>
          <w:rFonts w:ascii="Times New Roman" w:eastAsia="Calibri" w:hAnsi="Times New Roman"/>
          <w:lang w:eastAsia="en-US"/>
        </w:rPr>
        <w:t>-</w:t>
      </w:r>
      <w:r w:rsidR="000518B7">
        <w:rPr>
          <w:rFonts w:ascii="Times New Roman" w:eastAsia="Calibri" w:hAnsi="Times New Roman"/>
          <w:lang w:eastAsia="en-US"/>
        </w:rPr>
        <w:t>жа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Фрай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693592">
        <w:rPr>
          <w:rFonts w:ascii="Times New Roman" w:eastAsia="Calibri" w:hAnsi="Times New Roman"/>
          <w:lang w:eastAsia="en-US"/>
        </w:rPr>
        <w:t>сказала</w:t>
      </w:r>
      <w:r w:rsidR="000518B7" w:rsidRPr="002D5086">
        <w:rPr>
          <w:rFonts w:ascii="Times New Roman" w:eastAsia="Calibri" w:hAnsi="Times New Roman"/>
          <w:lang w:eastAsia="en-US"/>
        </w:rPr>
        <w:t xml:space="preserve">, </w:t>
      </w:r>
      <w:r w:rsidR="000518B7">
        <w:rPr>
          <w:rFonts w:ascii="Times New Roman" w:eastAsia="Calibri" w:hAnsi="Times New Roman"/>
          <w:lang w:eastAsia="en-US"/>
        </w:rPr>
        <w:t>что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ей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было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бы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интересно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поучаствовать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в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этом</w:t>
      </w:r>
      <w:r w:rsidR="000518B7" w:rsidRPr="002D5086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процессе</w:t>
      </w:r>
      <w:r w:rsidR="000518B7" w:rsidRPr="002D5086">
        <w:rPr>
          <w:rFonts w:ascii="Times New Roman" w:eastAsia="Calibri" w:hAnsi="Times New Roman"/>
          <w:lang w:eastAsia="en-US"/>
        </w:rPr>
        <w:t xml:space="preserve">. </w:t>
      </w:r>
      <w:r w:rsidR="000518B7">
        <w:rPr>
          <w:rFonts w:ascii="Times New Roman" w:eastAsia="Calibri" w:hAnsi="Times New Roman"/>
          <w:lang w:eastAsia="en-US"/>
        </w:rPr>
        <w:t xml:space="preserve">Ее поблагодарили за предоставленные  в качестве методического руководства примеры рекламных материалов </w:t>
      </w:r>
      <w:r w:rsidR="00A45458">
        <w:rPr>
          <w:rFonts w:ascii="Times New Roman" w:eastAsia="Calibri" w:hAnsi="Times New Roman"/>
          <w:lang w:val="en-US" w:eastAsia="en-US"/>
        </w:rPr>
        <w:t>SECO</w:t>
      </w:r>
      <w:r w:rsidR="00BC6DED" w:rsidRPr="000518B7">
        <w:rPr>
          <w:rFonts w:ascii="Times New Roman" w:eastAsia="Calibri" w:hAnsi="Times New Roman"/>
          <w:lang w:eastAsia="en-US"/>
        </w:rPr>
        <w:t xml:space="preserve">.  </w:t>
      </w:r>
      <w:r w:rsidR="000518B7">
        <w:rPr>
          <w:rFonts w:ascii="Times New Roman" w:eastAsia="Calibri" w:hAnsi="Times New Roman"/>
          <w:lang w:eastAsia="en-US"/>
        </w:rPr>
        <w:t>Г</w:t>
      </w:r>
      <w:r w:rsidR="000518B7" w:rsidRPr="0012651D">
        <w:rPr>
          <w:rFonts w:ascii="Times New Roman" w:eastAsia="Calibri" w:hAnsi="Times New Roman"/>
          <w:lang w:eastAsia="en-US"/>
        </w:rPr>
        <w:t>-</w:t>
      </w:r>
      <w:r w:rsidR="000518B7">
        <w:rPr>
          <w:rFonts w:ascii="Times New Roman" w:eastAsia="Calibri" w:hAnsi="Times New Roman"/>
          <w:lang w:eastAsia="en-US"/>
        </w:rPr>
        <w:t>жа</w:t>
      </w:r>
      <w:r w:rsidR="000518B7" w:rsidRPr="0012651D">
        <w:rPr>
          <w:rFonts w:ascii="Times New Roman" w:eastAsia="Calibri" w:hAnsi="Times New Roman"/>
          <w:lang w:eastAsia="en-US"/>
        </w:rPr>
        <w:t xml:space="preserve"> </w:t>
      </w:r>
      <w:r w:rsidR="000518B7">
        <w:rPr>
          <w:rFonts w:ascii="Times New Roman" w:eastAsia="Calibri" w:hAnsi="Times New Roman"/>
          <w:lang w:eastAsia="en-US"/>
        </w:rPr>
        <w:t>Никулина</w:t>
      </w:r>
      <w:r w:rsidR="000518B7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>сообщила</w:t>
      </w:r>
      <w:r w:rsidR="0012651D" w:rsidRPr="0012651D">
        <w:rPr>
          <w:rFonts w:ascii="Times New Roman" w:eastAsia="Calibri" w:hAnsi="Times New Roman"/>
          <w:lang w:eastAsia="en-US"/>
        </w:rPr>
        <w:t xml:space="preserve">, </w:t>
      </w:r>
      <w:r w:rsidR="0012651D">
        <w:rPr>
          <w:rFonts w:ascii="Times New Roman" w:eastAsia="Calibri" w:hAnsi="Times New Roman"/>
          <w:lang w:eastAsia="en-US"/>
        </w:rPr>
        <w:t>что</w:t>
      </w:r>
      <w:r w:rsidR="0012651D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>Всемирный</w:t>
      </w:r>
      <w:r w:rsidR="0012651D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>банк</w:t>
      </w:r>
      <w:r w:rsidR="0012651D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>привлеч</w:t>
      </w:r>
      <w:r w:rsidR="00164D20">
        <w:rPr>
          <w:rFonts w:ascii="Times New Roman" w:eastAsia="Calibri" w:hAnsi="Times New Roman"/>
          <w:lang w:eastAsia="en-US"/>
        </w:rPr>
        <w:t>ет</w:t>
      </w:r>
      <w:r w:rsidR="0012651D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>профессионального</w:t>
      </w:r>
      <w:r w:rsidR="0012651D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>оформителя</w:t>
      </w:r>
      <w:r w:rsidR="0012651D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>для</w:t>
      </w:r>
      <w:r w:rsidR="0012651D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>сжатия</w:t>
      </w:r>
      <w:r w:rsidR="0012651D" w:rsidRPr="0012651D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 xml:space="preserve">имеющихся материалов </w:t>
      </w:r>
      <w:r w:rsidR="00164D20">
        <w:rPr>
          <w:rFonts w:ascii="Times New Roman" w:eastAsia="Calibri" w:hAnsi="Times New Roman"/>
          <w:lang w:val="en-US" w:eastAsia="en-US"/>
        </w:rPr>
        <w:t>PEMPAL</w:t>
      </w:r>
      <w:r w:rsidR="00164D20">
        <w:rPr>
          <w:rFonts w:ascii="Times New Roman" w:eastAsia="Calibri" w:hAnsi="Times New Roman"/>
          <w:lang w:eastAsia="en-US"/>
        </w:rPr>
        <w:t xml:space="preserve"> </w:t>
      </w:r>
      <w:r w:rsidR="0012651D">
        <w:rPr>
          <w:rFonts w:ascii="Times New Roman" w:eastAsia="Calibri" w:hAnsi="Times New Roman"/>
          <w:lang w:eastAsia="en-US"/>
        </w:rPr>
        <w:t xml:space="preserve">и обеспечения их представления в такой форме, которая привлечет интерес доноров. </w:t>
      </w:r>
      <w:r w:rsidR="006F2E68">
        <w:rPr>
          <w:rFonts w:ascii="Times New Roman" w:eastAsia="Calibri" w:hAnsi="Times New Roman"/>
          <w:lang w:eastAsia="en-US"/>
        </w:rPr>
        <w:t xml:space="preserve">Она </w:t>
      </w:r>
      <w:r w:rsidR="00C862FB">
        <w:rPr>
          <w:rFonts w:ascii="Times New Roman" w:eastAsia="Calibri" w:hAnsi="Times New Roman"/>
          <w:lang w:eastAsia="en-US"/>
        </w:rPr>
        <w:t>предложила</w:t>
      </w:r>
      <w:r w:rsidR="006F2E68">
        <w:rPr>
          <w:rFonts w:ascii="Times New Roman" w:eastAsia="Calibri" w:hAnsi="Times New Roman"/>
          <w:lang w:eastAsia="en-US"/>
        </w:rPr>
        <w:t xml:space="preserve"> </w:t>
      </w:r>
      <w:r w:rsidR="00DA6D30">
        <w:rPr>
          <w:rFonts w:ascii="Times New Roman" w:eastAsia="Calibri" w:hAnsi="Times New Roman"/>
          <w:lang w:eastAsia="en-US"/>
        </w:rPr>
        <w:t>член</w:t>
      </w:r>
      <w:r w:rsidR="00C862FB">
        <w:rPr>
          <w:rFonts w:ascii="Times New Roman" w:eastAsia="Calibri" w:hAnsi="Times New Roman"/>
          <w:lang w:eastAsia="en-US"/>
        </w:rPr>
        <w:t>ам</w:t>
      </w:r>
      <w:r w:rsidR="00DA6D30">
        <w:rPr>
          <w:rFonts w:ascii="Times New Roman" w:eastAsia="Calibri" w:hAnsi="Times New Roman"/>
          <w:lang w:eastAsia="en-US"/>
        </w:rPr>
        <w:t xml:space="preserve"> КК </w:t>
      </w:r>
      <w:r w:rsidR="00C862FB">
        <w:rPr>
          <w:rFonts w:ascii="Times New Roman" w:eastAsia="Calibri" w:hAnsi="Times New Roman"/>
          <w:lang w:eastAsia="en-US"/>
        </w:rPr>
        <w:t xml:space="preserve">направлять дополнительные образцы </w:t>
      </w:r>
      <w:r w:rsidR="006F2E68">
        <w:rPr>
          <w:rFonts w:ascii="Times New Roman" w:eastAsia="Calibri" w:hAnsi="Times New Roman"/>
          <w:lang w:eastAsia="en-US"/>
        </w:rPr>
        <w:t xml:space="preserve">рекламных материалов и </w:t>
      </w:r>
      <w:r w:rsidR="00164D20">
        <w:rPr>
          <w:rFonts w:ascii="Times New Roman" w:eastAsia="Calibri" w:hAnsi="Times New Roman"/>
          <w:lang w:eastAsia="en-US"/>
        </w:rPr>
        <w:t>сказала</w:t>
      </w:r>
      <w:r w:rsidR="006F2E68">
        <w:rPr>
          <w:rFonts w:ascii="Times New Roman" w:eastAsia="Calibri" w:hAnsi="Times New Roman"/>
          <w:lang w:eastAsia="en-US"/>
        </w:rPr>
        <w:t>, что передаст их художнику-оформителю. Г-жа Никулина также отметила, что к концу лета могут быть готовы одно- двухстраничн</w:t>
      </w:r>
      <w:r w:rsidR="006B42BA">
        <w:rPr>
          <w:rFonts w:ascii="Times New Roman" w:eastAsia="Calibri" w:hAnsi="Times New Roman"/>
          <w:lang w:eastAsia="en-US"/>
        </w:rPr>
        <w:t>ый</w:t>
      </w:r>
      <w:r w:rsidR="006F2E68">
        <w:rPr>
          <w:rFonts w:ascii="Times New Roman" w:eastAsia="Calibri" w:hAnsi="Times New Roman"/>
          <w:lang w:eastAsia="en-US"/>
        </w:rPr>
        <w:t xml:space="preserve"> рекламн</w:t>
      </w:r>
      <w:r w:rsidR="006B42BA">
        <w:rPr>
          <w:rFonts w:ascii="Times New Roman" w:eastAsia="Calibri" w:hAnsi="Times New Roman"/>
          <w:lang w:eastAsia="en-US"/>
        </w:rPr>
        <w:t>ый</w:t>
      </w:r>
      <w:r w:rsidR="006F2E68">
        <w:rPr>
          <w:rFonts w:ascii="Times New Roman" w:eastAsia="Calibri" w:hAnsi="Times New Roman"/>
          <w:lang w:eastAsia="en-US"/>
        </w:rPr>
        <w:t xml:space="preserve"> б</w:t>
      </w:r>
      <w:r w:rsidR="006B42BA">
        <w:rPr>
          <w:rFonts w:ascii="Times New Roman" w:eastAsia="Calibri" w:hAnsi="Times New Roman"/>
          <w:lang w:eastAsia="en-US"/>
        </w:rPr>
        <w:t xml:space="preserve">уклет </w:t>
      </w:r>
      <w:r w:rsidR="006F2E68">
        <w:rPr>
          <w:rFonts w:ascii="Times New Roman" w:eastAsia="Calibri" w:hAnsi="Times New Roman"/>
          <w:lang w:eastAsia="en-US"/>
        </w:rPr>
        <w:t>и материалы в других форматах; они будут представлены на рассмотрение Координационного комитета на его следующем заседании.</w:t>
      </w:r>
    </w:p>
    <w:p w14:paraId="19CBE0EB" w14:textId="77777777" w:rsidR="00EF3561" w:rsidRPr="006F2E68" w:rsidRDefault="00EF3561" w:rsidP="00843008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</w:p>
    <w:p w14:paraId="1CBA2923" w14:textId="7917D364" w:rsidR="00EF3561" w:rsidRDefault="00FD0FBE" w:rsidP="00EF3561">
      <w:pPr>
        <w:spacing w:after="0" w:line="240" w:lineRule="auto"/>
        <w:jc w:val="both"/>
        <w:rPr>
          <w:rFonts w:ascii="Times New Roman" w:eastAsia="Calibri" w:hAnsi="Times New Roman"/>
          <w:b/>
          <w:lang w:eastAsia="en-US"/>
        </w:rPr>
      </w:pPr>
      <w:r>
        <w:rPr>
          <w:rFonts w:ascii="Times New Roman" w:eastAsia="Calibri" w:hAnsi="Times New Roman"/>
          <w:b/>
          <w:lang w:eastAsia="en-US"/>
        </w:rPr>
        <w:t xml:space="preserve">Выводы </w:t>
      </w:r>
    </w:p>
    <w:p w14:paraId="33E77666" w14:textId="77777777" w:rsidR="0067449C" w:rsidRPr="003B1CBB" w:rsidRDefault="0067449C" w:rsidP="00EF3561">
      <w:pPr>
        <w:spacing w:after="0" w:line="240" w:lineRule="auto"/>
        <w:jc w:val="both"/>
        <w:rPr>
          <w:rFonts w:ascii="Times New Roman" w:eastAsia="Calibri" w:hAnsi="Times New Roman"/>
          <w:lang w:val="en-US" w:eastAsia="en-US"/>
        </w:rPr>
      </w:pPr>
    </w:p>
    <w:p w14:paraId="6BC4ED76" w14:textId="6D7DB571" w:rsidR="00EF3561" w:rsidRPr="00A4614C" w:rsidRDefault="00A4614C" w:rsidP="00EF3561">
      <w:pPr>
        <w:pStyle w:val="a5"/>
        <w:numPr>
          <w:ilvl w:val="0"/>
          <w:numId w:val="37"/>
        </w:numPr>
        <w:jc w:val="both"/>
        <w:rPr>
          <w:rFonts w:ascii="Times New Roman" w:eastAsia="Calibri" w:hAnsi="Times New Roman"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Координационный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комитет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принял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сведению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успешные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результаты</w:t>
      </w:r>
      <w:r w:rsidRPr="00A4614C">
        <w:rPr>
          <w:rFonts w:ascii="Times New Roman" w:eastAsia="Calibri" w:hAnsi="Times New Roman"/>
          <w:lang w:val="ru-RU" w:eastAsia="en-US"/>
        </w:rPr>
        <w:t xml:space="preserve">, </w:t>
      </w:r>
      <w:r>
        <w:rPr>
          <w:rFonts w:ascii="Times New Roman" w:eastAsia="Calibri" w:hAnsi="Times New Roman"/>
          <w:lang w:val="ru-RU" w:eastAsia="en-US"/>
        </w:rPr>
        <w:t>достигнутые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на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последнем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заседании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исполнительных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комитетов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практикующих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сообществ</w:t>
      </w:r>
      <w:r w:rsidRPr="00A4614C">
        <w:rPr>
          <w:rFonts w:ascii="Times New Roman" w:eastAsia="Calibri" w:hAnsi="Times New Roman"/>
          <w:lang w:val="ru-RU" w:eastAsia="en-US"/>
        </w:rPr>
        <w:t xml:space="preserve">, </w:t>
      </w:r>
      <w:r>
        <w:rPr>
          <w:rFonts w:ascii="Times New Roman" w:eastAsia="Calibri" w:hAnsi="Times New Roman"/>
          <w:lang w:val="ru-RU" w:eastAsia="en-US"/>
        </w:rPr>
        <w:t>состоявшемся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в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Берне</w:t>
      </w:r>
      <w:r w:rsidRPr="00A4614C">
        <w:rPr>
          <w:rFonts w:ascii="Times New Roman" w:eastAsia="Calibri" w:hAnsi="Times New Roman"/>
          <w:lang w:val="ru-RU" w:eastAsia="en-US"/>
        </w:rPr>
        <w:t xml:space="preserve"> (</w:t>
      </w:r>
      <w:r>
        <w:rPr>
          <w:rFonts w:ascii="Times New Roman" w:eastAsia="Calibri" w:hAnsi="Times New Roman"/>
          <w:lang w:val="ru-RU" w:eastAsia="en-US"/>
        </w:rPr>
        <w:t>Швейцария</w:t>
      </w:r>
      <w:r w:rsidRPr="00A4614C">
        <w:rPr>
          <w:rFonts w:ascii="Times New Roman" w:eastAsia="Calibri" w:hAnsi="Times New Roman"/>
          <w:lang w:val="ru-RU" w:eastAsia="en-US"/>
        </w:rPr>
        <w:t xml:space="preserve">), </w:t>
      </w:r>
      <w:r>
        <w:rPr>
          <w:rFonts w:ascii="Times New Roman" w:eastAsia="Calibri" w:hAnsi="Times New Roman"/>
          <w:lang w:val="ru-RU" w:eastAsia="en-US"/>
        </w:rPr>
        <w:t>в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том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числе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прогресс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в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разработке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стратегии</w:t>
      </w:r>
      <w:r w:rsidRPr="00A4614C">
        <w:rPr>
          <w:rFonts w:ascii="Times New Roman" w:eastAsia="Calibri" w:hAnsi="Times New Roman"/>
          <w:lang w:val="ru-RU" w:eastAsia="en-US"/>
        </w:rPr>
        <w:t xml:space="preserve"> </w:t>
      </w:r>
      <w:r w:rsidR="00EF3561">
        <w:rPr>
          <w:rFonts w:ascii="Times New Roman" w:eastAsia="Calibri" w:hAnsi="Times New Roman"/>
          <w:lang w:val="en-US" w:eastAsia="en-US"/>
        </w:rPr>
        <w:t>PEMPAL</w:t>
      </w:r>
      <w:r>
        <w:rPr>
          <w:rFonts w:ascii="Times New Roman" w:eastAsia="Calibri" w:hAnsi="Times New Roman"/>
          <w:lang w:val="ru-RU" w:eastAsia="en-US"/>
        </w:rPr>
        <w:t xml:space="preserve"> на </w:t>
      </w:r>
      <w:r w:rsidR="00EF3561" w:rsidRPr="00A4614C">
        <w:rPr>
          <w:rFonts w:ascii="Times New Roman" w:eastAsia="Calibri" w:hAnsi="Times New Roman"/>
          <w:lang w:val="ru-RU" w:eastAsia="en-US"/>
        </w:rPr>
        <w:t>2017-</w:t>
      </w:r>
      <w:r>
        <w:rPr>
          <w:rFonts w:ascii="Times New Roman" w:eastAsia="Calibri" w:hAnsi="Times New Roman"/>
          <w:lang w:val="ru-RU" w:eastAsia="en-US"/>
        </w:rPr>
        <w:t>20</w:t>
      </w:r>
      <w:r w:rsidR="00EF3561" w:rsidRPr="00A4614C">
        <w:rPr>
          <w:rFonts w:ascii="Times New Roman" w:eastAsia="Calibri" w:hAnsi="Times New Roman"/>
          <w:lang w:val="ru-RU" w:eastAsia="en-US"/>
        </w:rPr>
        <w:t>22</w:t>
      </w:r>
      <w:r>
        <w:rPr>
          <w:rFonts w:ascii="Times New Roman" w:eastAsia="Calibri" w:hAnsi="Times New Roman"/>
          <w:lang w:val="ru-RU" w:eastAsia="en-US"/>
        </w:rPr>
        <w:t xml:space="preserve"> годы</w:t>
      </w:r>
      <w:r w:rsidR="00EF3561" w:rsidRPr="00A4614C">
        <w:rPr>
          <w:rFonts w:ascii="Times New Roman" w:eastAsia="Calibri" w:hAnsi="Times New Roman"/>
          <w:lang w:val="ru-RU" w:eastAsia="en-US"/>
        </w:rPr>
        <w:t>.</w:t>
      </w:r>
    </w:p>
    <w:p w14:paraId="08F20046" w14:textId="41770D41" w:rsidR="0016467A" w:rsidRPr="002D5086" w:rsidRDefault="00A81207" w:rsidP="00EF3561">
      <w:pPr>
        <w:pStyle w:val="a5"/>
        <w:numPr>
          <w:ilvl w:val="0"/>
          <w:numId w:val="37"/>
        </w:numPr>
        <w:jc w:val="both"/>
        <w:rPr>
          <w:rFonts w:ascii="Times New Roman" w:eastAsia="Calibri" w:hAnsi="Times New Roman"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Следующая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редакция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документа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изложением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стратегии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будет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подготовлена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г</w:t>
      </w:r>
      <w:r w:rsidRPr="00A81207">
        <w:rPr>
          <w:rFonts w:ascii="Times New Roman" w:eastAsia="Calibri" w:hAnsi="Times New Roman"/>
          <w:lang w:val="ru-RU" w:eastAsia="en-US"/>
        </w:rPr>
        <w:t>-</w:t>
      </w:r>
      <w:r>
        <w:rPr>
          <w:rFonts w:ascii="Times New Roman" w:eastAsia="Calibri" w:hAnsi="Times New Roman"/>
          <w:lang w:val="ru-RU" w:eastAsia="en-US"/>
        </w:rPr>
        <w:t>жой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Обри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 w:rsidR="006B42BA">
        <w:rPr>
          <w:rFonts w:ascii="Times New Roman" w:eastAsia="Calibri" w:hAnsi="Times New Roman"/>
          <w:lang w:val="ru-RU" w:eastAsia="en-US"/>
        </w:rPr>
        <w:t>к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началу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августа</w:t>
      </w:r>
      <w:r w:rsidRPr="00A81207">
        <w:rPr>
          <w:rFonts w:ascii="Times New Roman" w:eastAsia="Calibri" w:hAnsi="Times New Roman"/>
          <w:lang w:val="ru-RU" w:eastAsia="en-US"/>
        </w:rPr>
        <w:t xml:space="preserve">; </w:t>
      </w:r>
      <w:r>
        <w:rPr>
          <w:rFonts w:ascii="Times New Roman" w:eastAsia="Calibri" w:hAnsi="Times New Roman"/>
          <w:lang w:val="ru-RU" w:eastAsia="en-US"/>
        </w:rPr>
        <w:t>в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ней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должны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быть</w:t>
      </w:r>
      <w:r w:rsidRPr="00A81207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 xml:space="preserve">отражены результаты обсуждений, состоявшихся на последнем заседании лидерской группы. </w:t>
      </w:r>
      <w:r w:rsidR="0016467A" w:rsidRPr="00A81207">
        <w:rPr>
          <w:rFonts w:ascii="Times New Roman" w:eastAsia="Calibri" w:hAnsi="Times New Roman"/>
          <w:lang w:val="ru-RU" w:eastAsia="en-US"/>
        </w:rPr>
        <w:t xml:space="preserve"> </w:t>
      </w:r>
    </w:p>
    <w:p w14:paraId="6AEC2BCA" w14:textId="0F445780" w:rsidR="00597852" w:rsidRPr="00D22C12" w:rsidRDefault="00A81207" w:rsidP="00EF3561">
      <w:pPr>
        <w:pStyle w:val="a5"/>
        <w:numPr>
          <w:ilvl w:val="0"/>
          <w:numId w:val="37"/>
        </w:numPr>
        <w:jc w:val="both"/>
        <w:rPr>
          <w:rFonts w:ascii="Times New Roman" w:eastAsia="Calibri" w:hAnsi="Times New Roman"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Следующая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стратегия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должна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основываться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на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положениях</w:t>
      </w:r>
      <w:r w:rsidRPr="00D22C12">
        <w:rPr>
          <w:rFonts w:ascii="Times New Roman" w:eastAsia="Calibri" w:hAnsi="Times New Roman"/>
          <w:lang w:val="ru-RU" w:eastAsia="en-US"/>
        </w:rPr>
        <w:t xml:space="preserve">, </w:t>
      </w:r>
      <w:r>
        <w:rPr>
          <w:rFonts w:ascii="Times New Roman" w:eastAsia="Calibri" w:hAnsi="Times New Roman"/>
          <w:lang w:val="ru-RU" w:eastAsia="en-US"/>
        </w:rPr>
        <w:t>предусматривающих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увеличение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взносов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со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стороны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членов</w:t>
      </w:r>
      <w:r w:rsidR="006B42BA">
        <w:rPr>
          <w:rFonts w:ascii="Times New Roman" w:eastAsia="Calibri" w:hAnsi="Times New Roman"/>
          <w:lang w:val="ru-RU" w:eastAsia="en-US"/>
        </w:rPr>
        <w:t xml:space="preserve"> сети</w:t>
      </w:r>
      <w:r w:rsidRPr="00D22C12">
        <w:rPr>
          <w:rFonts w:ascii="Times New Roman" w:eastAsia="Calibri" w:hAnsi="Times New Roman"/>
          <w:lang w:val="ru-RU" w:eastAsia="en-US"/>
        </w:rPr>
        <w:t xml:space="preserve">, </w:t>
      </w:r>
      <w:r>
        <w:rPr>
          <w:rFonts w:ascii="Times New Roman" w:eastAsia="Calibri" w:hAnsi="Times New Roman"/>
          <w:lang w:val="ru-RU" w:eastAsia="en-US"/>
        </w:rPr>
        <w:t>что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позволит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постепенно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сократить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долю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донорского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финансирования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в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общем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бюджете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 w:rsidR="00597852">
        <w:rPr>
          <w:rFonts w:ascii="Times New Roman" w:eastAsia="Calibri" w:hAnsi="Times New Roman"/>
          <w:lang w:val="en-US" w:eastAsia="en-US"/>
        </w:rPr>
        <w:t>PEMPAL</w:t>
      </w:r>
      <w:r w:rsidR="00597852" w:rsidRPr="00D22C12">
        <w:rPr>
          <w:rFonts w:ascii="Times New Roman" w:eastAsia="Calibri" w:hAnsi="Times New Roman"/>
          <w:lang w:val="ru-RU" w:eastAsia="en-US"/>
        </w:rPr>
        <w:t>.</w:t>
      </w:r>
    </w:p>
    <w:p w14:paraId="0B4ED4EB" w14:textId="7B6C15F1" w:rsidR="0016467A" w:rsidRPr="00D22C12" w:rsidRDefault="00D22C12" w:rsidP="00EF3561">
      <w:pPr>
        <w:pStyle w:val="a5"/>
        <w:numPr>
          <w:ilvl w:val="0"/>
          <w:numId w:val="37"/>
        </w:numPr>
        <w:jc w:val="both"/>
        <w:rPr>
          <w:rFonts w:ascii="Times New Roman" w:eastAsia="Calibri" w:hAnsi="Times New Roman"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Во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второй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половине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августа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состоится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встреча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подгрупп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Рабочей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группы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подготовке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стратегии</w:t>
      </w:r>
      <w:r w:rsidRPr="00D22C12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en-US" w:eastAsia="en-US"/>
        </w:rPr>
        <w:t>PEMPAL</w:t>
      </w:r>
      <w:r>
        <w:rPr>
          <w:rFonts w:ascii="Times New Roman" w:eastAsia="Calibri" w:hAnsi="Times New Roman"/>
          <w:lang w:val="ru-RU" w:eastAsia="en-US"/>
        </w:rPr>
        <w:t xml:space="preserve"> для согласования окончательного проекта стратегии, который впоследствии будет направлен (по электронной почте) в исполнительные комитеты ПС</w:t>
      </w:r>
      <w:r w:rsidR="0016467A" w:rsidRPr="00D22C12">
        <w:rPr>
          <w:rFonts w:ascii="Times New Roman" w:eastAsia="Calibri" w:hAnsi="Times New Roman"/>
          <w:lang w:val="ru-RU" w:eastAsia="en-US"/>
        </w:rPr>
        <w:t>.</w:t>
      </w:r>
    </w:p>
    <w:p w14:paraId="5538490B" w14:textId="0E1A50A8" w:rsidR="00EF3561" w:rsidRPr="0045209E" w:rsidRDefault="00514DE6" w:rsidP="00EF3561">
      <w:pPr>
        <w:pStyle w:val="a5"/>
        <w:numPr>
          <w:ilvl w:val="0"/>
          <w:numId w:val="37"/>
        </w:numPr>
        <w:jc w:val="both"/>
        <w:rPr>
          <w:rFonts w:ascii="Times New Roman" w:eastAsia="Calibri" w:hAnsi="Times New Roman"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Исполнительные</w:t>
      </w:r>
      <w:r w:rsidRPr="0045209E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комитеты</w:t>
      </w:r>
      <w:r w:rsidRPr="0045209E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ПС</w:t>
      </w:r>
      <w:r w:rsidR="0045209E">
        <w:rPr>
          <w:rFonts w:ascii="Times New Roman" w:eastAsia="Calibri" w:hAnsi="Times New Roman"/>
          <w:lang w:val="ru-RU" w:eastAsia="en-US"/>
        </w:rPr>
        <w:t xml:space="preserve"> отвечают за подготовку сводных изложений финальных комментариев от соответствующих практикующих сообществ; это должно быть выполнено к середине сентября.  </w:t>
      </w:r>
    </w:p>
    <w:p w14:paraId="0921C195" w14:textId="38E94A00" w:rsidR="00CF7228" w:rsidRPr="00DA6D30" w:rsidRDefault="0045209E" w:rsidP="00B434F0">
      <w:pPr>
        <w:pStyle w:val="a5"/>
        <w:numPr>
          <w:ilvl w:val="0"/>
          <w:numId w:val="37"/>
        </w:numPr>
        <w:jc w:val="both"/>
        <w:rPr>
          <w:rFonts w:ascii="Times New Roman" w:eastAsia="Calibri" w:hAnsi="Times New Roman"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Проект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стратегии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будет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представлен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на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рассмотрение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Координационного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комитета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на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его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октябрьском</w:t>
      </w:r>
      <w:r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заседании</w:t>
      </w:r>
      <w:r w:rsidR="00DA6D30">
        <w:rPr>
          <w:rFonts w:ascii="Times New Roman" w:eastAsia="Calibri" w:hAnsi="Times New Roman"/>
          <w:lang w:val="ru-RU" w:eastAsia="en-US"/>
        </w:rPr>
        <w:t xml:space="preserve"> и впоследствии доработан для выхода в свет в первом квартале </w:t>
      </w:r>
      <w:r w:rsidR="00CF7228" w:rsidRPr="00DA6D30">
        <w:rPr>
          <w:rFonts w:ascii="Times New Roman" w:eastAsia="Calibri" w:hAnsi="Times New Roman"/>
          <w:lang w:val="ru-RU" w:eastAsia="en-US"/>
        </w:rPr>
        <w:t>2017</w:t>
      </w:r>
      <w:r w:rsidR="00DA6D30">
        <w:rPr>
          <w:rFonts w:ascii="Times New Roman" w:eastAsia="Calibri" w:hAnsi="Times New Roman"/>
          <w:lang w:val="ru-RU" w:eastAsia="en-US"/>
        </w:rPr>
        <w:t xml:space="preserve"> года</w:t>
      </w:r>
      <w:r w:rsidR="00CF7228" w:rsidRPr="00DA6D30">
        <w:rPr>
          <w:rFonts w:ascii="Times New Roman" w:eastAsia="Calibri" w:hAnsi="Times New Roman"/>
          <w:lang w:val="ru-RU" w:eastAsia="en-US"/>
        </w:rPr>
        <w:t>.</w:t>
      </w:r>
    </w:p>
    <w:p w14:paraId="5DC7B1E2" w14:textId="141EC91F" w:rsidR="00675558" w:rsidRPr="00DA6D30" w:rsidRDefault="00DA6D30" w:rsidP="00EF3561">
      <w:pPr>
        <w:pStyle w:val="a5"/>
        <w:numPr>
          <w:ilvl w:val="0"/>
          <w:numId w:val="37"/>
        </w:numPr>
        <w:jc w:val="both"/>
        <w:rPr>
          <w:rFonts w:ascii="Times New Roman" w:eastAsia="Calibri" w:hAnsi="Times New Roman"/>
          <w:lang w:val="ru-RU" w:eastAsia="en-US"/>
        </w:rPr>
      </w:pPr>
      <w:r w:rsidRPr="006B42BA">
        <w:rPr>
          <w:rFonts w:ascii="Times New Roman" w:eastAsia="Calibri" w:hAnsi="Times New Roman"/>
          <w:lang w:val="ru-RU" w:eastAsia="en-US"/>
        </w:rPr>
        <w:t>Буклет</w:t>
      </w:r>
      <w:r>
        <w:rPr>
          <w:rFonts w:ascii="Times New Roman" w:eastAsia="Calibri" w:hAnsi="Times New Roman"/>
          <w:lang w:val="ru-RU" w:eastAsia="en-US"/>
        </w:rPr>
        <w:t xml:space="preserve"> с примерами успешной практики будет размещен на сайте </w:t>
      </w:r>
      <w:r w:rsidR="004C1C44">
        <w:rPr>
          <w:rFonts w:ascii="Times New Roman" w:eastAsia="Calibri" w:hAnsi="Times New Roman"/>
          <w:lang w:val="en-US" w:eastAsia="en-US"/>
        </w:rPr>
        <w:t>PEMPAL</w:t>
      </w:r>
      <w:r w:rsidR="004C1C44" w:rsidRPr="00DA6D30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 xml:space="preserve">в августе после внесения окончательных коррективов, предложенных практикующими сообществами, и включения вступительного материала по аналогии с брошюрой, изданной </w:t>
      </w:r>
      <w:r w:rsidR="00675558">
        <w:rPr>
          <w:rFonts w:ascii="Times New Roman" w:eastAsia="Calibri" w:hAnsi="Times New Roman"/>
          <w:lang w:val="en-US" w:eastAsia="en-US"/>
        </w:rPr>
        <w:t>CEF</w:t>
      </w:r>
      <w:r>
        <w:rPr>
          <w:rFonts w:ascii="Times New Roman" w:eastAsia="Calibri" w:hAnsi="Times New Roman"/>
          <w:lang w:val="ru-RU" w:eastAsia="en-US"/>
        </w:rPr>
        <w:t xml:space="preserve"> в </w:t>
      </w:r>
      <w:r w:rsidR="00675558" w:rsidRPr="00DA6D30">
        <w:rPr>
          <w:rFonts w:ascii="Times New Roman" w:eastAsia="Calibri" w:hAnsi="Times New Roman"/>
          <w:lang w:val="ru-RU" w:eastAsia="en-US"/>
        </w:rPr>
        <w:t>2011</w:t>
      </w:r>
      <w:r>
        <w:rPr>
          <w:rFonts w:ascii="Times New Roman" w:eastAsia="Calibri" w:hAnsi="Times New Roman"/>
          <w:lang w:val="ru-RU" w:eastAsia="en-US"/>
        </w:rPr>
        <w:t xml:space="preserve"> году</w:t>
      </w:r>
      <w:r w:rsidR="00675558" w:rsidRPr="00DA6D30">
        <w:rPr>
          <w:rFonts w:ascii="Times New Roman" w:eastAsia="Calibri" w:hAnsi="Times New Roman"/>
          <w:lang w:val="ru-RU" w:eastAsia="en-US"/>
        </w:rPr>
        <w:t>.</w:t>
      </w:r>
    </w:p>
    <w:p w14:paraId="1DFCF07C" w14:textId="65CBD23C" w:rsidR="00C063F2" w:rsidRPr="002D5086" w:rsidRDefault="00DA6D30" w:rsidP="00843008">
      <w:pPr>
        <w:pStyle w:val="a5"/>
        <w:numPr>
          <w:ilvl w:val="0"/>
          <w:numId w:val="37"/>
        </w:numPr>
        <w:jc w:val="both"/>
        <w:rPr>
          <w:rFonts w:ascii="Times New Roman" w:eastAsia="Calibri" w:hAnsi="Times New Roman"/>
          <w:lang w:val="ru-RU" w:eastAsia="en-US"/>
        </w:rPr>
      </w:pPr>
      <w:r>
        <w:rPr>
          <w:rFonts w:ascii="Times New Roman" w:eastAsia="Calibri" w:hAnsi="Times New Roman"/>
          <w:noProof/>
          <w:lang w:val="ru-RU" w:eastAsia="ru-RU"/>
        </w:rPr>
        <w:t>Члены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КК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могут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направлять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любые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образцы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рекламных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материалов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г</w:t>
      </w:r>
      <w:r w:rsidRPr="00DA6D30">
        <w:rPr>
          <w:rFonts w:ascii="Times New Roman" w:eastAsia="Calibri" w:hAnsi="Times New Roman"/>
          <w:noProof/>
          <w:lang w:val="ru-RU" w:eastAsia="ru-RU"/>
        </w:rPr>
        <w:t>-</w:t>
      </w:r>
      <w:r>
        <w:rPr>
          <w:rFonts w:ascii="Times New Roman" w:eastAsia="Calibri" w:hAnsi="Times New Roman"/>
          <w:noProof/>
          <w:lang w:val="ru-RU" w:eastAsia="ru-RU"/>
        </w:rPr>
        <w:t>же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Никулиной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или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 w:rsidR="006B42BA">
        <w:rPr>
          <w:rFonts w:ascii="Times New Roman" w:eastAsia="Calibri" w:hAnsi="Times New Roman"/>
          <w:noProof/>
          <w:lang w:val="ru-RU" w:eastAsia="ru-RU"/>
        </w:rPr>
        <w:t xml:space="preserve">   </w:t>
      </w:r>
      <w:r>
        <w:rPr>
          <w:rFonts w:ascii="Times New Roman" w:eastAsia="Calibri" w:hAnsi="Times New Roman"/>
          <w:noProof/>
          <w:lang w:val="ru-RU" w:eastAsia="ru-RU"/>
        </w:rPr>
        <w:t>г</w:t>
      </w:r>
      <w:r w:rsidRPr="00DA6D30">
        <w:rPr>
          <w:rFonts w:ascii="Times New Roman" w:eastAsia="Calibri" w:hAnsi="Times New Roman"/>
          <w:noProof/>
          <w:lang w:val="ru-RU" w:eastAsia="ru-RU"/>
        </w:rPr>
        <w:t>-</w:t>
      </w:r>
      <w:r>
        <w:rPr>
          <w:rFonts w:ascii="Times New Roman" w:eastAsia="Calibri" w:hAnsi="Times New Roman"/>
          <w:noProof/>
          <w:lang w:val="ru-RU" w:eastAsia="ru-RU"/>
        </w:rPr>
        <w:t>же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Обри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по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электронной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почте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.  </w:t>
      </w:r>
      <w:r>
        <w:rPr>
          <w:rFonts w:ascii="Times New Roman" w:eastAsia="Calibri" w:hAnsi="Times New Roman"/>
          <w:noProof/>
          <w:lang w:val="ru-RU" w:eastAsia="ru-RU"/>
        </w:rPr>
        <w:t>Эти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материалы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будут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переда</w:t>
      </w:r>
      <w:r w:rsidR="006B42BA">
        <w:rPr>
          <w:rFonts w:ascii="Times New Roman" w:eastAsia="Calibri" w:hAnsi="Times New Roman"/>
          <w:noProof/>
          <w:lang w:val="ru-RU" w:eastAsia="ru-RU"/>
        </w:rPr>
        <w:t>н</w:t>
      </w:r>
      <w:r>
        <w:rPr>
          <w:rFonts w:ascii="Times New Roman" w:eastAsia="Calibri" w:hAnsi="Times New Roman"/>
          <w:noProof/>
          <w:lang w:val="ru-RU" w:eastAsia="ru-RU"/>
        </w:rPr>
        <w:t>ы</w:t>
      </w:r>
      <w:r w:rsidRPr="00DA6D30">
        <w:rPr>
          <w:rFonts w:ascii="Times New Roman" w:eastAsia="Calibri" w:hAnsi="Times New Roman"/>
          <w:noProof/>
          <w:lang w:val="ru-RU" w:eastAsia="ru-RU"/>
        </w:rPr>
        <w:t xml:space="preserve"> </w:t>
      </w:r>
      <w:r>
        <w:rPr>
          <w:rFonts w:ascii="Times New Roman" w:eastAsia="Calibri" w:hAnsi="Times New Roman"/>
          <w:noProof/>
          <w:lang w:val="ru-RU" w:eastAsia="ru-RU"/>
        </w:rPr>
        <w:t>художнику</w:t>
      </w:r>
      <w:r w:rsidRPr="00DA6D30">
        <w:rPr>
          <w:rFonts w:ascii="Times New Roman" w:eastAsia="Calibri" w:hAnsi="Times New Roman"/>
          <w:noProof/>
          <w:lang w:val="ru-RU" w:eastAsia="ru-RU"/>
        </w:rPr>
        <w:t>-</w:t>
      </w:r>
      <w:r>
        <w:rPr>
          <w:rFonts w:ascii="Times New Roman" w:eastAsia="Calibri" w:hAnsi="Times New Roman"/>
          <w:noProof/>
          <w:lang w:val="ru-RU" w:eastAsia="ru-RU"/>
        </w:rPr>
        <w:t>оформителю</w:t>
      </w:r>
      <w:r w:rsidRPr="00DA6D30">
        <w:rPr>
          <w:rFonts w:ascii="Times New Roman" w:eastAsia="Calibri" w:hAnsi="Times New Roman"/>
          <w:noProof/>
          <w:lang w:val="ru-RU" w:eastAsia="ru-RU"/>
        </w:rPr>
        <w:t>,</w:t>
      </w:r>
      <w:r>
        <w:rPr>
          <w:rFonts w:ascii="Times New Roman" w:eastAsia="Calibri" w:hAnsi="Times New Roman"/>
          <w:noProof/>
          <w:lang w:val="ru-RU" w:eastAsia="ru-RU"/>
        </w:rPr>
        <w:t xml:space="preserve"> которому </w:t>
      </w:r>
      <w:r w:rsidR="00304C74">
        <w:rPr>
          <w:rFonts w:ascii="Times New Roman" w:eastAsia="Calibri" w:hAnsi="Times New Roman"/>
          <w:noProof/>
          <w:lang w:val="ru-RU" w:eastAsia="ru-RU"/>
        </w:rPr>
        <w:t xml:space="preserve">будет </w:t>
      </w:r>
      <w:r>
        <w:rPr>
          <w:rFonts w:ascii="Times New Roman" w:eastAsia="Calibri" w:hAnsi="Times New Roman"/>
          <w:noProof/>
          <w:lang w:val="ru-RU" w:eastAsia="ru-RU"/>
        </w:rPr>
        <w:t>поручена работа по сжатию имеющихся рекламных материалов</w:t>
      </w:r>
      <w:r w:rsidR="007211EC">
        <w:rPr>
          <w:rFonts w:ascii="Times New Roman" w:eastAsia="Calibri" w:hAnsi="Times New Roman"/>
          <w:noProof/>
          <w:lang w:val="ru-RU" w:eastAsia="ru-RU"/>
        </w:rPr>
        <w:t xml:space="preserve"> до буклетного формата.</w:t>
      </w:r>
      <w:r w:rsidR="00B434F0" w:rsidRPr="00DA6D30">
        <w:rPr>
          <w:rFonts w:ascii="Times New Roman" w:eastAsia="Calibri" w:hAnsi="Times New Roman"/>
          <w:lang w:val="ru-RU" w:eastAsia="en-US"/>
        </w:rPr>
        <w:t xml:space="preserve">  </w:t>
      </w:r>
      <w:r w:rsidR="007211EC">
        <w:rPr>
          <w:rFonts w:ascii="Times New Roman" w:eastAsia="Calibri" w:hAnsi="Times New Roman"/>
          <w:lang w:val="ru-RU" w:eastAsia="en-US"/>
        </w:rPr>
        <w:t>Проекты этих материалов будут представлены на рассмотрение КК на октябрьском заседании</w:t>
      </w:r>
      <w:r w:rsidR="006B42BA">
        <w:rPr>
          <w:rFonts w:ascii="Times New Roman" w:eastAsia="Calibri" w:hAnsi="Times New Roman"/>
          <w:lang w:val="ru-RU" w:eastAsia="en-US"/>
        </w:rPr>
        <w:t xml:space="preserve"> комитета</w:t>
      </w:r>
      <w:r w:rsidR="007211EC">
        <w:rPr>
          <w:rFonts w:ascii="Times New Roman" w:eastAsia="Calibri" w:hAnsi="Times New Roman"/>
          <w:lang w:val="ru-RU" w:eastAsia="en-US"/>
        </w:rPr>
        <w:t xml:space="preserve">. </w:t>
      </w:r>
    </w:p>
    <w:p w14:paraId="239A580F" w14:textId="7738DBED" w:rsidR="002C6BA5" w:rsidRPr="002D5086" w:rsidRDefault="002C6BA5" w:rsidP="002C6BA5">
      <w:pPr>
        <w:pStyle w:val="a5"/>
        <w:ind w:left="360"/>
        <w:rPr>
          <w:rFonts w:ascii="Times New Roman" w:eastAsia="Calibri" w:hAnsi="Times New Roman"/>
          <w:b/>
          <w:bCs/>
          <w:lang w:val="ru-RU" w:eastAsia="en-US"/>
        </w:rPr>
      </w:pPr>
    </w:p>
    <w:p w14:paraId="07319F0E" w14:textId="1AEE8056" w:rsidR="002C6BA5" w:rsidRPr="00A469AD" w:rsidRDefault="00A469AD" w:rsidP="0067449C">
      <w:pPr>
        <w:pStyle w:val="a5"/>
        <w:numPr>
          <w:ilvl w:val="0"/>
          <w:numId w:val="39"/>
        </w:numPr>
        <w:ind w:left="360"/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b/>
          <w:bCs/>
          <w:lang w:val="ru-RU" w:eastAsia="en-US"/>
        </w:rPr>
        <w:t>Информация</w:t>
      </w:r>
      <w:r w:rsidRPr="00A469AD">
        <w:rPr>
          <w:rFonts w:ascii="Times New Roman" w:eastAsia="Calibri" w:hAnsi="Times New Roman"/>
          <w:b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/>
          <w:bCs/>
          <w:lang w:val="ru-RU" w:eastAsia="en-US"/>
        </w:rPr>
        <w:t>о</w:t>
      </w:r>
      <w:r w:rsidRPr="00A469AD">
        <w:rPr>
          <w:rFonts w:ascii="Times New Roman" w:eastAsia="Calibri" w:hAnsi="Times New Roman"/>
          <w:b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/>
          <w:bCs/>
          <w:lang w:val="ru-RU" w:eastAsia="en-US"/>
        </w:rPr>
        <w:t>подготовке</w:t>
      </w:r>
      <w:r w:rsidRPr="00A469AD">
        <w:rPr>
          <w:rFonts w:ascii="Times New Roman" w:eastAsia="Calibri" w:hAnsi="Times New Roman"/>
          <w:b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/>
          <w:bCs/>
          <w:lang w:val="ru-RU" w:eastAsia="en-US"/>
        </w:rPr>
        <w:t>к</w:t>
      </w:r>
      <w:r w:rsidRPr="00A469AD">
        <w:rPr>
          <w:rFonts w:ascii="Times New Roman" w:eastAsia="Calibri" w:hAnsi="Times New Roman"/>
          <w:b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/>
          <w:bCs/>
          <w:lang w:val="ru-RU" w:eastAsia="en-US"/>
        </w:rPr>
        <w:t>рассылке</w:t>
      </w:r>
      <w:r w:rsidRPr="00A469AD">
        <w:rPr>
          <w:rFonts w:ascii="Times New Roman" w:eastAsia="Calibri" w:hAnsi="Times New Roman"/>
          <w:b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/>
          <w:bCs/>
          <w:lang w:val="ru-RU" w:eastAsia="en-US"/>
        </w:rPr>
        <w:t>ежегодных</w:t>
      </w:r>
      <w:r w:rsidRPr="00A469AD">
        <w:rPr>
          <w:rFonts w:ascii="Times New Roman" w:eastAsia="Calibri" w:hAnsi="Times New Roman"/>
          <w:b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/>
          <w:bCs/>
          <w:lang w:val="ru-RU" w:eastAsia="en-US"/>
        </w:rPr>
        <w:t>благодарственных</w:t>
      </w:r>
      <w:r w:rsidRPr="00A469AD">
        <w:rPr>
          <w:rFonts w:ascii="Times New Roman" w:eastAsia="Calibri" w:hAnsi="Times New Roman"/>
          <w:b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/>
          <w:bCs/>
          <w:lang w:val="ru-RU" w:eastAsia="en-US"/>
        </w:rPr>
        <w:t>писем и годового отчета</w:t>
      </w:r>
    </w:p>
    <w:p w14:paraId="450CBF9F" w14:textId="77777777" w:rsidR="0067449C" w:rsidRDefault="0067449C" w:rsidP="0067449C">
      <w:pPr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</w:p>
    <w:p w14:paraId="2708ECB3" w14:textId="77D269BF" w:rsidR="004716BB" w:rsidRPr="00266A2A" w:rsidRDefault="00605182" w:rsidP="00C862FB">
      <w:pPr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lastRenderedPageBreak/>
        <w:t xml:space="preserve">Г-жа Никулина </w:t>
      </w:r>
      <w:r w:rsidR="008857DC">
        <w:rPr>
          <w:rFonts w:ascii="Times New Roman" w:eastAsia="Calibri" w:hAnsi="Times New Roman"/>
          <w:bCs/>
          <w:lang w:eastAsia="en-US"/>
        </w:rPr>
        <w:t>обратила</w:t>
      </w:r>
      <w:r>
        <w:rPr>
          <w:rFonts w:ascii="Times New Roman" w:eastAsia="Calibri" w:hAnsi="Times New Roman"/>
          <w:bCs/>
          <w:lang w:eastAsia="en-US"/>
        </w:rPr>
        <w:t xml:space="preserve"> внимание членов КК</w:t>
      </w:r>
      <w:r w:rsidR="008857DC">
        <w:rPr>
          <w:rFonts w:ascii="Times New Roman" w:eastAsia="Calibri" w:hAnsi="Times New Roman"/>
          <w:bCs/>
          <w:lang w:eastAsia="en-US"/>
        </w:rPr>
        <w:t xml:space="preserve"> на</w:t>
      </w:r>
      <w:r>
        <w:rPr>
          <w:rFonts w:ascii="Times New Roman" w:eastAsia="Calibri" w:hAnsi="Times New Roman"/>
          <w:bCs/>
          <w:lang w:eastAsia="en-US"/>
        </w:rPr>
        <w:t xml:space="preserve"> нов</w:t>
      </w:r>
      <w:r w:rsidR="008857DC">
        <w:rPr>
          <w:rFonts w:ascii="Times New Roman" w:eastAsia="Calibri" w:hAnsi="Times New Roman"/>
          <w:bCs/>
          <w:lang w:eastAsia="en-US"/>
        </w:rPr>
        <w:t>ый</w:t>
      </w:r>
      <w:r w:rsidR="00DB7EE8">
        <w:rPr>
          <w:rFonts w:ascii="Times New Roman" w:eastAsia="Calibri" w:hAnsi="Times New Roman"/>
          <w:bCs/>
          <w:lang w:eastAsia="en-US"/>
        </w:rPr>
        <w:t>,</w:t>
      </w:r>
      <w:r>
        <w:rPr>
          <w:rFonts w:ascii="Times New Roman" w:eastAsia="Calibri" w:hAnsi="Times New Roman"/>
          <w:bCs/>
          <w:lang w:eastAsia="en-US"/>
        </w:rPr>
        <w:t xml:space="preserve"> улучшенн</w:t>
      </w:r>
      <w:r w:rsidR="00DB7EE8">
        <w:rPr>
          <w:rFonts w:ascii="Times New Roman" w:eastAsia="Calibri" w:hAnsi="Times New Roman"/>
          <w:bCs/>
          <w:lang w:eastAsia="en-US"/>
        </w:rPr>
        <w:t>ый</w:t>
      </w:r>
      <w:r>
        <w:rPr>
          <w:rFonts w:ascii="Times New Roman" w:eastAsia="Calibri" w:hAnsi="Times New Roman"/>
          <w:bCs/>
          <w:lang w:eastAsia="en-US"/>
        </w:rPr>
        <w:t xml:space="preserve"> формат годового отчета, который теперь служит </w:t>
      </w:r>
      <w:r w:rsidR="00DB7EE8">
        <w:rPr>
          <w:rFonts w:ascii="Times New Roman" w:eastAsia="Calibri" w:hAnsi="Times New Roman"/>
          <w:bCs/>
          <w:lang w:eastAsia="en-US"/>
        </w:rPr>
        <w:t xml:space="preserve">также </w:t>
      </w:r>
      <w:r>
        <w:rPr>
          <w:rFonts w:ascii="Times New Roman" w:eastAsia="Calibri" w:hAnsi="Times New Roman"/>
          <w:bCs/>
          <w:lang w:eastAsia="en-US"/>
        </w:rPr>
        <w:t xml:space="preserve">одним из основных инструментов по продвижению сети </w:t>
      </w:r>
      <w:r w:rsidR="00BB2E32">
        <w:rPr>
          <w:rFonts w:ascii="Times New Roman" w:eastAsia="Calibri" w:hAnsi="Times New Roman"/>
          <w:bCs/>
          <w:lang w:val="en-US" w:eastAsia="en-US"/>
        </w:rPr>
        <w:t>PEMPAL</w:t>
      </w:r>
      <w:r w:rsidR="00BB2E32" w:rsidRPr="00605182">
        <w:rPr>
          <w:rFonts w:ascii="Times New Roman" w:eastAsia="Calibri" w:hAnsi="Times New Roman"/>
          <w:bCs/>
          <w:lang w:eastAsia="en-US"/>
        </w:rPr>
        <w:t xml:space="preserve">.  </w:t>
      </w:r>
      <w:r w:rsidR="009746A3">
        <w:rPr>
          <w:rFonts w:ascii="Times New Roman" w:eastAsia="Calibri" w:hAnsi="Times New Roman"/>
          <w:bCs/>
          <w:lang w:eastAsia="en-US"/>
        </w:rPr>
        <w:t>Она</w:t>
      </w:r>
      <w:r w:rsidR="009746A3" w:rsidRPr="009746A3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>отметила</w:t>
      </w:r>
      <w:r w:rsidR="009746A3" w:rsidRPr="009746A3">
        <w:rPr>
          <w:rFonts w:ascii="Times New Roman" w:eastAsia="Calibri" w:hAnsi="Times New Roman"/>
          <w:bCs/>
          <w:lang w:eastAsia="en-US"/>
        </w:rPr>
        <w:t xml:space="preserve">, </w:t>
      </w:r>
      <w:r w:rsidR="009746A3">
        <w:rPr>
          <w:rFonts w:ascii="Times New Roman" w:eastAsia="Calibri" w:hAnsi="Times New Roman"/>
          <w:bCs/>
          <w:lang w:eastAsia="en-US"/>
        </w:rPr>
        <w:t>что</w:t>
      </w:r>
      <w:r w:rsidR="009746A3" w:rsidRPr="009746A3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>подготовка</w:t>
      </w:r>
      <w:r w:rsidR="009746A3" w:rsidRPr="009746A3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 xml:space="preserve">англоязычной версии недавно завершена, а переводы на рабочие языки </w:t>
      </w:r>
      <w:r w:rsidR="00C862FB">
        <w:rPr>
          <w:rFonts w:ascii="Times New Roman" w:eastAsia="Calibri" w:hAnsi="Times New Roman"/>
          <w:bCs/>
          <w:lang w:val="en-US" w:eastAsia="en-US"/>
        </w:rPr>
        <w:t>PEMPAL</w:t>
      </w:r>
      <w:r w:rsidR="00C862FB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 xml:space="preserve">будут завершены в течение предстоящей недели. </w:t>
      </w:r>
      <w:r w:rsidR="009746A3" w:rsidRPr="009746A3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>На</w:t>
      </w:r>
      <w:r w:rsidR="009746A3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>следующем</w:t>
      </w:r>
      <w:r w:rsidR="009746A3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>этапе</w:t>
      </w:r>
      <w:r w:rsidR="009746A3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>предстоит</w:t>
      </w:r>
      <w:r w:rsidR="009746A3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9746A3">
        <w:rPr>
          <w:rFonts w:ascii="Times New Roman" w:eastAsia="Calibri" w:hAnsi="Times New Roman"/>
          <w:bCs/>
          <w:lang w:eastAsia="en-US"/>
        </w:rPr>
        <w:t>составить</w:t>
      </w:r>
      <w:r w:rsidR="00570ACC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570ACC">
        <w:rPr>
          <w:rFonts w:ascii="Times New Roman" w:eastAsia="Calibri" w:hAnsi="Times New Roman"/>
          <w:bCs/>
          <w:lang w:eastAsia="en-US"/>
        </w:rPr>
        <w:t>список</w:t>
      </w:r>
      <w:r w:rsidR="00570ACC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570ACC">
        <w:rPr>
          <w:rFonts w:ascii="Times New Roman" w:eastAsia="Calibri" w:hAnsi="Times New Roman"/>
          <w:bCs/>
          <w:lang w:eastAsia="en-US"/>
        </w:rPr>
        <w:t>рассылки</w:t>
      </w:r>
      <w:r w:rsidR="00570ACC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570ACC">
        <w:rPr>
          <w:rFonts w:ascii="Times New Roman" w:eastAsia="Calibri" w:hAnsi="Times New Roman"/>
          <w:bCs/>
          <w:lang w:eastAsia="en-US"/>
        </w:rPr>
        <w:t>и</w:t>
      </w:r>
      <w:r w:rsidR="00570ACC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570ACC">
        <w:rPr>
          <w:rFonts w:ascii="Times New Roman" w:eastAsia="Calibri" w:hAnsi="Times New Roman"/>
          <w:bCs/>
          <w:lang w:eastAsia="en-US"/>
        </w:rPr>
        <w:t>разослать</w:t>
      </w:r>
      <w:r w:rsidR="00570ACC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570ACC">
        <w:rPr>
          <w:rFonts w:ascii="Times New Roman" w:eastAsia="Calibri" w:hAnsi="Times New Roman"/>
          <w:bCs/>
          <w:lang w:eastAsia="en-US"/>
        </w:rPr>
        <w:t>отчет</w:t>
      </w:r>
      <w:r w:rsidR="00570ACC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FC5ED1">
        <w:rPr>
          <w:rFonts w:ascii="Times New Roman" w:eastAsia="Calibri" w:hAnsi="Times New Roman"/>
          <w:bCs/>
          <w:lang w:eastAsia="en-US"/>
        </w:rPr>
        <w:t>министрам</w:t>
      </w:r>
      <w:r w:rsidR="00FC5ED1" w:rsidRPr="004535EA">
        <w:rPr>
          <w:rFonts w:ascii="Times New Roman" w:eastAsia="Calibri" w:hAnsi="Times New Roman"/>
          <w:bCs/>
          <w:lang w:eastAsia="en-US"/>
        </w:rPr>
        <w:t xml:space="preserve">, </w:t>
      </w:r>
      <w:r w:rsidR="00FC5ED1">
        <w:rPr>
          <w:rFonts w:ascii="Times New Roman" w:eastAsia="Calibri" w:hAnsi="Times New Roman"/>
          <w:bCs/>
          <w:lang w:eastAsia="en-US"/>
        </w:rPr>
        <w:t>заместителям</w:t>
      </w:r>
      <w:r w:rsidR="00FC5ED1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FC5ED1">
        <w:rPr>
          <w:rFonts w:ascii="Times New Roman" w:eastAsia="Calibri" w:hAnsi="Times New Roman"/>
          <w:bCs/>
          <w:lang w:eastAsia="en-US"/>
        </w:rPr>
        <w:t>министров</w:t>
      </w:r>
      <w:r w:rsidR="00FC5ED1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FC5ED1">
        <w:rPr>
          <w:rFonts w:ascii="Times New Roman" w:eastAsia="Calibri" w:hAnsi="Times New Roman"/>
          <w:bCs/>
          <w:lang w:eastAsia="en-US"/>
        </w:rPr>
        <w:t>и</w:t>
      </w:r>
      <w:r w:rsidR="00FC5ED1" w:rsidRPr="004535EA">
        <w:rPr>
          <w:rFonts w:ascii="Times New Roman" w:eastAsia="Calibri" w:hAnsi="Times New Roman"/>
          <w:bCs/>
          <w:lang w:eastAsia="en-US"/>
        </w:rPr>
        <w:t xml:space="preserve"> (</w:t>
      </w:r>
      <w:r w:rsidR="00FC5ED1">
        <w:rPr>
          <w:rFonts w:ascii="Times New Roman" w:eastAsia="Calibri" w:hAnsi="Times New Roman"/>
          <w:bCs/>
          <w:lang w:eastAsia="en-US"/>
        </w:rPr>
        <w:t>или</w:t>
      </w:r>
      <w:r w:rsidR="00FC5ED1" w:rsidRPr="004535EA">
        <w:rPr>
          <w:rFonts w:ascii="Times New Roman" w:eastAsia="Calibri" w:hAnsi="Times New Roman"/>
          <w:bCs/>
          <w:lang w:eastAsia="en-US"/>
        </w:rPr>
        <w:t xml:space="preserve">) </w:t>
      </w:r>
      <w:r w:rsidR="00FC5ED1">
        <w:rPr>
          <w:rFonts w:ascii="Times New Roman" w:eastAsia="Calibri" w:hAnsi="Times New Roman"/>
          <w:bCs/>
          <w:lang w:eastAsia="en-US"/>
        </w:rPr>
        <w:t>руководителям</w:t>
      </w:r>
      <w:r w:rsidR="00FC5ED1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FC5ED1">
        <w:rPr>
          <w:rFonts w:ascii="Times New Roman" w:eastAsia="Calibri" w:hAnsi="Times New Roman"/>
          <w:bCs/>
          <w:lang w:eastAsia="en-US"/>
        </w:rPr>
        <w:t>казначейств</w:t>
      </w:r>
      <w:r w:rsidR="00FC5ED1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 зависимости от контекста конкретных стран. Документы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будут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напечатаны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московском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представительстве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Всемирного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банка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. </w:t>
      </w:r>
      <w:r w:rsidR="004535EA">
        <w:rPr>
          <w:rFonts w:ascii="Times New Roman" w:eastAsia="Calibri" w:hAnsi="Times New Roman"/>
          <w:bCs/>
          <w:lang w:eastAsia="en-US"/>
        </w:rPr>
        <w:t>Экземпляры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будут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разосланы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во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все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офисы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Всемирного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банка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соответствующих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странах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, </w:t>
      </w:r>
      <w:r w:rsidR="004535EA">
        <w:rPr>
          <w:rFonts w:ascii="Times New Roman" w:eastAsia="Calibri" w:hAnsi="Times New Roman"/>
          <w:bCs/>
          <w:lang w:eastAsia="en-US"/>
        </w:rPr>
        <w:t>а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также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донорам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– </w:t>
      </w:r>
      <w:r w:rsidR="004535EA">
        <w:rPr>
          <w:rFonts w:ascii="Times New Roman" w:eastAsia="Calibri" w:hAnsi="Times New Roman"/>
          <w:bCs/>
          <w:lang w:eastAsia="en-US"/>
        </w:rPr>
        <w:t>как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финансовым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, </w:t>
      </w:r>
      <w:r w:rsidR="004535EA">
        <w:rPr>
          <w:rFonts w:ascii="Times New Roman" w:eastAsia="Calibri" w:hAnsi="Times New Roman"/>
          <w:bCs/>
          <w:lang w:eastAsia="en-US"/>
        </w:rPr>
        <w:t>так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и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тем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, </w:t>
      </w:r>
      <w:r w:rsidR="004535EA">
        <w:rPr>
          <w:rFonts w:ascii="Times New Roman" w:eastAsia="Calibri" w:hAnsi="Times New Roman"/>
          <w:bCs/>
          <w:lang w:eastAsia="en-US"/>
        </w:rPr>
        <w:t>кто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оказывает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содействие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натуральной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форме</w:t>
      </w:r>
      <w:r w:rsidR="004535EA" w:rsidRPr="009866DA">
        <w:rPr>
          <w:rFonts w:ascii="Times New Roman" w:eastAsia="Calibri" w:hAnsi="Times New Roman"/>
          <w:bCs/>
          <w:lang w:eastAsia="en-US"/>
        </w:rPr>
        <w:t xml:space="preserve">. </w:t>
      </w:r>
      <w:r w:rsidR="004535EA">
        <w:rPr>
          <w:rFonts w:ascii="Times New Roman" w:eastAsia="Calibri" w:hAnsi="Times New Roman"/>
          <w:bCs/>
          <w:lang w:eastAsia="en-US"/>
        </w:rPr>
        <w:t>При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этом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9505CA">
        <w:rPr>
          <w:rFonts w:ascii="Times New Roman" w:eastAsia="Calibri" w:hAnsi="Times New Roman"/>
          <w:bCs/>
          <w:lang w:eastAsia="en-US"/>
        </w:rPr>
        <w:t xml:space="preserve">членов </w:t>
      </w:r>
      <w:r w:rsidR="004535EA">
        <w:rPr>
          <w:rFonts w:ascii="Times New Roman" w:eastAsia="Calibri" w:hAnsi="Times New Roman"/>
          <w:bCs/>
          <w:lang w:eastAsia="en-US"/>
        </w:rPr>
        <w:t>Координационн</w:t>
      </w:r>
      <w:r w:rsidR="009505CA">
        <w:rPr>
          <w:rFonts w:ascii="Times New Roman" w:eastAsia="Calibri" w:hAnsi="Times New Roman"/>
          <w:bCs/>
          <w:lang w:eastAsia="en-US"/>
        </w:rPr>
        <w:t xml:space="preserve">ого </w:t>
      </w:r>
      <w:r w:rsidR="004535EA">
        <w:rPr>
          <w:rFonts w:ascii="Times New Roman" w:eastAsia="Calibri" w:hAnsi="Times New Roman"/>
          <w:bCs/>
          <w:lang w:eastAsia="en-US"/>
        </w:rPr>
        <w:t>комитет</w:t>
      </w:r>
      <w:r w:rsidR="009505CA">
        <w:rPr>
          <w:rFonts w:ascii="Times New Roman" w:eastAsia="Calibri" w:hAnsi="Times New Roman"/>
          <w:bCs/>
          <w:lang w:eastAsia="en-US"/>
        </w:rPr>
        <w:t>а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C862FB">
        <w:rPr>
          <w:rFonts w:ascii="Times New Roman" w:eastAsia="Calibri" w:hAnsi="Times New Roman"/>
          <w:bCs/>
          <w:lang w:eastAsia="en-US"/>
        </w:rPr>
        <w:t>попросили</w:t>
      </w:r>
      <w:r w:rsidR="009505CA">
        <w:rPr>
          <w:rFonts w:ascii="Times New Roman" w:eastAsia="Calibri" w:hAnsi="Times New Roman"/>
          <w:bCs/>
          <w:lang w:eastAsia="en-US"/>
        </w:rPr>
        <w:t xml:space="preserve"> дать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предложения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о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дополнительных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заинтересованных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лицах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, </w:t>
      </w:r>
      <w:r w:rsidR="004535EA">
        <w:rPr>
          <w:rFonts w:ascii="Times New Roman" w:eastAsia="Calibri" w:hAnsi="Times New Roman"/>
          <w:bCs/>
          <w:lang w:eastAsia="en-US"/>
        </w:rPr>
        <w:t>кого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следует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включить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список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рассылки</w:t>
      </w:r>
      <w:r w:rsidR="004535EA" w:rsidRPr="004535EA">
        <w:rPr>
          <w:rFonts w:ascii="Times New Roman" w:eastAsia="Calibri" w:hAnsi="Times New Roman"/>
          <w:bCs/>
          <w:lang w:eastAsia="en-US"/>
        </w:rPr>
        <w:t xml:space="preserve">. </w:t>
      </w:r>
      <w:r w:rsidR="004535EA">
        <w:rPr>
          <w:rFonts w:ascii="Times New Roman" w:eastAsia="Calibri" w:hAnsi="Times New Roman"/>
          <w:bCs/>
          <w:lang w:eastAsia="en-US"/>
        </w:rPr>
        <w:t>Г</w:t>
      </w:r>
      <w:r w:rsidR="004535EA" w:rsidRPr="00266A2A">
        <w:rPr>
          <w:rFonts w:ascii="Times New Roman" w:eastAsia="Calibri" w:hAnsi="Times New Roman"/>
          <w:bCs/>
          <w:lang w:eastAsia="en-US"/>
        </w:rPr>
        <w:t>-</w:t>
      </w:r>
      <w:r w:rsidR="004535EA">
        <w:rPr>
          <w:rFonts w:ascii="Times New Roman" w:eastAsia="Calibri" w:hAnsi="Times New Roman"/>
          <w:bCs/>
          <w:lang w:eastAsia="en-US"/>
        </w:rPr>
        <w:t>жа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Фрай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отметила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, </w:t>
      </w:r>
      <w:r w:rsidR="004535EA">
        <w:rPr>
          <w:rFonts w:ascii="Times New Roman" w:eastAsia="Calibri" w:hAnsi="Times New Roman"/>
          <w:bCs/>
          <w:lang w:eastAsia="en-US"/>
        </w:rPr>
        <w:t>что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экземпляры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отчета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должны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быть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также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направлены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в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региональные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4535EA">
        <w:rPr>
          <w:rFonts w:ascii="Times New Roman" w:eastAsia="Calibri" w:hAnsi="Times New Roman"/>
          <w:bCs/>
          <w:lang w:eastAsia="en-US"/>
        </w:rPr>
        <w:t>офисы</w:t>
      </w:r>
      <w:r w:rsidR="004535EA" w:rsidRPr="00266A2A">
        <w:rPr>
          <w:rFonts w:ascii="Times New Roman" w:eastAsia="Calibri" w:hAnsi="Times New Roman"/>
          <w:bCs/>
          <w:lang w:eastAsia="en-US"/>
        </w:rPr>
        <w:t xml:space="preserve"> </w:t>
      </w:r>
      <w:r w:rsidR="003633D4">
        <w:rPr>
          <w:rFonts w:ascii="Times New Roman" w:eastAsia="Calibri" w:hAnsi="Times New Roman"/>
          <w:bCs/>
          <w:lang w:val="en-US" w:eastAsia="en-US"/>
        </w:rPr>
        <w:t>SECO</w:t>
      </w:r>
      <w:r w:rsidR="003633D4" w:rsidRPr="00266A2A">
        <w:rPr>
          <w:rFonts w:ascii="Times New Roman" w:eastAsia="Calibri" w:hAnsi="Times New Roman"/>
          <w:bCs/>
          <w:lang w:eastAsia="en-US"/>
        </w:rPr>
        <w:t>.</w:t>
      </w:r>
    </w:p>
    <w:p w14:paraId="0D7D5A16" w14:textId="77777777" w:rsidR="00C862FB" w:rsidRDefault="00C862FB" w:rsidP="00C862FB">
      <w:pPr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</w:p>
    <w:p w14:paraId="0015C57E" w14:textId="679F380B" w:rsidR="00B66BDD" w:rsidRPr="00266A2A" w:rsidRDefault="00266A2A" w:rsidP="00C862FB">
      <w:pPr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t>Что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касается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благодарственных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писем</w:t>
      </w:r>
      <w:r w:rsidRPr="00266A2A">
        <w:rPr>
          <w:rFonts w:ascii="Times New Roman" w:eastAsia="Calibri" w:hAnsi="Times New Roman"/>
          <w:bCs/>
          <w:lang w:eastAsia="en-US"/>
        </w:rPr>
        <w:t xml:space="preserve">, </w:t>
      </w:r>
      <w:r>
        <w:rPr>
          <w:rFonts w:ascii="Times New Roman" w:eastAsia="Calibri" w:hAnsi="Times New Roman"/>
          <w:bCs/>
          <w:lang w:eastAsia="en-US"/>
        </w:rPr>
        <w:t>ежегодно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направляемых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вместе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отчетом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министрам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или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заместителям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министров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стран</w:t>
      </w:r>
      <w:r w:rsidRPr="00266A2A">
        <w:rPr>
          <w:rFonts w:ascii="Times New Roman" w:eastAsia="Calibri" w:hAnsi="Times New Roman"/>
          <w:bCs/>
          <w:lang w:eastAsia="en-US"/>
        </w:rPr>
        <w:t>-</w:t>
      </w:r>
      <w:r>
        <w:rPr>
          <w:rFonts w:ascii="Times New Roman" w:eastAsia="Calibri" w:hAnsi="Times New Roman"/>
          <w:bCs/>
          <w:lang w:eastAsia="en-US"/>
        </w:rPr>
        <w:t>членов</w:t>
      </w:r>
      <w:r w:rsidRPr="00266A2A">
        <w:rPr>
          <w:rFonts w:ascii="Times New Roman" w:eastAsia="Calibri" w:hAnsi="Times New Roman"/>
          <w:bCs/>
          <w:lang w:eastAsia="en-US"/>
        </w:rPr>
        <w:t xml:space="preserve">, </w:t>
      </w:r>
      <w:r>
        <w:rPr>
          <w:rFonts w:ascii="Times New Roman" w:eastAsia="Calibri" w:hAnsi="Times New Roman"/>
          <w:bCs/>
          <w:lang w:eastAsia="en-US"/>
        </w:rPr>
        <w:t>г</w:t>
      </w:r>
      <w:r w:rsidRPr="00266A2A">
        <w:rPr>
          <w:rFonts w:ascii="Times New Roman" w:eastAsia="Calibri" w:hAnsi="Times New Roman"/>
          <w:bCs/>
          <w:lang w:eastAsia="en-US"/>
        </w:rPr>
        <w:t>-</w:t>
      </w:r>
      <w:r>
        <w:rPr>
          <w:rFonts w:ascii="Times New Roman" w:eastAsia="Calibri" w:hAnsi="Times New Roman"/>
          <w:bCs/>
          <w:lang w:eastAsia="en-US"/>
        </w:rPr>
        <w:t>жа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Никулина</w:t>
      </w:r>
      <w:r w:rsidRPr="00266A2A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сообщила</w:t>
      </w:r>
      <w:r w:rsidRPr="00266A2A">
        <w:rPr>
          <w:rFonts w:ascii="Times New Roman" w:eastAsia="Calibri" w:hAnsi="Times New Roman"/>
          <w:bCs/>
          <w:lang w:eastAsia="en-US"/>
        </w:rPr>
        <w:t xml:space="preserve">, </w:t>
      </w:r>
      <w:r>
        <w:rPr>
          <w:rFonts w:ascii="Times New Roman" w:eastAsia="Calibri" w:hAnsi="Times New Roman"/>
          <w:bCs/>
          <w:lang w:eastAsia="en-US"/>
        </w:rPr>
        <w:t xml:space="preserve">что шаблон писем уже подготовлен; он будет видоизменен для тех стран, которые оказали дополнительную поддержку в натуральной форме за счет членства в исполнительных комитетах ПС, чтобы отметить ценный вклад этих стран в деятельность </w:t>
      </w:r>
      <w:r w:rsidR="00B434F0">
        <w:rPr>
          <w:rFonts w:ascii="Times New Roman" w:eastAsia="Calibri" w:hAnsi="Times New Roman"/>
          <w:bCs/>
          <w:lang w:val="en-US" w:eastAsia="en-US"/>
        </w:rPr>
        <w:t>PEMPAL</w:t>
      </w:r>
      <w:r w:rsidR="00B434F0" w:rsidRPr="00266A2A">
        <w:rPr>
          <w:rFonts w:ascii="Times New Roman" w:eastAsia="Calibri" w:hAnsi="Times New Roman"/>
          <w:bCs/>
          <w:lang w:eastAsia="en-US"/>
        </w:rPr>
        <w:t>.</w:t>
      </w:r>
    </w:p>
    <w:p w14:paraId="5BC7BE74" w14:textId="77777777" w:rsidR="009E3102" w:rsidRDefault="009E3102" w:rsidP="008641B1">
      <w:pPr>
        <w:pStyle w:val="a5"/>
        <w:ind w:left="0"/>
        <w:jc w:val="both"/>
        <w:rPr>
          <w:rFonts w:ascii="Times New Roman" w:eastAsia="Calibri" w:hAnsi="Times New Roman"/>
          <w:b/>
          <w:bCs/>
          <w:lang w:val="ru-RU" w:eastAsia="en-US"/>
        </w:rPr>
      </w:pPr>
    </w:p>
    <w:p w14:paraId="7FAA2075" w14:textId="77777777" w:rsidR="0067449C" w:rsidRDefault="00FD0FBE" w:rsidP="008641B1">
      <w:pPr>
        <w:pStyle w:val="a5"/>
        <w:ind w:left="0"/>
        <w:jc w:val="both"/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b/>
          <w:bCs/>
          <w:lang w:val="ru-RU" w:eastAsia="en-US"/>
        </w:rPr>
        <w:t>Выводы</w:t>
      </w:r>
    </w:p>
    <w:p w14:paraId="1896EE65" w14:textId="3CAC2A81" w:rsidR="00D36254" w:rsidRPr="00FD0FBE" w:rsidRDefault="00FD0FBE" w:rsidP="008641B1">
      <w:pPr>
        <w:pStyle w:val="a5"/>
        <w:ind w:left="0"/>
        <w:jc w:val="both"/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b/>
          <w:bCs/>
          <w:lang w:val="ru-RU" w:eastAsia="en-US"/>
        </w:rPr>
        <w:t xml:space="preserve"> </w:t>
      </w:r>
    </w:p>
    <w:p w14:paraId="71F49BA1" w14:textId="638EABF6" w:rsidR="00655999" w:rsidRPr="009505CA" w:rsidRDefault="009505CA" w:rsidP="008523FD">
      <w:pPr>
        <w:pStyle w:val="a5"/>
        <w:numPr>
          <w:ilvl w:val="0"/>
          <w:numId w:val="17"/>
        </w:numPr>
        <w:jc w:val="both"/>
        <w:rPr>
          <w:rFonts w:ascii="Times New Roman" w:eastAsia="Calibri" w:hAnsi="Times New Roman"/>
          <w:bCs/>
          <w:lang w:val="ru-RU" w:eastAsia="en-US"/>
        </w:rPr>
      </w:pPr>
      <w:r>
        <w:rPr>
          <w:rFonts w:ascii="Times New Roman" w:eastAsia="Calibri" w:hAnsi="Times New Roman"/>
          <w:bCs/>
          <w:lang w:val="ru-RU" w:eastAsia="en-US"/>
        </w:rPr>
        <w:t>Координационный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комитет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обсудил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основные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документы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, </w:t>
      </w:r>
      <w:r>
        <w:rPr>
          <w:rFonts w:ascii="Times New Roman" w:eastAsia="Calibri" w:hAnsi="Times New Roman"/>
          <w:bCs/>
          <w:lang w:val="ru-RU" w:eastAsia="en-US"/>
        </w:rPr>
        <w:t>предназначенные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для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продвижения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сети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en-US" w:eastAsia="en-US"/>
        </w:rPr>
        <w:t>PEMPAL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, </w:t>
      </w:r>
      <w:r>
        <w:rPr>
          <w:rFonts w:ascii="Times New Roman" w:eastAsia="Calibri" w:hAnsi="Times New Roman"/>
          <w:bCs/>
          <w:lang w:val="ru-RU" w:eastAsia="en-US"/>
        </w:rPr>
        <w:t>в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том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числе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годовой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отчет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за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 w:rsidR="000D3B8B" w:rsidRPr="009866DA">
        <w:rPr>
          <w:rFonts w:ascii="Times New Roman" w:eastAsia="Calibri" w:hAnsi="Times New Roman"/>
          <w:bCs/>
          <w:lang w:val="ru-RU" w:eastAsia="en-US"/>
        </w:rPr>
        <w:t>2015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год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и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ежегодные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благодарственные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письма</w:t>
      </w:r>
      <w:r w:rsidRPr="009866DA">
        <w:rPr>
          <w:rFonts w:ascii="Times New Roman" w:eastAsia="Calibri" w:hAnsi="Times New Roman"/>
          <w:bCs/>
          <w:lang w:val="ru-RU" w:eastAsia="en-US"/>
        </w:rPr>
        <w:t xml:space="preserve">. </w:t>
      </w:r>
      <w:r>
        <w:rPr>
          <w:rFonts w:ascii="Times New Roman" w:eastAsia="Calibri" w:hAnsi="Times New Roman"/>
          <w:bCs/>
          <w:lang w:val="ru-RU" w:eastAsia="en-US"/>
        </w:rPr>
        <w:t xml:space="preserve">Председатель комитета согласилась рассмотреть письма и поставить свою электронно-цифровую подпись на предстоящей неделе.  </w:t>
      </w:r>
      <w:r w:rsidR="000D3B8B" w:rsidRPr="009505CA">
        <w:rPr>
          <w:rFonts w:ascii="Times New Roman" w:eastAsia="Calibri" w:hAnsi="Times New Roman"/>
          <w:bCs/>
          <w:lang w:val="ru-RU" w:eastAsia="en-US"/>
        </w:rPr>
        <w:t xml:space="preserve"> </w:t>
      </w:r>
    </w:p>
    <w:p w14:paraId="73324A46" w14:textId="5E2FC8B5" w:rsidR="008523FD" w:rsidRPr="009505CA" w:rsidRDefault="009505CA" w:rsidP="008523FD">
      <w:pPr>
        <w:pStyle w:val="a5"/>
        <w:numPr>
          <w:ilvl w:val="0"/>
          <w:numId w:val="17"/>
        </w:numPr>
        <w:jc w:val="both"/>
        <w:rPr>
          <w:rFonts w:ascii="Times New Roman" w:eastAsia="Calibri" w:hAnsi="Times New Roman"/>
          <w:bCs/>
          <w:lang w:val="ru-RU" w:eastAsia="en-US"/>
        </w:rPr>
      </w:pPr>
      <w:r>
        <w:rPr>
          <w:rFonts w:ascii="Times New Roman" w:eastAsia="Calibri" w:hAnsi="Times New Roman"/>
          <w:bCs/>
          <w:lang w:val="ru-RU" w:eastAsia="en-US"/>
        </w:rPr>
        <w:t>Членов</w:t>
      </w:r>
      <w:r w:rsidRPr="009505C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КК</w:t>
      </w:r>
      <w:r w:rsidRPr="009505C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попросили</w:t>
      </w:r>
      <w:r w:rsidRPr="009505C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указать</w:t>
      </w:r>
      <w:r w:rsidRPr="009505C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любых</w:t>
      </w:r>
      <w:r w:rsidRPr="009505C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дополнительных</w:t>
      </w:r>
      <w:r w:rsidRPr="009505CA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 xml:space="preserve">лиц, которых они хотели бы включить в список рассылки годового отчета. В список будут дополнительно включены страновые офисы Всемирного банка, доноры (как финансовые, так и оказывающие поддержку в натуральной форме), а также региональные офисы </w:t>
      </w:r>
      <w:r w:rsidR="003633D4">
        <w:rPr>
          <w:rFonts w:ascii="Times New Roman" w:eastAsia="Calibri" w:hAnsi="Times New Roman"/>
          <w:bCs/>
          <w:lang w:val="en-US" w:eastAsia="en-US"/>
        </w:rPr>
        <w:t>SECO</w:t>
      </w:r>
      <w:r w:rsidR="003633D4" w:rsidRPr="009505CA">
        <w:rPr>
          <w:rFonts w:ascii="Times New Roman" w:eastAsia="Calibri" w:hAnsi="Times New Roman"/>
          <w:bCs/>
          <w:lang w:val="ru-RU" w:eastAsia="en-US"/>
        </w:rPr>
        <w:t>.</w:t>
      </w:r>
    </w:p>
    <w:p w14:paraId="3C1CCFDF" w14:textId="77777777" w:rsidR="003633D4" w:rsidRPr="009505CA" w:rsidRDefault="003633D4" w:rsidP="003633D4">
      <w:pPr>
        <w:pStyle w:val="a5"/>
        <w:ind w:left="360"/>
        <w:jc w:val="both"/>
        <w:rPr>
          <w:rFonts w:ascii="Times New Roman" w:eastAsia="Calibri" w:hAnsi="Times New Roman"/>
          <w:bCs/>
          <w:lang w:val="ru-RU" w:eastAsia="en-US"/>
        </w:rPr>
      </w:pPr>
    </w:p>
    <w:p w14:paraId="675D57FE" w14:textId="77777777" w:rsidR="002C6BA5" w:rsidRPr="009505CA" w:rsidRDefault="002C6BA5" w:rsidP="003633D4">
      <w:pPr>
        <w:pStyle w:val="a5"/>
        <w:ind w:left="360"/>
        <w:jc w:val="both"/>
        <w:rPr>
          <w:rFonts w:ascii="Times New Roman" w:eastAsia="Calibri" w:hAnsi="Times New Roman"/>
          <w:bCs/>
          <w:lang w:val="ru-RU" w:eastAsia="en-US"/>
        </w:rPr>
      </w:pPr>
    </w:p>
    <w:p w14:paraId="2D8A725E" w14:textId="5C64056E" w:rsidR="0091657F" w:rsidRPr="00D77E5D" w:rsidRDefault="00D77E5D" w:rsidP="0091657F">
      <w:pPr>
        <w:pStyle w:val="a5"/>
        <w:numPr>
          <w:ilvl w:val="0"/>
          <w:numId w:val="28"/>
        </w:numPr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b/>
          <w:bCs/>
          <w:lang w:val="ru-RU" w:eastAsia="en-US"/>
        </w:rPr>
        <w:t xml:space="preserve">Представление председателями практикующих сообществ информации о планах мероприятий ПС на 2017 ф. г. </w:t>
      </w:r>
    </w:p>
    <w:p w14:paraId="017AC8CE" w14:textId="77777777" w:rsidR="001A5433" w:rsidRPr="00AD2291" w:rsidRDefault="001A5433" w:rsidP="001A5433">
      <w:pPr>
        <w:spacing w:after="0" w:line="240" w:lineRule="auto"/>
        <w:ind w:left="708"/>
        <w:rPr>
          <w:rFonts w:ascii="Times New Roman" w:eastAsia="Calibri" w:hAnsi="Times New Roman"/>
          <w:bCs/>
          <w:lang w:eastAsia="en-US"/>
        </w:rPr>
      </w:pPr>
    </w:p>
    <w:p w14:paraId="65416EAD" w14:textId="5E48E229" w:rsidR="001A5433" w:rsidRPr="00FB0722" w:rsidRDefault="00FA10E4" w:rsidP="00F84210">
      <w:pPr>
        <w:spacing w:line="240" w:lineRule="auto"/>
        <w:jc w:val="both"/>
        <w:rPr>
          <w:rFonts w:ascii="Times New Roman" w:eastAsia="Calibri" w:hAnsi="Times New Roman"/>
          <w:bCs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t>Г</w:t>
      </w:r>
      <w:r w:rsidRPr="00FA10E4">
        <w:rPr>
          <w:rFonts w:ascii="Times New Roman" w:eastAsia="Calibri" w:hAnsi="Times New Roman"/>
          <w:bCs/>
          <w:lang w:eastAsia="en-US"/>
        </w:rPr>
        <w:t>-</w:t>
      </w:r>
      <w:r>
        <w:rPr>
          <w:rFonts w:ascii="Times New Roman" w:eastAsia="Calibri" w:hAnsi="Times New Roman"/>
          <w:bCs/>
          <w:lang w:eastAsia="en-US"/>
        </w:rPr>
        <w:t>жа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Фрай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попросила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председателей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или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заместителей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председател</w:t>
      </w:r>
      <w:r w:rsidR="00DB7EE8">
        <w:rPr>
          <w:rFonts w:ascii="Times New Roman" w:eastAsia="Calibri" w:hAnsi="Times New Roman"/>
          <w:bCs/>
          <w:lang w:eastAsia="en-US"/>
        </w:rPr>
        <w:t>ей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практикующих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сообществ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дать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обзор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окончательных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результатов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выполнения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планов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мероприятий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ПС</w:t>
      </w:r>
      <w:r w:rsidRPr="00FA10E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на</w:t>
      </w:r>
      <w:r w:rsidRPr="00FA10E4">
        <w:rPr>
          <w:rFonts w:ascii="Times New Roman" w:eastAsia="Calibri" w:hAnsi="Times New Roman"/>
          <w:bCs/>
          <w:lang w:eastAsia="en-US"/>
        </w:rPr>
        <w:t xml:space="preserve"> 2016 </w:t>
      </w:r>
      <w:r>
        <w:rPr>
          <w:rFonts w:ascii="Times New Roman" w:eastAsia="Calibri" w:hAnsi="Times New Roman"/>
          <w:bCs/>
          <w:lang w:eastAsia="en-US"/>
        </w:rPr>
        <w:t>ф</w:t>
      </w:r>
      <w:r w:rsidRPr="00FA10E4">
        <w:rPr>
          <w:rFonts w:ascii="Times New Roman" w:eastAsia="Calibri" w:hAnsi="Times New Roman"/>
          <w:bCs/>
          <w:lang w:eastAsia="en-US"/>
        </w:rPr>
        <w:t xml:space="preserve">. </w:t>
      </w:r>
      <w:r>
        <w:rPr>
          <w:rFonts w:ascii="Times New Roman" w:eastAsia="Calibri" w:hAnsi="Times New Roman"/>
          <w:bCs/>
          <w:lang w:eastAsia="en-US"/>
        </w:rPr>
        <w:t>г</w:t>
      </w:r>
      <w:r w:rsidRPr="00FA10E4">
        <w:rPr>
          <w:rFonts w:ascii="Times New Roman" w:eastAsia="Calibri" w:hAnsi="Times New Roman"/>
          <w:bCs/>
          <w:lang w:eastAsia="en-US"/>
        </w:rPr>
        <w:t>.</w:t>
      </w:r>
      <w:r>
        <w:rPr>
          <w:rFonts w:ascii="Times New Roman" w:eastAsia="Calibri" w:hAnsi="Times New Roman"/>
          <w:bCs/>
          <w:lang w:eastAsia="en-US"/>
        </w:rPr>
        <w:t xml:space="preserve">, а также ожидаемых окончательных планов на 2017 ф. г. </w:t>
      </w:r>
      <w:r w:rsidR="00983F96">
        <w:rPr>
          <w:rFonts w:ascii="Times New Roman" w:eastAsia="Calibri" w:hAnsi="Times New Roman"/>
          <w:bCs/>
          <w:lang w:eastAsia="en-US"/>
        </w:rPr>
        <w:t>с</w:t>
      </w:r>
      <w:r>
        <w:rPr>
          <w:rFonts w:ascii="Times New Roman" w:eastAsia="Calibri" w:hAnsi="Times New Roman"/>
          <w:bCs/>
          <w:lang w:eastAsia="en-US"/>
        </w:rPr>
        <w:t xml:space="preserve"> учетом перераспределений средств, одобренных на предыдущем заседании комитета.  </w:t>
      </w:r>
      <w:r w:rsidR="0091657F" w:rsidRPr="00FB0722">
        <w:rPr>
          <w:rFonts w:ascii="Times New Roman" w:eastAsia="Calibri" w:hAnsi="Times New Roman"/>
          <w:bCs/>
          <w:lang w:eastAsia="en-US"/>
        </w:rPr>
        <w:t xml:space="preserve">  </w:t>
      </w:r>
    </w:p>
    <w:p w14:paraId="4AD6662C" w14:textId="554B4703" w:rsidR="006414E9" w:rsidRPr="00491C62" w:rsidRDefault="00FD0FBE" w:rsidP="006414E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/>
          <w:i/>
          <w:lang w:eastAsia="en-US"/>
        </w:rPr>
      </w:pPr>
      <w:r>
        <w:rPr>
          <w:rFonts w:ascii="Times New Roman" w:eastAsia="Calibri" w:hAnsi="Times New Roman"/>
          <w:b/>
          <w:i/>
          <w:lang w:eastAsia="en-US"/>
        </w:rPr>
        <w:t>Казначейское</w:t>
      </w:r>
      <w:r w:rsidRPr="00491C62">
        <w:rPr>
          <w:rFonts w:ascii="Times New Roman" w:eastAsia="Calibri" w:hAnsi="Times New Roman"/>
          <w:b/>
          <w:i/>
          <w:lang w:eastAsia="en-US"/>
        </w:rPr>
        <w:t xml:space="preserve"> </w:t>
      </w:r>
      <w:r>
        <w:rPr>
          <w:rFonts w:ascii="Times New Roman" w:eastAsia="Calibri" w:hAnsi="Times New Roman"/>
          <w:b/>
          <w:i/>
          <w:lang w:eastAsia="en-US"/>
        </w:rPr>
        <w:t>сообщество</w:t>
      </w:r>
    </w:p>
    <w:p w14:paraId="1E1A7C74" w14:textId="77777777" w:rsidR="006414E9" w:rsidRPr="00491C62" w:rsidRDefault="006414E9" w:rsidP="006414E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/>
          <w:i/>
          <w:lang w:eastAsia="en-US"/>
        </w:rPr>
      </w:pPr>
    </w:p>
    <w:p w14:paraId="79253924" w14:textId="497393F1" w:rsidR="006414E9" w:rsidRPr="00C5157B" w:rsidRDefault="00FB0722" w:rsidP="006414E9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Г</w:t>
      </w:r>
      <w:r w:rsidRPr="009D4C86">
        <w:rPr>
          <w:rFonts w:ascii="Times New Roman" w:hAnsi="Times New Roman"/>
        </w:rPr>
        <w:t>-</w:t>
      </w:r>
      <w:r>
        <w:rPr>
          <w:rFonts w:ascii="Times New Roman" w:hAnsi="Times New Roman"/>
        </w:rPr>
        <w:t>жа</w:t>
      </w:r>
      <w:r w:rsidRPr="009D4C8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Ерназарова</w:t>
      </w:r>
      <w:r w:rsidRPr="009D4C8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и</w:t>
      </w:r>
      <w:r w:rsidRPr="009D4C8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г</w:t>
      </w:r>
      <w:r w:rsidRPr="009D4C86">
        <w:rPr>
          <w:rFonts w:ascii="Times New Roman" w:hAnsi="Times New Roman"/>
        </w:rPr>
        <w:t>-</w:t>
      </w:r>
      <w:r>
        <w:rPr>
          <w:rFonts w:ascii="Times New Roman" w:hAnsi="Times New Roman"/>
        </w:rPr>
        <w:t>жа</w:t>
      </w:r>
      <w:r w:rsidRPr="009D4C8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Тчелишвили</w:t>
      </w:r>
      <w:r w:rsidRPr="009D4C8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сообщили</w:t>
      </w:r>
      <w:r w:rsidRPr="009D4C86">
        <w:rPr>
          <w:rFonts w:ascii="Times New Roman" w:hAnsi="Times New Roman"/>
        </w:rPr>
        <w:t xml:space="preserve">, </w:t>
      </w:r>
      <w:r w:rsidR="009D4C86">
        <w:rPr>
          <w:rFonts w:ascii="Times New Roman" w:hAnsi="Times New Roman"/>
        </w:rPr>
        <w:t>что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казначейское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сообщество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провело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два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мероприятия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в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начале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июня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в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Кишиневе</w:t>
      </w:r>
      <w:r w:rsidR="009D4C86" w:rsidRPr="009D4C86">
        <w:rPr>
          <w:rFonts w:ascii="Times New Roman" w:hAnsi="Times New Roman"/>
        </w:rPr>
        <w:t xml:space="preserve"> (</w:t>
      </w:r>
      <w:r w:rsidR="009D4C86">
        <w:rPr>
          <w:rFonts w:ascii="Times New Roman" w:hAnsi="Times New Roman"/>
        </w:rPr>
        <w:t>Молдова</w:t>
      </w:r>
      <w:r w:rsidR="009D4C86" w:rsidRPr="009D4C86">
        <w:rPr>
          <w:rFonts w:ascii="Times New Roman" w:hAnsi="Times New Roman"/>
        </w:rPr>
        <w:t xml:space="preserve">): </w:t>
      </w:r>
      <w:r w:rsidR="009D4C86">
        <w:rPr>
          <w:rFonts w:ascii="Times New Roman" w:hAnsi="Times New Roman"/>
        </w:rPr>
        <w:t>пленарное</w:t>
      </w:r>
      <w:r w:rsidR="009D4C86" w:rsidRPr="009D4C86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 xml:space="preserve">заседание и </w:t>
      </w:r>
      <w:r w:rsidR="00983F96">
        <w:rPr>
          <w:rFonts w:ascii="Times New Roman" w:hAnsi="Times New Roman"/>
        </w:rPr>
        <w:t xml:space="preserve">вслед за ним </w:t>
      </w:r>
      <w:r w:rsidR="00B12303">
        <w:rPr>
          <w:rFonts w:ascii="Times New Roman" w:hAnsi="Times New Roman"/>
        </w:rPr>
        <w:t xml:space="preserve">встречу </w:t>
      </w:r>
      <w:r w:rsidR="009D4C86">
        <w:rPr>
          <w:rFonts w:ascii="Times New Roman" w:hAnsi="Times New Roman"/>
        </w:rPr>
        <w:t>тематическ</w:t>
      </w:r>
      <w:r w:rsidR="00B12303">
        <w:rPr>
          <w:rFonts w:ascii="Times New Roman" w:hAnsi="Times New Roman"/>
        </w:rPr>
        <w:t>ой группы</w:t>
      </w:r>
      <w:r w:rsidR="009D4C86">
        <w:rPr>
          <w:rFonts w:ascii="Times New Roman" w:hAnsi="Times New Roman"/>
        </w:rPr>
        <w:t>. Первый</w:t>
      </w:r>
      <w:r w:rsidR="009D4C86" w:rsidRPr="00B12303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день</w:t>
      </w:r>
      <w:r w:rsidR="009D4C86" w:rsidRPr="00B12303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был</w:t>
      </w:r>
      <w:r w:rsidR="009D4C86" w:rsidRPr="00B12303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посвящен</w:t>
      </w:r>
      <w:r w:rsidR="009D4C86" w:rsidRPr="00B12303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опыту</w:t>
      </w:r>
      <w:r w:rsidR="009D4C86" w:rsidRPr="00B12303">
        <w:rPr>
          <w:rFonts w:ascii="Times New Roman" w:hAnsi="Times New Roman"/>
        </w:rPr>
        <w:t xml:space="preserve"> </w:t>
      </w:r>
      <w:r w:rsidR="00B12303">
        <w:rPr>
          <w:rFonts w:ascii="Times New Roman" w:hAnsi="Times New Roman"/>
        </w:rPr>
        <w:t>Молдовы</w:t>
      </w:r>
      <w:r w:rsidR="00B12303" w:rsidRPr="00B12303">
        <w:rPr>
          <w:rFonts w:ascii="Times New Roman" w:hAnsi="Times New Roman"/>
        </w:rPr>
        <w:t xml:space="preserve">, </w:t>
      </w:r>
      <w:r w:rsidR="00B12303">
        <w:rPr>
          <w:rFonts w:ascii="Times New Roman" w:hAnsi="Times New Roman"/>
        </w:rPr>
        <w:t>при</w:t>
      </w:r>
      <w:r w:rsidR="00B12303" w:rsidRPr="00B12303">
        <w:rPr>
          <w:rFonts w:ascii="Times New Roman" w:hAnsi="Times New Roman"/>
        </w:rPr>
        <w:t xml:space="preserve"> </w:t>
      </w:r>
      <w:r w:rsidR="00B12303">
        <w:rPr>
          <w:rFonts w:ascii="Times New Roman" w:hAnsi="Times New Roman"/>
        </w:rPr>
        <w:t>этом</w:t>
      </w:r>
      <w:r w:rsidR="00B12303" w:rsidRPr="00B12303">
        <w:rPr>
          <w:rFonts w:ascii="Times New Roman" w:hAnsi="Times New Roman"/>
        </w:rPr>
        <w:t xml:space="preserve"> </w:t>
      </w:r>
      <w:r w:rsidR="009D4C86">
        <w:rPr>
          <w:rFonts w:ascii="Times New Roman" w:hAnsi="Times New Roman"/>
        </w:rPr>
        <w:t>принимающ</w:t>
      </w:r>
      <w:r w:rsidR="00B12303">
        <w:rPr>
          <w:rFonts w:ascii="Times New Roman" w:hAnsi="Times New Roman"/>
        </w:rPr>
        <w:t xml:space="preserve">ая сторона демонстрировала полную открытость, стремилась показать свои достижения и услышать отзывы участников мероприятия. </w:t>
      </w:r>
      <w:r w:rsidR="00C5157B">
        <w:rPr>
          <w:rFonts w:ascii="Times New Roman" w:hAnsi="Times New Roman"/>
        </w:rPr>
        <w:t xml:space="preserve"> На встрече тематической группы по использованию информационных технологий в казначейских операциях детально рассматривали новую информационную систему Молдовы по управлению государственными финансами.  </w:t>
      </w:r>
      <w:r w:rsidR="006414E9" w:rsidRPr="00C5157B">
        <w:rPr>
          <w:rFonts w:ascii="Times New Roman" w:hAnsi="Times New Roman"/>
        </w:rPr>
        <w:t xml:space="preserve">  </w:t>
      </w:r>
    </w:p>
    <w:p w14:paraId="7975C607" w14:textId="3460E308" w:rsidR="00FB5743" w:rsidRPr="00474676" w:rsidRDefault="00C5157B" w:rsidP="006414E9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Годовое</w:t>
      </w:r>
      <w:r w:rsidRPr="007F345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пленарное</w:t>
      </w:r>
      <w:r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заседание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всех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членов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КС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было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посвящено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развитию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роли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и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функций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казначейства</w:t>
      </w:r>
      <w:r w:rsidR="007F345A" w:rsidRPr="007F345A">
        <w:rPr>
          <w:rFonts w:ascii="Times New Roman" w:hAnsi="Times New Roman"/>
        </w:rPr>
        <w:t xml:space="preserve"> – </w:t>
      </w:r>
      <w:r w:rsidR="007F345A">
        <w:rPr>
          <w:rFonts w:ascii="Times New Roman" w:hAnsi="Times New Roman"/>
        </w:rPr>
        <w:t>эта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новая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тема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возникла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>в</w:t>
      </w:r>
      <w:r w:rsidR="007F345A" w:rsidRPr="007F345A">
        <w:rPr>
          <w:rFonts w:ascii="Times New Roman" w:hAnsi="Times New Roman"/>
        </w:rPr>
        <w:t xml:space="preserve"> </w:t>
      </w:r>
      <w:r w:rsidR="007F345A">
        <w:rPr>
          <w:rFonts w:ascii="Times New Roman" w:hAnsi="Times New Roman"/>
        </w:rPr>
        <w:t xml:space="preserve">контексте видоизменения функций с внедрением новых технологий и на фоне других тенденций.  Также обсуждались </w:t>
      </w:r>
      <w:r w:rsidR="00983F96">
        <w:rPr>
          <w:rFonts w:ascii="Times New Roman" w:hAnsi="Times New Roman"/>
        </w:rPr>
        <w:t>риски, связанные с</w:t>
      </w:r>
      <w:r w:rsidR="007F345A">
        <w:rPr>
          <w:rFonts w:ascii="Times New Roman" w:hAnsi="Times New Roman"/>
        </w:rPr>
        <w:t xml:space="preserve"> безопасност</w:t>
      </w:r>
      <w:r w:rsidR="00983F96">
        <w:rPr>
          <w:rFonts w:ascii="Times New Roman" w:hAnsi="Times New Roman"/>
        </w:rPr>
        <w:t>ью операций</w:t>
      </w:r>
      <w:r w:rsidR="007F345A">
        <w:rPr>
          <w:rFonts w:ascii="Times New Roman" w:hAnsi="Times New Roman"/>
        </w:rPr>
        <w:t xml:space="preserve">; с учетом сложности этой темы был привлечен эксперт по казначейским операциям Марк </w:t>
      </w:r>
      <w:r w:rsidR="00511ADD">
        <w:rPr>
          <w:rFonts w:ascii="Times New Roman" w:hAnsi="Times New Roman"/>
        </w:rPr>
        <w:t xml:space="preserve">Силинс. Непосредственно во время мероприятия был проведен </w:t>
      </w:r>
      <w:r w:rsidR="00B2367D">
        <w:rPr>
          <w:rFonts w:ascii="Times New Roman" w:hAnsi="Times New Roman"/>
        </w:rPr>
        <w:t>опрос представителей стран-</w:t>
      </w:r>
      <w:r w:rsidR="00B2367D">
        <w:rPr>
          <w:rFonts w:ascii="Times New Roman" w:hAnsi="Times New Roman"/>
        </w:rPr>
        <w:lastRenderedPageBreak/>
        <w:t>участниц с целью оценки существующих организационных структур национальных казначейских институтов; в настоящее время готовится отчет о результатах опроса</w:t>
      </w:r>
      <w:r w:rsidR="00253C48" w:rsidRPr="00B2367D">
        <w:rPr>
          <w:rFonts w:ascii="Times New Roman" w:hAnsi="Times New Roman"/>
        </w:rPr>
        <w:t>.</w:t>
      </w:r>
      <w:r w:rsidR="00474676">
        <w:rPr>
          <w:rFonts w:ascii="Times New Roman" w:hAnsi="Times New Roman"/>
        </w:rPr>
        <w:t xml:space="preserve"> С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учетом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потенциального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воздействия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на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роль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региональных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управлений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казначейства</w:t>
      </w:r>
      <w:r w:rsidR="00474676" w:rsidRPr="00474676">
        <w:rPr>
          <w:rFonts w:ascii="Times New Roman" w:hAnsi="Times New Roman"/>
        </w:rPr>
        <w:t xml:space="preserve">, </w:t>
      </w:r>
      <w:r w:rsidR="00474676">
        <w:rPr>
          <w:rFonts w:ascii="Times New Roman" w:hAnsi="Times New Roman"/>
        </w:rPr>
        <w:t>а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также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сложных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и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интересных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вопросов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об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институциональных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структурах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 xml:space="preserve">в будущем </w:t>
      </w:r>
      <w:r w:rsidR="00404B8A">
        <w:rPr>
          <w:rFonts w:ascii="Times New Roman" w:hAnsi="Times New Roman"/>
        </w:rPr>
        <w:t xml:space="preserve">КС </w:t>
      </w:r>
      <w:r w:rsidR="00474676">
        <w:rPr>
          <w:rFonts w:ascii="Times New Roman" w:hAnsi="Times New Roman"/>
        </w:rPr>
        <w:t>рассматривает вопрос о разработке продукта знаний по этой теме.</w:t>
      </w:r>
      <w:r w:rsidR="00417167" w:rsidRPr="00474676">
        <w:rPr>
          <w:rFonts w:ascii="Times New Roman" w:hAnsi="Times New Roman"/>
        </w:rPr>
        <w:t xml:space="preserve">  </w:t>
      </w:r>
      <w:r w:rsidR="00474676">
        <w:rPr>
          <w:rFonts w:ascii="Times New Roman" w:hAnsi="Times New Roman"/>
        </w:rPr>
        <w:t>Подготовлены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два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отчета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о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состоявшемся</w:t>
      </w:r>
      <w:r w:rsidR="00474676" w:rsidRPr="00474676">
        <w:rPr>
          <w:rFonts w:ascii="Times New Roman" w:hAnsi="Times New Roman"/>
        </w:rPr>
        <w:t xml:space="preserve"> </w:t>
      </w:r>
      <w:r w:rsidR="00474676">
        <w:rPr>
          <w:rFonts w:ascii="Times New Roman" w:hAnsi="Times New Roman"/>
        </w:rPr>
        <w:t>мероприятии</w:t>
      </w:r>
      <w:r w:rsidR="00474676" w:rsidRPr="00474676">
        <w:rPr>
          <w:rFonts w:ascii="Times New Roman" w:hAnsi="Times New Roman"/>
        </w:rPr>
        <w:t>,</w:t>
      </w:r>
      <w:r w:rsidR="00474676">
        <w:rPr>
          <w:rFonts w:ascii="Times New Roman" w:hAnsi="Times New Roman"/>
        </w:rPr>
        <w:t xml:space="preserve"> включающие сводное изложение дискуссий и выводов; с отчетами можно ознакомиться на вебсайте. Заместители председателя КС сообщили, что, по единодушному мнению всех участников, мероприятие прошло хорошо и было полезным </w:t>
      </w:r>
      <w:r w:rsidR="00423A4B">
        <w:rPr>
          <w:rFonts w:ascii="Times New Roman" w:hAnsi="Times New Roman"/>
        </w:rPr>
        <w:t>как</w:t>
      </w:r>
      <w:r w:rsidR="00423A4B" w:rsidRPr="00474676">
        <w:rPr>
          <w:rFonts w:ascii="Times New Roman" w:hAnsi="Times New Roman"/>
        </w:rPr>
        <w:t xml:space="preserve"> </w:t>
      </w:r>
      <w:r w:rsidR="00423A4B">
        <w:rPr>
          <w:rFonts w:ascii="Times New Roman" w:hAnsi="Times New Roman"/>
        </w:rPr>
        <w:t>в</w:t>
      </w:r>
      <w:r w:rsidR="00423A4B" w:rsidRPr="00474676">
        <w:rPr>
          <w:rFonts w:ascii="Times New Roman" w:hAnsi="Times New Roman"/>
        </w:rPr>
        <w:t xml:space="preserve"> </w:t>
      </w:r>
      <w:r w:rsidR="00423A4B">
        <w:rPr>
          <w:rFonts w:ascii="Times New Roman" w:hAnsi="Times New Roman"/>
        </w:rPr>
        <w:t>профессиональном</w:t>
      </w:r>
      <w:r w:rsidR="00423A4B" w:rsidRPr="00474676">
        <w:rPr>
          <w:rFonts w:ascii="Times New Roman" w:hAnsi="Times New Roman"/>
        </w:rPr>
        <w:t xml:space="preserve"> </w:t>
      </w:r>
      <w:r w:rsidR="00423A4B">
        <w:rPr>
          <w:rFonts w:ascii="Times New Roman" w:hAnsi="Times New Roman"/>
        </w:rPr>
        <w:t>отношении</w:t>
      </w:r>
      <w:r w:rsidR="00423A4B" w:rsidRPr="00474676">
        <w:rPr>
          <w:rFonts w:ascii="Times New Roman" w:hAnsi="Times New Roman"/>
        </w:rPr>
        <w:t xml:space="preserve">, </w:t>
      </w:r>
      <w:r w:rsidR="00423A4B">
        <w:rPr>
          <w:rFonts w:ascii="Times New Roman" w:hAnsi="Times New Roman"/>
        </w:rPr>
        <w:t>так</w:t>
      </w:r>
      <w:r w:rsidR="00423A4B" w:rsidRPr="00474676">
        <w:rPr>
          <w:rFonts w:ascii="Times New Roman" w:hAnsi="Times New Roman"/>
        </w:rPr>
        <w:t xml:space="preserve"> </w:t>
      </w:r>
      <w:r w:rsidR="00423A4B">
        <w:rPr>
          <w:rFonts w:ascii="Times New Roman" w:hAnsi="Times New Roman"/>
        </w:rPr>
        <w:t>и</w:t>
      </w:r>
      <w:r w:rsidR="00423A4B" w:rsidRPr="00474676">
        <w:rPr>
          <w:rFonts w:ascii="Times New Roman" w:hAnsi="Times New Roman"/>
        </w:rPr>
        <w:t xml:space="preserve"> </w:t>
      </w:r>
      <w:r w:rsidR="00423A4B">
        <w:rPr>
          <w:rFonts w:ascii="Times New Roman" w:hAnsi="Times New Roman"/>
        </w:rPr>
        <w:t>в</w:t>
      </w:r>
      <w:r w:rsidR="00423A4B" w:rsidRPr="00474676">
        <w:rPr>
          <w:rFonts w:ascii="Times New Roman" w:hAnsi="Times New Roman"/>
        </w:rPr>
        <w:t xml:space="preserve"> </w:t>
      </w:r>
      <w:r w:rsidR="00423A4B">
        <w:rPr>
          <w:rFonts w:ascii="Times New Roman" w:hAnsi="Times New Roman"/>
        </w:rPr>
        <w:t>плане</w:t>
      </w:r>
      <w:r w:rsidR="00423A4B" w:rsidRPr="00474676">
        <w:rPr>
          <w:rFonts w:ascii="Times New Roman" w:hAnsi="Times New Roman"/>
        </w:rPr>
        <w:t xml:space="preserve"> </w:t>
      </w:r>
      <w:r w:rsidR="00423A4B">
        <w:rPr>
          <w:rFonts w:ascii="Times New Roman" w:hAnsi="Times New Roman"/>
        </w:rPr>
        <w:t>личного</w:t>
      </w:r>
      <w:r w:rsidR="00423A4B" w:rsidRPr="00474676">
        <w:rPr>
          <w:rFonts w:ascii="Times New Roman" w:hAnsi="Times New Roman"/>
        </w:rPr>
        <w:t xml:space="preserve"> </w:t>
      </w:r>
      <w:r w:rsidR="00423A4B">
        <w:rPr>
          <w:rFonts w:ascii="Times New Roman" w:hAnsi="Times New Roman"/>
        </w:rPr>
        <w:t>общения</w:t>
      </w:r>
      <w:r w:rsidR="00423A4B" w:rsidRPr="00474676">
        <w:rPr>
          <w:rFonts w:ascii="Times New Roman" w:hAnsi="Times New Roman"/>
        </w:rPr>
        <w:t xml:space="preserve">. </w:t>
      </w:r>
      <w:r w:rsidR="00253C48" w:rsidRPr="00474676">
        <w:rPr>
          <w:rFonts w:ascii="Times New Roman" w:hAnsi="Times New Roman"/>
        </w:rPr>
        <w:t xml:space="preserve">  </w:t>
      </w:r>
    </w:p>
    <w:p w14:paraId="52635D27" w14:textId="27659201" w:rsidR="00FB5743" w:rsidRPr="009866DA" w:rsidRDefault="002950A1" w:rsidP="006414E9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Что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касается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планов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</w:t>
      </w:r>
      <w:r w:rsidRPr="002950A1">
        <w:rPr>
          <w:rFonts w:ascii="Times New Roman" w:hAnsi="Times New Roman"/>
        </w:rPr>
        <w:t xml:space="preserve"> 2017 </w:t>
      </w:r>
      <w:r>
        <w:rPr>
          <w:rFonts w:ascii="Times New Roman" w:hAnsi="Times New Roman"/>
        </w:rPr>
        <w:t>ф</w:t>
      </w:r>
      <w:r w:rsidRPr="002950A1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>г</w:t>
      </w:r>
      <w:r w:rsidRPr="002950A1">
        <w:rPr>
          <w:rFonts w:ascii="Times New Roman" w:hAnsi="Times New Roman"/>
        </w:rPr>
        <w:t>.</w:t>
      </w:r>
      <w:r w:rsidR="00FB5743" w:rsidRPr="002950A1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запланировано одно пленарное заседание КС, несколько очных встреч и множество видеоконференций тематических групп. На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встрече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Минске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осенью</w:t>
      </w:r>
      <w:r w:rsidRPr="002950A1">
        <w:rPr>
          <w:rFonts w:ascii="Times New Roman" w:hAnsi="Times New Roman"/>
        </w:rPr>
        <w:t xml:space="preserve"> 2016 </w:t>
      </w:r>
      <w:r>
        <w:rPr>
          <w:rFonts w:ascii="Times New Roman" w:hAnsi="Times New Roman"/>
        </w:rPr>
        <w:t>года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будет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обсуждаться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тема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бухгалтерского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учета</w:t>
      </w:r>
      <w:r w:rsidRPr="002950A1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а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рамках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подготовки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этой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встречи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состоится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видеоконференция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для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определения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содержания</w:t>
      </w:r>
      <w:r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презентаций</w:t>
      </w:r>
      <w:r w:rsidRPr="002950A1">
        <w:rPr>
          <w:rFonts w:ascii="Times New Roman" w:hAnsi="Times New Roman"/>
        </w:rPr>
        <w:t>.</w:t>
      </w:r>
      <w:r w:rsidR="00FB5743" w:rsidRPr="002950A1">
        <w:rPr>
          <w:rFonts w:ascii="Times New Roman" w:hAnsi="Times New Roman"/>
        </w:rPr>
        <w:t xml:space="preserve">  </w:t>
      </w:r>
      <w:r>
        <w:rPr>
          <w:rFonts w:ascii="Times New Roman" w:hAnsi="Times New Roman"/>
        </w:rPr>
        <w:t>Рабочая группа по информационным технологиям выразила заинтересованность в проведении ознакомительного визита в Эстонию. Также состоится видеоконференция новой тематической группы для обсуждения проблем управления рисками.</w:t>
      </w:r>
      <w:r w:rsidR="00FB5743" w:rsidRPr="002950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Пленарное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заседание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запланировано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следующую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весну</w:t>
      </w:r>
      <w:r w:rsidRPr="009866DA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>Предполагается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провести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его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Казахстане</w:t>
      </w:r>
      <w:r w:rsidRPr="009866DA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и</w:t>
      </w:r>
      <w:r w:rsidRPr="009866DA">
        <w:rPr>
          <w:rFonts w:ascii="Times New Roman" w:hAnsi="Times New Roman"/>
        </w:rPr>
        <w:t xml:space="preserve"> </w:t>
      </w:r>
      <w:r w:rsidR="00983F96">
        <w:rPr>
          <w:rFonts w:ascii="Times New Roman" w:hAnsi="Times New Roman"/>
        </w:rPr>
        <w:t>практика, используемая в этой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стран</w:t>
      </w:r>
      <w:r w:rsidR="00983F96">
        <w:rPr>
          <w:rFonts w:ascii="Times New Roman" w:hAnsi="Times New Roman"/>
        </w:rPr>
        <w:t>е,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будет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центре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внимания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мероприятия</w:t>
      </w:r>
      <w:r w:rsidRPr="009866DA">
        <w:rPr>
          <w:rFonts w:ascii="Times New Roman" w:hAnsi="Times New Roman"/>
        </w:rPr>
        <w:t xml:space="preserve">. </w:t>
      </w:r>
    </w:p>
    <w:p w14:paraId="100B5F34" w14:textId="34579595" w:rsidR="00FB5743" w:rsidRPr="00AB2BD3" w:rsidRDefault="009866DA" w:rsidP="006414E9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Что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касается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совместных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встреч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практикующих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сообществ</w:t>
      </w:r>
      <w:r w:rsidRPr="009866DA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представители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КС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отметили</w:t>
      </w:r>
      <w:r w:rsidRPr="009866DA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что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настоящее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время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бюджете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нет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средств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для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проведения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каких</w:t>
      </w:r>
      <w:r w:rsidRPr="009866DA">
        <w:rPr>
          <w:rFonts w:ascii="Times New Roman" w:hAnsi="Times New Roman"/>
        </w:rPr>
        <w:t>-</w:t>
      </w:r>
      <w:r>
        <w:rPr>
          <w:rFonts w:ascii="Times New Roman" w:hAnsi="Times New Roman"/>
        </w:rPr>
        <w:t>либо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крупных мероприятий, но при этом могут быть рассмотрены следующие темы для сотрудничества между ПС: программно-целевое бюджетное планирование; бюджетирование на основе учета по методу начисления; управление рисками; а также механизмы внутреннего контроля. В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частности</w:t>
      </w:r>
      <w:r w:rsidRPr="009866DA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управление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рисками</w:t>
      </w:r>
      <w:r w:rsidRPr="009866DA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>это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новая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тем</w:t>
      </w:r>
      <w:r w:rsidR="00983F96">
        <w:rPr>
          <w:rFonts w:ascii="Times New Roman" w:hAnsi="Times New Roman"/>
        </w:rPr>
        <w:t>а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для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изучения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рабочей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группой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развитию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роли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и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функций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казначейства</w:t>
      </w:r>
      <w:r w:rsidRPr="009866DA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и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учетом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того</w:t>
      </w:r>
      <w:r w:rsidRPr="009866DA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что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СВА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активно</w:t>
      </w:r>
      <w:r w:rsidRPr="009866D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занималось вопросами выявления рисков, казначейское сообщество хотело бы пригласить докладчиков из СВА принять участие в осенней видеоконференции. </w:t>
      </w:r>
      <w:r w:rsidRPr="009866DA">
        <w:rPr>
          <w:rFonts w:ascii="Times New Roman" w:hAnsi="Times New Roman"/>
        </w:rPr>
        <w:t xml:space="preserve"> </w:t>
      </w:r>
      <w:r w:rsidR="00FB5743" w:rsidRPr="009866DA">
        <w:rPr>
          <w:rFonts w:ascii="Times New Roman" w:hAnsi="Times New Roman"/>
        </w:rPr>
        <w:t xml:space="preserve">  </w:t>
      </w:r>
      <w:r w:rsidR="006856C6" w:rsidRPr="00AB2BD3">
        <w:rPr>
          <w:rFonts w:ascii="Times New Roman" w:hAnsi="Times New Roman"/>
        </w:rPr>
        <w:t xml:space="preserve"> </w:t>
      </w:r>
    </w:p>
    <w:p w14:paraId="5517E7B1" w14:textId="01A59C35" w:rsidR="00FB5743" w:rsidRPr="003D291B" w:rsidRDefault="00FD0FBE" w:rsidP="00FB574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/>
          <w:i/>
          <w:lang w:eastAsia="en-US"/>
        </w:rPr>
      </w:pPr>
      <w:r>
        <w:rPr>
          <w:rFonts w:ascii="Times New Roman" w:eastAsia="Calibri" w:hAnsi="Times New Roman"/>
          <w:b/>
          <w:i/>
          <w:lang w:eastAsia="en-US"/>
        </w:rPr>
        <w:t>Сообщество</w:t>
      </w:r>
      <w:r w:rsidRPr="003D291B">
        <w:rPr>
          <w:rFonts w:ascii="Times New Roman" w:eastAsia="Calibri" w:hAnsi="Times New Roman"/>
          <w:b/>
          <w:i/>
          <w:lang w:eastAsia="en-US"/>
        </w:rPr>
        <w:t xml:space="preserve"> </w:t>
      </w:r>
      <w:r>
        <w:rPr>
          <w:rFonts w:ascii="Times New Roman" w:eastAsia="Calibri" w:hAnsi="Times New Roman"/>
          <w:b/>
          <w:i/>
          <w:lang w:eastAsia="en-US"/>
        </w:rPr>
        <w:t>по</w:t>
      </w:r>
      <w:r w:rsidRPr="003D291B">
        <w:rPr>
          <w:rFonts w:ascii="Times New Roman" w:eastAsia="Calibri" w:hAnsi="Times New Roman"/>
          <w:b/>
          <w:i/>
          <w:lang w:eastAsia="en-US"/>
        </w:rPr>
        <w:t xml:space="preserve"> </w:t>
      </w:r>
      <w:r>
        <w:rPr>
          <w:rFonts w:ascii="Times New Roman" w:eastAsia="Calibri" w:hAnsi="Times New Roman"/>
          <w:b/>
          <w:i/>
          <w:lang w:eastAsia="en-US"/>
        </w:rPr>
        <w:t>внутреннему</w:t>
      </w:r>
      <w:r w:rsidRPr="003D291B">
        <w:rPr>
          <w:rFonts w:ascii="Times New Roman" w:eastAsia="Calibri" w:hAnsi="Times New Roman"/>
          <w:b/>
          <w:i/>
          <w:lang w:eastAsia="en-US"/>
        </w:rPr>
        <w:t xml:space="preserve"> </w:t>
      </w:r>
      <w:r>
        <w:rPr>
          <w:rFonts w:ascii="Times New Roman" w:eastAsia="Calibri" w:hAnsi="Times New Roman"/>
          <w:b/>
          <w:i/>
          <w:lang w:eastAsia="en-US"/>
        </w:rPr>
        <w:t>аудиту</w:t>
      </w:r>
    </w:p>
    <w:p w14:paraId="112060B9" w14:textId="77777777" w:rsidR="00FB5743" w:rsidRPr="003D291B" w:rsidRDefault="00FB5743" w:rsidP="00FB574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/>
          <w:i/>
          <w:lang w:eastAsia="en-US"/>
        </w:rPr>
      </w:pPr>
    </w:p>
    <w:p w14:paraId="324453D5" w14:textId="3FD097A7" w:rsidR="006856C6" w:rsidRPr="00491C62" w:rsidRDefault="00E14788" w:rsidP="00FB5743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Г-жа Немет сообщила, </w:t>
      </w:r>
      <w:r w:rsidR="003D291B">
        <w:rPr>
          <w:rFonts w:ascii="Times New Roman" w:hAnsi="Times New Roman"/>
        </w:rPr>
        <w:t xml:space="preserve">что </w:t>
      </w:r>
      <w:r>
        <w:rPr>
          <w:rFonts w:ascii="Times New Roman" w:hAnsi="Times New Roman"/>
        </w:rPr>
        <w:t>СВА планирует провести встречи в октябре в Москве. Один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день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будет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посвящен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встрече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рабочей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группы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взаимосвязи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внутреннего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аудита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финансовыми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проверками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и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внешним</w:t>
      </w:r>
      <w:r w:rsidRPr="00E147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аудитом</w:t>
      </w:r>
      <w:r w:rsidRPr="00E14788">
        <w:rPr>
          <w:rFonts w:ascii="Times New Roman" w:hAnsi="Times New Roman"/>
        </w:rPr>
        <w:t xml:space="preserve"> </w:t>
      </w:r>
      <w:r w:rsidR="00672D39" w:rsidRPr="00E14788">
        <w:rPr>
          <w:rFonts w:ascii="Times New Roman" w:hAnsi="Times New Roman"/>
        </w:rPr>
        <w:t>(</w:t>
      </w:r>
      <w:r w:rsidR="00FB5743">
        <w:rPr>
          <w:rFonts w:ascii="Times New Roman" w:hAnsi="Times New Roman"/>
          <w:lang w:val="en-US"/>
        </w:rPr>
        <w:t>RIFIX</w:t>
      </w:r>
      <w:r w:rsidR="00672D39" w:rsidRPr="00E14788">
        <w:rPr>
          <w:rFonts w:ascii="Times New Roman" w:hAnsi="Times New Roman"/>
        </w:rPr>
        <w:t>)</w:t>
      </w:r>
      <w:r>
        <w:rPr>
          <w:rFonts w:ascii="Times New Roman" w:hAnsi="Times New Roman"/>
        </w:rPr>
        <w:t xml:space="preserve">, на которой будет доработана концепция </w:t>
      </w:r>
      <w:r w:rsidR="00C77300">
        <w:rPr>
          <w:rFonts w:ascii="Times New Roman" w:hAnsi="Times New Roman"/>
        </w:rPr>
        <w:t>работы группы. Следующие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полтора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дня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будут</w:t>
      </w:r>
      <w:r w:rsidR="00983F96">
        <w:rPr>
          <w:rFonts w:ascii="Times New Roman" w:hAnsi="Times New Roman"/>
        </w:rPr>
        <w:t xml:space="preserve"> отведены для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ознакомлени</w:t>
      </w:r>
      <w:r w:rsidR="00983F96">
        <w:rPr>
          <w:rFonts w:ascii="Times New Roman" w:hAnsi="Times New Roman"/>
        </w:rPr>
        <w:t>я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с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опытом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принимающей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стороны</w:t>
      </w:r>
      <w:r w:rsidR="00C77300" w:rsidRPr="00C77300">
        <w:rPr>
          <w:rFonts w:ascii="Times New Roman" w:hAnsi="Times New Roman"/>
        </w:rPr>
        <w:t xml:space="preserve"> – </w:t>
      </w:r>
      <w:r w:rsidR="00C77300">
        <w:rPr>
          <w:rFonts w:ascii="Times New Roman" w:hAnsi="Times New Roman"/>
        </w:rPr>
        <w:t>Министерства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финансов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Российской</w:t>
      </w:r>
      <w:r w:rsidR="00C77300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Федерации</w:t>
      </w:r>
      <w:r w:rsidR="00C77300" w:rsidRPr="00C77300">
        <w:rPr>
          <w:rFonts w:ascii="Times New Roman" w:hAnsi="Times New Roman"/>
        </w:rPr>
        <w:t>.</w:t>
      </w:r>
      <w:r w:rsidR="00C77300">
        <w:rPr>
          <w:rFonts w:ascii="Times New Roman" w:hAnsi="Times New Roman"/>
        </w:rPr>
        <w:t xml:space="preserve"> </w:t>
      </w:r>
      <w:r w:rsidR="005E1A25" w:rsidRPr="00C77300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Основной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темой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второго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мероприятия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будет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либо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практика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аудита</w:t>
      </w:r>
      <w:r w:rsidR="00C77300" w:rsidRPr="00491C62">
        <w:rPr>
          <w:rFonts w:ascii="Times New Roman" w:hAnsi="Times New Roman"/>
        </w:rPr>
        <w:t xml:space="preserve">, </w:t>
      </w:r>
      <w:r w:rsidR="00C77300">
        <w:rPr>
          <w:rFonts w:ascii="Times New Roman" w:hAnsi="Times New Roman"/>
        </w:rPr>
        <w:t>либо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система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внутреннего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контроля</w:t>
      </w:r>
      <w:r w:rsidR="00C77300" w:rsidRPr="00491C62">
        <w:rPr>
          <w:rFonts w:ascii="Times New Roman" w:hAnsi="Times New Roman"/>
        </w:rPr>
        <w:t xml:space="preserve">. </w:t>
      </w:r>
      <w:r w:rsidR="00C77300">
        <w:rPr>
          <w:rFonts w:ascii="Times New Roman" w:hAnsi="Times New Roman"/>
        </w:rPr>
        <w:t>Обе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темы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представляют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интерес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для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членов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сообщества</w:t>
      </w:r>
      <w:r w:rsidR="00C77300" w:rsidRPr="00491C62">
        <w:rPr>
          <w:rFonts w:ascii="Times New Roman" w:hAnsi="Times New Roman"/>
        </w:rPr>
        <w:t xml:space="preserve">, </w:t>
      </w:r>
      <w:r w:rsidR="00C77300">
        <w:rPr>
          <w:rFonts w:ascii="Times New Roman" w:hAnsi="Times New Roman"/>
        </w:rPr>
        <w:t>и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выбор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будет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сделан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по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усмотрению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принимающей</w:t>
      </w:r>
      <w:r w:rsidR="00C77300" w:rsidRPr="00491C62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стороны</w:t>
      </w:r>
      <w:r w:rsidR="00C77300" w:rsidRPr="00491C62">
        <w:rPr>
          <w:rFonts w:ascii="Times New Roman" w:hAnsi="Times New Roman"/>
        </w:rPr>
        <w:t xml:space="preserve">. </w:t>
      </w:r>
      <w:r w:rsidR="00C77300">
        <w:rPr>
          <w:rFonts w:ascii="Times New Roman" w:hAnsi="Times New Roman"/>
        </w:rPr>
        <w:t>Г</w:t>
      </w:r>
      <w:r w:rsidR="00C77300" w:rsidRPr="007623A1">
        <w:rPr>
          <w:rFonts w:ascii="Times New Roman" w:hAnsi="Times New Roman"/>
        </w:rPr>
        <w:t>-</w:t>
      </w:r>
      <w:r w:rsidR="00C77300">
        <w:rPr>
          <w:rFonts w:ascii="Times New Roman" w:hAnsi="Times New Roman"/>
        </w:rPr>
        <w:t>жа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Никулина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отметила</w:t>
      </w:r>
      <w:r w:rsidR="00C77300" w:rsidRPr="007623A1">
        <w:rPr>
          <w:rFonts w:ascii="Times New Roman" w:hAnsi="Times New Roman"/>
        </w:rPr>
        <w:t xml:space="preserve">, </w:t>
      </w:r>
      <w:r w:rsidR="003D291B">
        <w:rPr>
          <w:rFonts w:ascii="Times New Roman" w:hAnsi="Times New Roman"/>
        </w:rPr>
        <w:t xml:space="preserve">что </w:t>
      </w:r>
      <w:r w:rsidR="00C77300">
        <w:rPr>
          <w:rFonts w:ascii="Times New Roman" w:hAnsi="Times New Roman"/>
        </w:rPr>
        <w:t>федеральное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казначейство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Российской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Федерации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недавно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внедрило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функцию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внутреннего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контроля</w:t>
      </w:r>
      <w:r w:rsidR="00C77300" w:rsidRPr="007623A1">
        <w:rPr>
          <w:rFonts w:ascii="Times New Roman" w:hAnsi="Times New Roman"/>
        </w:rPr>
        <w:t xml:space="preserve">, </w:t>
      </w:r>
      <w:r w:rsidR="00C77300">
        <w:rPr>
          <w:rFonts w:ascii="Times New Roman" w:hAnsi="Times New Roman"/>
        </w:rPr>
        <w:t>и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поэтому</w:t>
      </w:r>
      <w:r w:rsidR="00C77300" w:rsidRPr="007623A1">
        <w:rPr>
          <w:rFonts w:ascii="Times New Roman" w:hAnsi="Times New Roman"/>
        </w:rPr>
        <w:t xml:space="preserve"> </w:t>
      </w:r>
      <w:r w:rsidR="00C77300">
        <w:rPr>
          <w:rFonts w:ascii="Times New Roman" w:hAnsi="Times New Roman"/>
        </w:rPr>
        <w:t>членам</w:t>
      </w:r>
      <w:r w:rsidR="00C77300" w:rsidRPr="007623A1">
        <w:rPr>
          <w:rFonts w:ascii="Times New Roman" w:hAnsi="Times New Roman"/>
        </w:rPr>
        <w:t xml:space="preserve"> </w:t>
      </w:r>
      <w:r w:rsidR="007623A1">
        <w:rPr>
          <w:rFonts w:ascii="Times New Roman" w:hAnsi="Times New Roman"/>
        </w:rPr>
        <w:t xml:space="preserve">КС было бы интересно принять участие в московской встрече. </w:t>
      </w:r>
      <w:r w:rsidR="00C77300" w:rsidRPr="007623A1">
        <w:rPr>
          <w:rFonts w:ascii="Times New Roman" w:hAnsi="Times New Roman"/>
        </w:rPr>
        <w:t xml:space="preserve"> </w:t>
      </w:r>
      <w:r w:rsidR="000C5EB4" w:rsidRPr="007623A1">
        <w:rPr>
          <w:rFonts w:ascii="Times New Roman" w:hAnsi="Times New Roman"/>
        </w:rPr>
        <w:t xml:space="preserve"> </w:t>
      </w:r>
    </w:p>
    <w:p w14:paraId="12EAB29B" w14:textId="78BE61E3" w:rsidR="006856C6" w:rsidRPr="00670B81" w:rsidRDefault="007623A1" w:rsidP="00FB5743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Г</w:t>
      </w:r>
      <w:r w:rsidRPr="007623A1">
        <w:rPr>
          <w:rFonts w:ascii="Times New Roman" w:hAnsi="Times New Roman"/>
        </w:rPr>
        <w:t>-</w:t>
      </w:r>
      <w:r>
        <w:rPr>
          <w:rFonts w:ascii="Times New Roman" w:hAnsi="Times New Roman"/>
        </w:rPr>
        <w:t>жа</w:t>
      </w:r>
      <w:r w:rsidRPr="007623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Немет</w:t>
      </w:r>
      <w:r w:rsidRPr="007623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также</w:t>
      </w:r>
      <w:r w:rsidRPr="007623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сообщила</w:t>
      </w:r>
      <w:r w:rsidRPr="007623A1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что конференция СВА, которая должна была состояться в Бухаресте (Венгрия), перенесена на февраль. Она подтвердила, что министерство финансов Венгрии согласилось профинансировать одно светское мероприятие и ужин во время конференции</w:t>
      </w:r>
      <w:r w:rsidR="00646BD4">
        <w:rPr>
          <w:rFonts w:ascii="Times New Roman" w:hAnsi="Times New Roman"/>
        </w:rPr>
        <w:t xml:space="preserve">, и пригласила представителей других ПС и доноров принять участие в конференции. Другие встречи СВА запланированы ориентировочно на середину мая. Они состоятся либо в Сараево (Босния и Герцеговина), либо во Франкфурте (Германия).  Рассматриваются и другие варианты места встреч, в частности, Белград (Сербия) и София (Болгария). </w:t>
      </w:r>
      <w:r w:rsidR="005E1A25" w:rsidRPr="00646BD4">
        <w:rPr>
          <w:rFonts w:ascii="Times New Roman" w:hAnsi="Times New Roman"/>
        </w:rPr>
        <w:t xml:space="preserve"> </w:t>
      </w:r>
      <w:r w:rsidR="00646BD4">
        <w:rPr>
          <w:rFonts w:ascii="Times New Roman" w:hAnsi="Times New Roman"/>
        </w:rPr>
        <w:t>На</w:t>
      </w:r>
      <w:r w:rsidR="00646BD4" w:rsidRPr="00DB53F9">
        <w:rPr>
          <w:rFonts w:ascii="Times New Roman" w:hAnsi="Times New Roman"/>
        </w:rPr>
        <w:t xml:space="preserve"> </w:t>
      </w:r>
      <w:r w:rsidR="00646BD4">
        <w:rPr>
          <w:rFonts w:ascii="Times New Roman" w:hAnsi="Times New Roman"/>
        </w:rPr>
        <w:t>настоящий</w:t>
      </w:r>
      <w:r w:rsidR="00646BD4" w:rsidRPr="00DB53F9">
        <w:rPr>
          <w:rFonts w:ascii="Times New Roman" w:hAnsi="Times New Roman"/>
        </w:rPr>
        <w:t xml:space="preserve"> </w:t>
      </w:r>
      <w:r w:rsidR="00646BD4">
        <w:rPr>
          <w:rFonts w:ascii="Times New Roman" w:hAnsi="Times New Roman"/>
        </w:rPr>
        <w:t>момент</w:t>
      </w:r>
      <w:r w:rsidR="00646BD4" w:rsidRPr="00DB53F9">
        <w:rPr>
          <w:rFonts w:ascii="Times New Roman" w:hAnsi="Times New Roman"/>
        </w:rPr>
        <w:t xml:space="preserve"> </w:t>
      </w:r>
      <w:r w:rsidR="00646BD4">
        <w:rPr>
          <w:rFonts w:ascii="Times New Roman" w:hAnsi="Times New Roman"/>
        </w:rPr>
        <w:t>предпочтение</w:t>
      </w:r>
      <w:r w:rsidR="00646BD4" w:rsidRPr="00DB53F9">
        <w:rPr>
          <w:rFonts w:ascii="Times New Roman" w:hAnsi="Times New Roman"/>
        </w:rPr>
        <w:t xml:space="preserve"> </w:t>
      </w:r>
      <w:r w:rsidR="00646BD4">
        <w:rPr>
          <w:rFonts w:ascii="Times New Roman" w:hAnsi="Times New Roman"/>
        </w:rPr>
        <w:t>отдается</w:t>
      </w:r>
      <w:r w:rsidR="00646BD4" w:rsidRPr="00DB53F9">
        <w:rPr>
          <w:rFonts w:ascii="Times New Roman" w:hAnsi="Times New Roman"/>
        </w:rPr>
        <w:t xml:space="preserve"> </w:t>
      </w:r>
      <w:r w:rsidR="00646BD4">
        <w:rPr>
          <w:rFonts w:ascii="Times New Roman" w:hAnsi="Times New Roman"/>
        </w:rPr>
        <w:t>Германии</w:t>
      </w:r>
      <w:r w:rsidR="00646BD4" w:rsidRPr="00DB53F9">
        <w:rPr>
          <w:rFonts w:ascii="Times New Roman" w:hAnsi="Times New Roman"/>
        </w:rPr>
        <w:t xml:space="preserve"> </w:t>
      </w:r>
      <w:r w:rsidR="00646BD4">
        <w:rPr>
          <w:rFonts w:ascii="Times New Roman" w:hAnsi="Times New Roman"/>
        </w:rPr>
        <w:t>с</w:t>
      </w:r>
      <w:r w:rsidR="00646BD4" w:rsidRPr="00DB53F9">
        <w:rPr>
          <w:rFonts w:ascii="Times New Roman" w:hAnsi="Times New Roman"/>
        </w:rPr>
        <w:t xml:space="preserve"> </w:t>
      </w:r>
      <w:r w:rsidR="00646BD4">
        <w:rPr>
          <w:rFonts w:ascii="Times New Roman" w:hAnsi="Times New Roman"/>
        </w:rPr>
        <w:t>учетом</w:t>
      </w:r>
      <w:r w:rsidR="00025E67">
        <w:rPr>
          <w:rFonts w:ascii="Times New Roman" w:hAnsi="Times New Roman"/>
        </w:rPr>
        <w:t xml:space="preserve"> возможности</w:t>
      </w:r>
      <w:r w:rsidR="00646BD4" w:rsidRPr="00DB53F9">
        <w:rPr>
          <w:rFonts w:ascii="Times New Roman" w:hAnsi="Times New Roman"/>
        </w:rPr>
        <w:t xml:space="preserve"> </w:t>
      </w:r>
      <w:r w:rsidR="00DB53F9">
        <w:rPr>
          <w:rFonts w:ascii="Times New Roman" w:hAnsi="Times New Roman"/>
        </w:rPr>
        <w:t>провести консультации с Германским обществом международного сотрудничества (</w:t>
      </w:r>
      <w:r w:rsidR="006856C6">
        <w:rPr>
          <w:rFonts w:ascii="Times New Roman" w:hAnsi="Times New Roman"/>
          <w:lang w:val="en-US"/>
        </w:rPr>
        <w:t>GIZ</w:t>
      </w:r>
      <w:r w:rsidR="00DB53F9">
        <w:rPr>
          <w:rFonts w:ascii="Times New Roman" w:hAnsi="Times New Roman"/>
        </w:rPr>
        <w:t>) отно</w:t>
      </w:r>
      <w:r w:rsidR="00025E67">
        <w:rPr>
          <w:rFonts w:ascii="Times New Roman" w:hAnsi="Times New Roman"/>
        </w:rPr>
        <w:t xml:space="preserve">сительно </w:t>
      </w:r>
      <w:r w:rsidR="00DB53F9">
        <w:rPr>
          <w:rFonts w:ascii="Times New Roman" w:hAnsi="Times New Roman"/>
        </w:rPr>
        <w:t>его потенциального взаимодействия с СВА. Кроме</w:t>
      </w:r>
      <w:r w:rsidR="00DB53F9" w:rsidRPr="00DB53F9">
        <w:rPr>
          <w:rFonts w:ascii="Times New Roman" w:hAnsi="Times New Roman"/>
        </w:rPr>
        <w:t xml:space="preserve"> </w:t>
      </w:r>
      <w:r w:rsidR="00DB53F9">
        <w:rPr>
          <w:rFonts w:ascii="Times New Roman" w:hAnsi="Times New Roman"/>
        </w:rPr>
        <w:t>того</w:t>
      </w:r>
      <w:r w:rsidR="00DB53F9" w:rsidRPr="00DB53F9">
        <w:rPr>
          <w:rFonts w:ascii="Times New Roman" w:hAnsi="Times New Roman"/>
        </w:rPr>
        <w:t xml:space="preserve">, </w:t>
      </w:r>
      <w:r w:rsidR="00DB53F9">
        <w:rPr>
          <w:rFonts w:ascii="Times New Roman" w:hAnsi="Times New Roman"/>
        </w:rPr>
        <w:t>Германия</w:t>
      </w:r>
      <w:r w:rsidR="00DB53F9" w:rsidRPr="00DB53F9">
        <w:rPr>
          <w:rFonts w:ascii="Times New Roman" w:hAnsi="Times New Roman"/>
        </w:rPr>
        <w:t xml:space="preserve"> </w:t>
      </w:r>
      <w:r w:rsidR="00DB53F9">
        <w:rPr>
          <w:rFonts w:ascii="Times New Roman" w:hAnsi="Times New Roman"/>
        </w:rPr>
        <w:t>располагает</w:t>
      </w:r>
      <w:r w:rsidR="00DB53F9" w:rsidRPr="00DB53F9">
        <w:rPr>
          <w:rFonts w:ascii="Times New Roman" w:hAnsi="Times New Roman"/>
        </w:rPr>
        <w:t xml:space="preserve"> </w:t>
      </w:r>
      <w:r w:rsidR="00DB53F9">
        <w:rPr>
          <w:rFonts w:ascii="Times New Roman" w:hAnsi="Times New Roman"/>
        </w:rPr>
        <w:t xml:space="preserve">развитым транспортным </w:t>
      </w:r>
      <w:r w:rsidR="00025E67">
        <w:rPr>
          <w:rFonts w:ascii="Times New Roman" w:hAnsi="Times New Roman"/>
        </w:rPr>
        <w:t>сообщением</w:t>
      </w:r>
      <w:r w:rsidR="00DB53F9">
        <w:rPr>
          <w:rFonts w:ascii="Times New Roman" w:hAnsi="Times New Roman"/>
        </w:rPr>
        <w:t xml:space="preserve">, что позволит сэкономить финансовые средства за счет использования экономически эффективных транспортных маршрутов. Г-н Коэн отметил, что проведение встречи в Германии позволит в стратегическом плане приблизить СВА к </w:t>
      </w:r>
      <w:r w:rsidR="00DB53F9">
        <w:rPr>
          <w:rFonts w:ascii="Times New Roman" w:hAnsi="Times New Roman"/>
        </w:rPr>
        <w:lastRenderedPageBreak/>
        <w:t xml:space="preserve">потенциальным донорам, однако любые подобные мероприятия по мобилизации средств </w:t>
      </w:r>
      <w:r w:rsidR="00670B81">
        <w:rPr>
          <w:rFonts w:ascii="Times New Roman" w:hAnsi="Times New Roman"/>
        </w:rPr>
        <w:t>должны координироваться через руководителя программы г-жу Никулину. Было также отмечено, что г-н Ватян входит в состав группы, отвечающей за привлечение средств, и поэтому все соответствующие усилия должны координироваться через эту группу.</w:t>
      </w:r>
    </w:p>
    <w:p w14:paraId="3D93C379" w14:textId="4790670D" w:rsidR="006856C6" w:rsidRPr="00670B81" w:rsidRDefault="00670B81" w:rsidP="00FB5743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СВА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также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планирует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проводить больше видеоконференций, однако сообщество столкнулось с техническими трудностями при попытке комбинировать </w:t>
      </w:r>
      <w:r w:rsidR="006856C6">
        <w:rPr>
          <w:rFonts w:ascii="Times New Roman" w:hAnsi="Times New Roman"/>
          <w:lang w:val="en-US"/>
        </w:rPr>
        <w:t>W</w:t>
      </w:r>
      <w:r w:rsidR="00B434F0">
        <w:rPr>
          <w:rFonts w:ascii="Times New Roman" w:hAnsi="Times New Roman"/>
          <w:lang w:val="en-US"/>
        </w:rPr>
        <w:t>ebEx</w:t>
      </w:r>
      <w:r>
        <w:rPr>
          <w:rFonts w:ascii="Times New Roman" w:hAnsi="Times New Roman"/>
        </w:rPr>
        <w:t xml:space="preserve"> и средства связи через офис Всемирного банка. </w:t>
      </w:r>
      <w:r w:rsidR="00B434F0" w:rsidRPr="00670B81">
        <w:rPr>
          <w:rFonts w:ascii="Times New Roman" w:hAnsi="Times New Roman"/>
        </w:rPr>
        <w:t xml:space="preserve"> </w:t>
      </w:r>
      <w:r w:rsidR="00A94E6C">
        <w:rPr>
          <w:rFonts w:ascii="Times New Roman" w:hAnsi="Times New Roman"/>
        </w:rPr>
        <w:t>Кроме того, у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некоторых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членов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нет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камер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или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микрофонов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офисных компьютерах, и это стало проблемой.  Другие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практикующие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сообщества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активно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используют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видеоконференции</w:t>
      </w:r>
      <w:r w:rsidRPr="00670B81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и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этой</w:t>
      </w:r>
      <w:r w:rsidRPr="00670B8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связи будут запрошены рекомендации у </w:t>
      </w:r>
      <w:r w:rsidR="00A94E6C">
        <w:rPr>
          <w:rFonts w:ascii="Times New Roman" w:hAnsi="Times New Roman"/>
        </w:rPr>
        <w:t>С</w:t>
      </w:r>
      <w:r>
        <w:rPr>
          <w:rFonts w:ascii="Times New Roman" w:hAnsi="Times New Roman"/>
        </w:rPr>
        <w:t xml:space="preserve">екретариата </w:t>
      </w:r>
      <w:r w:rsidR="00B434F0">
        <w:rPr>
          <w:rFonts w:ascii="Times New Roman" w:hAnsi="Times New Roman"/>
          <w:lang w:val="en-US"/>
        </w:rPr>
        <w:t>PEMPAL</w:t>
      </w:r>
      <w:r>
        <w:rPr>
          <w:rFonts w:ascii="Times New Roman" w:hAnsi="Times New Roman"/>
        </w:rPr>
        <w:t xml:space="preserve"> относительно того, как лучше </w:t>
      </w:r>
      <w:r w:rsidR="00025E67">
        <w:rPr>
          <w:rFonts w:ascii="Times New Roman" w:hAnsi="Times New Roman"/>
        </w:rPr>
        <w:t xml:space="preserve">всего </w:t>
      </w:r>
      <w:r>
        <w:rPr>
          <w:rFonts w:ascii="Times New Roman" w:hAnsi="Times New Roman"/>
        </w:rPr>
        <w:t xml:space="preserve">разрешить возникшие проблемы. </w:t>
      </w:r>
      <w:r w:rsidR="000C5EB4" w:rsidRPr="00670B81">
        <w:rPr>
          <w:rFonts w:ascii="Times New Roman" w:hAnsi="Times New Roman"/>
        </w:rPr>
        <w:t xml:space="preserve"> </w:t>
      </w:r>
    </w:p>
    <w:p w14:paraId="112887E4" w14:textId="27A42831" w:rsidR="00A63292" w:rsidRPr="00670B81" w:rsidRDefault="00FD0FBE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/>
          <w:i/>
          <w:lang w:eastAsia="en-US"/>
        </w:rPr>
      </w:pPr>
      <w:r>
        <w:rPr>
          <w:rFonts w:ascii="Times New Roman" w:eastAsia="Calibri" w:hAnsi="Times New Roman"/>
          <w:b/>
          <w:i/>
          <w:lang w:eastAsia="en-US"/>
        </w:rPr>
        <w:t>Бюджетное сообщество</w:t>
      </w:r>
    </w:p>
    <w:p w14:paraId="0DFA823A" w14:textId="77777777" w:rsidR="00A63292" w:rsidRPr="00670B81" w:rsidRDefault="00A63292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</w:p>
    <w:p w14:paraId="3D938E52" w14:textId="09CE2CB3" w:rsidR="001A5433" w:rsidRPr="008256B5" w:rsidRDefault="00430DBF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t>Г</w:t>
      </w:r>
      <w:r w:rsidRPr="002E0B63">
        <w:rPr>
          <w:rFonts w:ascii="Times New Roman" w:eastAsia="Calibri" w:hAnsi="Times New Roman"/>
          <w:bCs/>
          <w:lang w:eastAsia="en-US"/>
        </w:rPr>
        <w:t>-</w:t>
      </w:r>
      <w:r>
        <w:rPr>
          <w:rFonts w:ascii="Times New Roman" w:eastAsia="Calibri" w:hAnsi="Times New Roman"/>
          <w:bCs/>
          <w:lang w:eastAsia="en-US"/>
        </w:rPr>
        <w:t>н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Прохорик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сообщил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Координационному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комитету</w:t>
      </w:r>
      <w:r w:rsidRPr="002E0B63">
        <w:rPr>
          <w:rFonts w:ascii="Times New Roman" w:eastAsia="Calibri" w:hAnsi="Times New Roman"/>
          <w:bCs/>
          <w:lang w:eastAsia="en-US"/>
        </w:rPr>
        <w:t xml:space="preserve">, </w:t>
      </w:r>
      <w:r>
        <w:rPr>
          <w:rFonts w:ascii="Times New Roman" w:eastAsia="Calibri" w:hAnsi="Times New Roman"/>
          <w:bCs/>
          <w:lang w:eastAsia="en-US"/>
        </w:rPr>
        <w:t>что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план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мероприятий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БС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был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рассмотрен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исполнительным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комитетом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сообщества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и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скорректирован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</w:t>
      </w:r>
      <w:r w:rsidRPr="002E0B63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учетом</w:t>
      </w:r>
      <w:r w:rsidR="002E0B63">
        <w:rPr>
          <w:rFonts w:ascii="Times New Roman" w:eastAsia="Calibri" w:hAnsi="Times New Roman"/>
          <w:bCs/>
          <w:lang w:eastAsia="en-US"/>
        </w:rPr>
        <w:t xml:space="preserve"> переноса сэкономленных </w:t>
      </w:r>
      <w:r w:rsidR="000C5EB4" w:rsidRPr="002E0B63">
        <w:rPr>
          <w:rFonts w:ascii="Times New Roman" w:eastAsia="Calibri" w:hAnsi="Times New Roman"/>
          <w:bCs/>
          <w:lang w:eastAsia="en-US"/>
        </w:rPr>
        <w:t>50</w:t>
      </w:r>
      <w:r w:rsidR="002E0B63">
        <w:rPr>
          <w:rFonts w:ascii="Times New Roman" w:eastAsia="Calibri" w:hAnsi="Times New Roman"/>
          <w:bCs/>
          <w:lang w:eastAsia="en-US"/>
        </w:rPr>
        <w:t> </w:t>
      </w:r>
      <w:r w:rsidR="000C5EB4" w:rsidRPr="002E0B63">
        <w:rPr>
          <w:rFonts w:ascii="Times New Roman" w:eastAsia="Calibri" w:hAnsi="Times New Roman"/>
          <w:bCs/>
          <w:lang w:eastAsia="en-US"/>
        </w:rPr>
        <w:t>000</w:t>
      </w:r>
      <w:r w:rsidR="002E0B63">
        <w:rPr>
          <w:rFonts w:ascii="Times New Roman" w:eastAsia="Calibri" w:hAnsi="Times New Roman"/>
          <w:bCs/>
          <w:lang w:eastAsia="en-US"/>
        </w:rPr>
        <w:t xml:space="preserve"> долл. США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2E0B63">
        <w:rPr>
          <w:rFonts w:ascii="Times New Roman" w:eastAsia="Calibri" w:hAnsi="Times New Roman"/>
          <w:bCs/>
          <w:lang w:eastAsia="en-US"/>
        </w:rPr>
        <w:t>с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 2016 </w:t>
      </w:r>
      <w:r w:rsidR="002E0B63">
        <w:rPr>
          <w:rFonts w:ascii="Times New Roman" w:eastAsia="Calibri" w:hAnsi="Times New Roman"/>
          <w:bCs/>
          <w:lang w:eastAsia="en-US"/>
        </w:rPr>
        <w:t>ф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. </w:t>
      </w:r>
      <w:r w:rsidR="002E0B63">
        <w:rPr>
          <w:rFonts w:ascii="Times New Roman" w:eastAsia="Calibri" w:hAnsi="Times New Roman"/>
          <w:bCs/>
          <w:lang w:eastAsia="en-US"/>
        </w:rPr>
        <w:t>г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. </w:t>
      </w:r>
      <w:r w:rsidR="002E0B63">
        <w:rPr>
          <w:rFonts w:ascii="Times New Roman" w:eastAsia="Calibri" w:hAnsi="Times New Roman"/>
          <w:bCs/>
          <w:lang w:eastAsia="en-US"/>
        </w:rPr>
        <w:t>на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 2017 </w:t>
      </w:r>
      <w:r w:rsidR="002E0B63">
        <w:rPr>
          <w:rFonts w:ascii="Times New Roman" w:eastAsia="Calibri" w:hAnsi="Times New Roman"/>
          <w:bCs/>
          <w:lang w:eastAsia="en-US"/>
        </w:rPr>
        <w:t>ф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. </w:t>
      </w:r>
      <w:r w:rsidR="002E0B63">
        <w:rPr>
          <w:rFonts w:ascii="Times New Roman" w:eastAsia="Calibri" w:hAnsi="Times New Roman"/>
          <w:bCs/>
          <w:lang w:eastAsia="en-US"/>
        </w:rPr>
        <w:t>г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. </w:t>
      </w:r>
      <w:r w:rsidR="008236E6">
        <w:rPr>
          <w:rFonts w:ascii="Times New Roman" w:eastAsia="Calibri" w:hAnsi="Times New Roman"/>
          <w:bCs/>
          <w:lang w:eastAsia="en-US"/>
        </w:rPr>
        <w:t>в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2E0B63">
        <w:rPr>
          <w:rFonts w:ascii="Times New Roman" w:eastAsia="Calibri" w:hAnsi="Times New Roman"/>
          <w:bCs/>
          <w:lang w:eastAsia="en-US"/>
        </w:rPr>
        <w:t>соответствии</w:t>
      </w:r>
      <w:r w:rsidR="002E0B63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2E0B63">
        <w:rPr>
          <w:rFonts w:ascii="Times New Roman" w:eastAsia="Calibri" w:hAnsi="Times New Roman"/>
          <w:bCs/>
          <w:lang w:eastAsia="en-US"/>
        </w:rPr>
        <w:t>с</w:t>
      </w:r>
      <w:r w:rsidR="008236E6">
        <w:rPr>
          <w:rFonts w:ascii="Times New Roman" w:eastAsia="Calibri" w:hAnsi="Times New Roman"/>
          <w:bCs/>
          <w:lang w:eastAsia="en-US"/>
        </w:rPr>
        <w:t xml:space="preserve"> решением Координационного комитета, принятым на последнем заседании. Он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отметил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, </w:t>
      </w:r>
      <w:r w:rsidR="008236E6">
        <w:rPr>
          <w:rFonts w:ascii="Times New Roman" w:eastAsia="Calibri" w:hAnsi="Times New Roman"/>
          <w:bCs/>
          <w:lang w:eastAsia="en-US"/>
        </w:rPr>
        <w:t>что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следующее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мероприятие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БС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запланировано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на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ноябрь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0C5EB4" w:rsidRPr="008236E6">
        <w:rPr>
          <w:rFonts w:ascii="Times New Roman" w:eastAsia="Calibri" w:hAnsi="Times New Roman"/>
          <w:bCs/>
          <w:lang w:eastAsia="en-US"/>
        </w:rPr>
        <w:t>2016</w:t>
      </w:r>
      <w:r w:rsidR="008236E6" w:rsidRPr="008236E6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года</w:t>
      </w:r>
      <w:r w:rsidR="008236E6" w:rsidRPr="008236E6">
        <w:rPr>
          <w:rFonts w:ascii="Times New Roman" w:eastAsia="Calibri" w:hAnsi="Times New Roman"/>
          <w:bCs/>
          <w:lang w:eastAsia="en-US"/>
        </w:rPr>
        <w:t>.</w:t>
      </w:r>
      <w:r w:rsidR="008236E6">
        <w:rPr>
          <w:rFonts w:ascii="Times New Roman" w:eastAsia="Calibri" w:hAnsi="Times New Roman"/>
          <w:bCs/>
          <w:lang w:eastAsia="en-US"/>
        </w:rPr>
        <w:t xml:space="preserve"> Оно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включает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встречу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рабочей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группы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по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программно</w:t>
      </w:r>
      <w:r w:rsidR="008236E6" w:rsidRPr="008256B5">
        <w:rPr>
          <w:rFonts w:ascii="Times New Roman" w:eastAsia="Calibri" w:hAnsi="Times New Roman"/>
          <w:bCs/>
          <w:lang w:eastAsia="en-US"/>
        </w:rPr>
        <w:t>-</w:t>
      </w:r>
      <w:r w:rsidR="008236E6">
        <w:rPr>
          <w:rFonts w:ascii="Times New Roman" w:eastAsia="Calibri" w:hAnsi="Times New Roman"/>
          <w:bCs/>
          <w:lang w:eastAsia="en-US"/>
        </w:rPr>
        <w:t>целевому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бюджетному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планированию</w:t>
      </w:r>
      <w:r w:rsidR="000C5EB4" w:rsidRPr="008256B5">
        <w:rPr>
          <w:rFonts w:ascii="Times New Roman" w:eastAsia="Calibri" w:hAnsi="Times New Roman"/>
          <w:bCs/>
          <w:lang w:eastAsia="en-US"/>
        </w:rPr>
        <w:t>,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которая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состоится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в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Париже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(</w:t>
      </w:r>
      <w:r w:rsidR="008236E6">
        <w:rPr>
          <w:rFonts w:ascii="Times New Roman" w:eastAsia="Calibri" w:hAnsi="Times New Roman"/>
          <w:bCs/>
          <w:lang w:eastAsia="en-US"/>
        </w:rPr>
        <w:t>Франция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) </w:t>
      </w:r>
      <w:r w:rsidR="008236E6">
        <w:rPr>
          <w:rFonts w:ascii="Times New Roman" w:eastAsia="Calibri" w:hAnsi="Times New Roman"/>
          <w:bCs/>
          <w:lang w:eastAsia="en-US"/>
        </w:rPr>
        <w:t>и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будет</w:t>
      </w:r>
      <w:r w:rsidR="008236E6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8236E6">
        <w:rPr>
          <w:rFonts w:ascii="Times New Roman" w:eastAsia="Calibri" w:hAnsi="Times New Roman"/>
          <w:bCs/>
          <w:lang w:eastAsia="en-US"/>
        </w:rPr>
        <w:t>приурочена</w:t>
      </w:r>
      <w:r w:rsidR="008256B5">
        <w:rPr>
          <w:rFonts w:ascii="Times New Roman" w:eastAsia="Calibri" w:hAnsi="Times New Roman"/>
          <w:bCs/>
          <w:lang w:eastAsia="en-US"/>
        </w:rPr>
        <w:t xml:space="preserve"> к встрече старших должностных лиц, ответственных за бюджет (</w:t>
      </w:r>
      <w:r w:rsidR="008256B5">
        <w:rPr>
          <w:rFonts w:ascii="Times New Roman" w:eastAsia="Calibri" w:hAnsi="Times New Roman"/>
          <w:bCs/>
          <w:lang w:val="en-US" w:eastAsia="en-US"/>
        </w:rPr>
        <w:t>SBO</w:t>
      </w:r>
      <w:r w:rsidR="008256B5">
        <w:rPr>
          <w:rFonts w:ascii="Times New Roman" w:eastAsia="Calibri" w:hAnsi="Times New Roman"/>
          <w:bCs/>
          <w:lang w:eastAsia="en-US"/>
        </w:rPr>
        <w:t>), из стран ОЭСР, посвященной эффективности и результатам деятельности</w:t>
      </w:r>
      <w:r w:rsidR="00B434F0" w:rsidRPr="008256B5">
        <w:rPr>
          <w:rFonts w:ascii="Times New Roman" w:eastAsia="Calibri" w:hAnsi="Times New Roman"/>
          <w:bCs/>
          <w:lang w:eastAsia="en-US"/>
        </w:rPr>
        <w:t xml:space="preserve"> (</w:t>
      </w:r>
      <w:r w:rsidR="008256B5">
        <w:rPr>
          <w:rFonts w:ascii="Times New Roman" w:eastAsia="Calibri" w:hAnsi="Times New Roman"/>
          <w:bCs/>
          <w:lang w:eastAsia="en-US"/>
        </w:rPr>
        <w:t xml:space="preserve">это другая сеть </w:t>
      </w:r>
      <w:r w:rsidR="00B434F0">
        <w:rPr>
          <w:rFonts w:ascii="Times New Roman" w:eastAsia="Calibri" w:hAnsi="Times New Roman"/>
          <w:bCs/>
          <w:lang w:val="en-US" w:eastAsia="en-US"/>
        </w:rPr>
        <w:t>SBO</w:t>
      </w:r>
      <w:r w:rsidR="008256B5">
        <w:rPr>
          <w:rFonts w:ascii="Times New Roman" w:eastAsia="Calibri" w:hAnsi="Times New Roman"/>
          <w:bCs/>
          <w:lang w:eastAsia="en-US"/>
        </w:rPr>
        <w:t>, а не та, встречи которой БС регулярно посещает каждый год)</w:t>
      </w:r>
      <w:r w:rsidR="00B434F0" w:rsidRPr="008256B5">
        <w:rPr>
          <w:rFonts w:ascii="Times New Roman" w:eastAsia="Calibri" w:hAnsi="Times New Roman"/>
          <w:bCs/>
          <w:lang w:eastAsia="en-US"/>
        </w:rPr>
        <w:t xml:space="preserve">. </w:t>
      </w:r>
      <w:r w:rsidR="008256B5">
        <w:rPr>
          <w:rFonts w:ascii="Times New Roman" w:eastAsia="Calibri" w:hAnsi="Times New Roman"/>
          <w:bCs/>
          <w:lang w:eastAsia="en-US"/>
        </w:rPr>
        <w:t>Заседание исполнительного комитета БС также планируется приурочить к этим встречам в Париже. Рабочая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>группа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>также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>планирует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>провести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>видеоконференцию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>весной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672D39" w:rsidRPr="00491C62">
        <w:rPr>
          <w:rFonts w:ascii="Times New Roman" w:eastAsia="Calibri" w:hAnsi="Times New Roman"/>
          <w:bCs/>
          <w:lang w:eastAsia="en-US"/>
        </w:rPr>
        <w:t>2017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>года</w:t>
      </w:r>
      <w:r w:rsidR="00672D39" w:rsidRPr="00491C62">
        <w:rPr>
          <w:rFonts w:ascii="Times New Roman" w:eastAsia="Calibri" w:hAnsi="Times New Roman"/>
          <w:bCs/>
          <w:lang w:eastAsia="en-US"/>
        </w:rPr>
        <w:t>.</w:t>
      </w:r>
      <w:r w:rsidR="008256B5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 xml:space="preserve">Пленарное заседание всех членов планируется провести в Кыргызской Республике в апреле </w:t>
      </w:r>
      <w:r w:rsidR="001A5433" w:rsidRPr="008256B5">
        <w:rPr>
          <w:rFonts w:ascii="Times New Roman" w:eastAsia="Calibri" w:hAnsi="Times New Roman"/>
          <w:bCs/>
          <w:lang w:eastAsia="en-US"/>
        </w:rPr>
        <w:t>2017</w:t>
      </w:r>
      <w:r w:rsidR="008256B5">
        <w:rPr>
          <w:rFonts w:ascii="Times New Roman" w:eastAsia="Calibri" w:hAnsi="Times New Roman"/>
          <w:bCs/>
          <w:lang w:eastAsia="en-US"/>
        </w:rPr>
        <w:t xml:space="preserve"> года – этот срок недавно подтвержден принимающей стороной. Тема пленарного заседания – инструменты обеспечения подотчетности, устойчивости и прозрачности</w:t>
      </w:r>
      <w:r w:rsidR="00A94E6C">
        <w:rPr>
          <w:rFonts w:ascii="Times New Roman" w:eastAsia="Calibri" w:hAnsi="Times New Roman"/>
          <w:bCs/>
          <w:lang w:eastAsia="en-US"/>
        </w:rPr>
        <w:t xml:space="preserve"> бюджета</w:t>
      </w:r>
      <w:r w:rsidR="008256B5">
        <w:rPr>
          <w:rFonts w:ascii="Times New Roman" w:eastAsia="Calibri" w:hAnsi="Times New Roman"/>
          <w:bCs/>
          <w:lang w:eastAsia="en-US"/>
        </w:rPr>
        <w:t xml:space="preserve">. </w:t>
      </w:r>
      <w:r w:rsidR="00C42044" w:rsidRPr="008256B5">
        <w:rPr>
          <w:rFonts w:ascii="Times New Roman" w:eastAsia="Calibri" w:hAnsi="Times New Roman"/>
          <w:bCs/>
          <w:lang w:eastAsia="en-US"/>
        </w:rPr>
        <w:t xml:space="preserve"> </w:t>
      </w:r>
      <w:r w:rsidR="00C42044">
        <w:rPr>
          <w:rFonts w:ascii="Times New Roman" w:eastAsia="Calibri" w:hAnsi="Times New Roman"/>
          <w:bCs/>
          <w:lang w:val="en-US" w:eastAsia="en-US"/>
        </w:rPr>
        <w:t> </w:t>
      </w:r>
    </w:p>
    <w:p w14:paraId="60C7ACF7" w14:textId="77777777" w:rsidR="001A5433" w:rsidRPr="008256B5" w:rsidRDefault="001A5433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  <w:r w:rsidRPr="003B1CBB">
        <w:rPr>
          <w:rFonts w:ascii="Times New Roman" w:eastAsia="Calibri" w:hAnsi="Times New Roman"/>
          <w:bCs/>
          <w:lang w:val="en-US" w:eastAsia="en-US"/>
        </w:rPr>
        <w:t> </w:t>
      </w:r>
    </w:p>
    <w:p w14:paraId="41FB5D01" w14:textId="6146CAD3" w:rsidR="000C5EB4" w:rsidRPr="004B1515" w:rsidRDefault="00A62757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t>Р</w:t>
      </w:r>
      <w:r w:rsidR="008256B5">
        <w:rPr>
          <w:rFonts w:ascii="Times New Roman" w:eastAsia="Calibri" w:hAnsi="Times New Roman"/>
          <w:bCs/>
          <w:lang w:eastAsia="en-US"/>
        </w:rPr>
        <w:t>абочая</w:t>
      </w:r>
      <w:r>
        <w:rPr>
          <w:rFonts w:ascii="Times New Roman" w:eastAsia="Calibri" w:hAnsi="Times New Roman"/>
          <w:bCs/>
          <w:lang w:eastAsia="en-US"/>
        </w:rPr>
        <w:t xml:space="preserve"> </w:t>
      </w:r>
      <w:r w:rsidR="008256B5">
        <w:rPr>
          <w:rFonts w:ascii="Times New Roman" w:eastAsia="Calibri" w:hAnsi="Times New Roman"/>
          <w:bCs/>
          <w:lang w:eastAsia="en-US"/>
        </w:rPr>
        <w:t xml:space="preserve">группа </w:t>
      </w:r>
      <w:r w:rsidR="000C6917">
        <w:rPr>
          <w:rFonts w:ascii="Times New Roman" w:eastAsia="Calibri" w:hAnsi="Times New Roman"/>
          <w:bCs/>
          <w:lang w:eastAsia="en-US"/>
        </w:rPr>
        <w:t xml:space="preserve">по повышению бюджетной грамотности и прозрачности бюджета проведет видеоконференцию </w:t>
      </w:r>
      <w:r w:rsidR="000C6917" w:rsidRPr="00A62757">
        <w:rPr>
          <w:rFonts w:ascii="Times New Roman" w:eastAsia="Calibri" w:hAnsi="Times New Roman"/>
          <w:bCs/>
          <w:lang w:eastAsia="en-US"/>
        </w:rPr>
        <w:t>(</w:t>
      </w:r>
      <w:r w:rsidR="000C6917">
        <w:rPr>
          <w:rFonts w:ascii="Times New Roman" w:eastAsia="Calibri" w:hAnsi="Times New Roman"/>
          <w:bCs/>
          <w:lang w:eastAsia="en-US"/>
        </w:rPr>
        <w:t>ориентировочно</w:t>
      </w:r>
      <w:r w:rsidR="000C6917" w:rsidRPr="00A62757">
        <w:rPr>
          <w:rFonts w:ascii="Times New Roman" w:eastAsia="Calibri" w:hAnsi="Times New Roman"/>
          <w:bCs/>
          <w:lang w:eastAsia="en-US"/>
        </w:rPr>
        <w:t xml:space="preserve"> </w:t>
      </w:r>
      <w:r w:rsidR="000C6917">
        <w:rPr>
          <w:rFonts w:ascii="Times New Roman" w:eastAsia="Calibri" w:hAnsi="Times New Roman"/>
          <w:bCs/>
          <w:lang w:eastAsia="en-US"/>
        </w:rPr>
        <w:t>в</w:t>
      </w:r>
      <w:r w:rsidR="000C6917" w:rsidRPr="00A62757">
        <w:rPr>
          <w:rFonts w:ascii="Times New Roman" w:eastAsia="Calibri" w:hAnsi="Times New Roman"/>
          <w:bCs/>
          <w:lang w:eastAsia="en-US"/>
        </w:rPr>
        <w:t xml:space="preserve"> </w:t>
      </w:r>
      <w:r w:rsidR="000C6917">
        <w:rPr>
          <w:rFonts w:ascii="Times New Roman" w:eastAsia="Calibri" w:hAnsi="Times New Roman"/>
          <w:bCs/>
          <w:lang w:eastAsia="en-US"/>
        </w:rPr>
        <w:t>сентябре</w:t>
      </w:r>
      <w:r w:rsidR="000C6917" w:rsidRPr="00A62757">
        <w:rPr>
          <w:rFonts w:ascii="Times New Roman" w:eastAsia="Calibri" w:hAnsi="Times New Roman"/>
          <w:bCs/>
          <w:lang w:eastAsia="en-US"/>
        </w:rPr>
        <w:t xml:space="preserve">) </w:t>
      </w:r>
      <w:r w:rsidR="000C6917">
        <w:rPr>
          <w:rFonts w:ascii="Times New Roman" w:eastAsia="Calibri" w:hAnsi="Times New Roman"/>
          <w:bCs/>
          <w:lang w:eastAsia="en-US"/>
        </w:rPr>
        <w:t>для</w:t>
      </w:r>
      <w:r w:rsidR="000C6917" w:rsidRPr="00A62757">
        <w:rPr>
          <w:rFonts w:ascii="Times New Roman" w:eastAsia="Calibri" w:hAnsi="Times New Roman"/>
          <w:bCs/>
          <w:lang w:eastAsia="en-US"/>
        </w:rPr>
        <w:t xml:space="preserve"> </w:t>
      </w:r>
      <w:r w:rsidR="000C6917">
        <w:rPr>
          <w:rFonts w:ascii="Times New Roman" w:eastAsia="Calibri" w:hAnsi="Times New Roman"/>
          <w:bCs/>
          <w:lang w:eastAsia="en-US"/>
        </w:rPr>
        <w:t>завершения</w:t>
      </w:r>
      <w:r w:rsidR="000C6917" w:rsidRPr="00A62757">
        <w:rPr>
          <w:rFonts w:ascii="Times New Roman" w:eastAsia="Calibri" w:hAnsi="Times New Roman"/>
          <w:bCs/>
          <w:lang w:eastAsia="en-US"/>
        </w:rPr>
        <w:t xml:space="preserve"> </w:t>
      </w:r>
      <w:r w:rsidR="000C6917">
        <w:rPr>
          <w:rFonts w:ascii="Times New Roman" w:eastAsia="Calibri" w:hAnsi="Times New Roman"/>
          <w:bCs/>
          <w:lang w:eastAsia="en-US"/>
        </w:rPr>
        <w:t>подготовки</w:t>
      </w:r>
      <w:r w:rsidR="000C6917" w:rsidRPr="00A62757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своего</w:t>
      </w:r>
      <w:r w:rsidRPr="00A62757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 xml:space="preserve">первого информационно-аналитического продукта (продукта знаний). </w:t>
      </w:r>
      <w:r w:rsidRPr="00A62757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Кроме</w:t>
      </w:r>
      <w:r w:rsidRPr="00725EE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того</w:t>
      </w:r>
      <w:r w:rsidRPr="00725EEF">
        <w:rPr>
          <w:rFonts w:ascii="Times New Roman" w:eastAsia="Calibri" w:hAnsi="Times New Roman"/>
          <w:bCs/>
          <w:lang w:eastAsia="en-US"/>
        </w:rPr>
        <w:t xml:space="preserve">, </w:t>
      </w:r>
      <w:r>
        <w:rPr>
          <w:rFonts w:ascii="Times New Roman" w:eastAsia="Calibri" w:hAnsi="Times New Roman"/>
          <w:bCs/>
          <w:lang w:eastAsia="en-US"/>
        </w:rPr>
        <w:t>данная</w:t>
      </w:r>
      <w:r w:rsidRPr="00725EE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тематическая</w:t>
      </w:r>
      <w:r w:rsidRPr="00725EE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группа</w:t>
      </w:r>
      <w:r w:rsidRPr="00725EE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проведет</w:t>
      </w:r>
      <w:r w:rsidRPr="00725EEF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встречу</w:t>
      </w:r>
      <w:r w:rsidR="00725EEF">
        <w:rPr>
          <w:rFonts w:ascii="Times New Roman" w:eastAsia="Calibri" w:hAnsi="Times New Roman"/>
          <w:bCs/>
          <w:lang w:eastAsia="en-US"/>
        </w:rPr>
        <w:t xml:space="preserve">, приуроченную к конференции по проблемам бюджетной грамотности, запланированной к проведению в Москве в мае </w:t>
      </w:r>
      <w:r w:rsidR="00C34286" w:rsidRPr="00725EEF">
        <w:rPr>
          <w:rFonts w:ascii="Times New Roman" w:eastAsia="Calibri" w:hAnsi="Times New Roman"/>
          <w:bCs/>
          <w:lang w:eastAsia="en-US"/>
        </w:rPr>
        <w:t>2017</w:t>
      </w:r>
      <w:r w:rsidR="00725EEF">
        <w:rPr>
          <w:rFonts w:ascii="Times New Roman" w:eastAsia="Calibri" w:hAnsi="Times New Roman"/>
          <w:bCs/>
          <w:lang w:eastAsia="en-US"/>
        </w:rPr>
        <w:t xml:space="preserve"> года</w:t>
      </w:r>
      <w:r w:rsidR="00C34286" w:rsidRPr="00725EEF">
        <w:rPr>
          <w:rFonts w:ascii="Times New Roman" w:eastAsia="Calibri" w:hAnsi="Times New Roman"/>
          <w:bCs/>
          <w:lang w:eastAsia="en-US"/>
        </w:rPr>
        <w:t>.</w:t>
      </w:r>
      <w:r w:rsidR="00B434F0" w:rsidRPr="00725EEF">
        <w:rPr>
          <w:rFonts w:ascii="Times New Roman" w:eastAsia="Calibri" w:hAnsi="Times New Roman"/>
          <w:bCs/>
          <w:lang w:eastAsia="en-US"/>
        </w:rPr>
        <w:t xml:space="preserve"> </w:t>
      </w:r>
      <w:r w:rsidR="00914999">
        <w:rPr>
          <w:rFonts w:ascii="Times New Roman" w:eastAsia="Calibri" w:hAnsi="Times New Roman"/>
          <w:bCs/>
          <w:lang w:eastAsia="en-US"/>
        </w:rPr>
        <w:t>Участие в ежегодной встрече старших должностных лиц, ответственных за бюджет из стран Центральной, Восточной и Юго-Восточной Европы (ЦВЮВЕ) также запланирован</w:t>
      </w:r>
      <w:r w:rsidR="00E809E5">
        <w:rPr>
          <w:rFonts w:ascii="Times New Roman" w:eastAsia="Calibri" w:hAnsi="Times New Roman"/>
          <w:bCs/>
          <w:lang w:eastAsia="en-US"/>
        </w:rPr>
        <w:t>о</w:t>
      </w:r>
      <w:r w:rsidR="00914999">
        <w:rPr>
          <w:rFonts w:ascii="Times New Roman" w:eastAsia="Calibri" w:hAnsi="Times New Roman"/>
          <w:bCs/>
          <w:lang w:eastAsia="en-US"/>
        </w:rPr>
        <w:t xml:space="preserve"> на май/июнь </w:t>
      </w:r>
      <w:r w:rsidR="00C34286" w:rsidRPr="00914999">
        <w:rPr>
          <w:rFonts w:ascii="Times New Roman" w:eastAsia="Calibri" w:hAnsi="Times New Roman"/>
          <w:bCs/>
          <w:lang w:eastAsia="en-US"/>
        </w:rPr>
        <w:t>2017</w:t>
      </w:r>
      <w:r w:rsidR="00914999">
        <w:rPr>
          <w:rFonts w:ascii="Times New Roman" w:eastAsia="Calibri" w:hAnsi="Times New Roman"/>
          <w:bCs/>
          <w:lang w:eastAsia="en-US"/>
        </w:rPr>
        <w:t xml:space="preserve"> года, и к этой встрече будет приурочено заседание исполнительного комитета БС.  Что</w:t>
      </w:r>
      <w:r w:rsidR="00914999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914999">
        <w:rPr>
          <w:rFonts w:ascii="Times New Roman" w:eastAsia="Calibri" w:hAnsi="Times New Roman"/>
          <w:bCs/>
          <w:lang w:eastAsia="en-US"/>
        </w:rPr>
        <w:t>касается</w:t>
      </w:r>
      <w:r w:rsidR="00914999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914999">
        <w:rPr>
          <w:rFonts w:ascii="Times New Roman" w:eastAsia="Calibri" w:hAnsi="Times New Roman"/>
          <w:bCs/>
          <w:lang w:eastAsia="en-US"/>
        </w:rPr>
        <w:t>плана</w:t>
      </w:r>
      <w:r w:rsidR="00914999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914999">
        <w:rPr>
          <w:rFonts w:ascii="Times New Roman" w:eastAsia="Calibri" w:hAnsi="Times New Roman"/>
          <w:bCs/>
          <w:lang w:eastAsia="en-US"/>
        </w:rPr>
        <w:t>БС</w:t>
      </w:r>
      <w:r w:rsidR="00914999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914999">
        <w:rPr>
          <w:rFonts w:ascii="Times New Roman" w:eastAsia="Calibri" w:hAnsi="Times New Roman"/>
          <w:bCs/>
          <w:lang w:eastAsia="en-US"/>
        </w:rPr>
        <w:t>на</w:t>
      </w:r>
      <w:r w:rsidR="00914999" w:rsidRPr="00491C62">
        <w:rPr>
          <w:rFonts w:ascii="Times New Roman" w:eastAsia="Calibri" w:hAnsi="Times New Roman"/>
          <w:bCs/>
          <w:lang w:eastAsia="en-US"/>
        </w:rPr>
        <w:t xml:space="preserve"> 2017 </w:t>
      </w:r>
      <w:r w:rsidR="00914999">
        <w:rPr>
          <w:rFonts w:ascii="Times New Roman" w:eastAsia="Calibri" w:hAnsi="Times New Roman"/>
          <w:bCs/>
          <w:lang w:eastAsia="en-US"/>
        </w:rPr>
        <w:t>ф</w:t>
      </w:r>
      <w:r w:rsidR="00914999" w:rsidRPr="00491C62">
        <w:rPr>
          <w:rFonts w:ascii="Times New Roman" w:eastAsia="Calibri" w:hAnsi="Times New Roman"/>
          <w:bCs/>
          <w:lang w:eastAsia="en-US"/>
        </w:rPr>
        <w:t>.</w:t>
      </w:r>
      <w:r w:rsidR="00914999">
        <w:rPr>
          <w:rFonts w:ascii="Times New Roman" w:eastAsia="Calibri" w:hAnsi="Times New Roman"/>
          <w:bCs/>
          <w:lang w:eastAsia="en-US"/>
        </w:rPr>
        <w:t>г</w:t>
      </w:r>
      <w:r w:rsidR="00914999" w:rsidRPr="00491C62">
        <w:rPr>
          <w:rFonts w:ascii="Times New Roman" w:eastAsia="Calibri" w:hAnsi="Times New Roman"/>
          <w:bCs/>
          <w:lang w:eastAsia="en-US"/>
        </w:rPr>
        <w:t xml:space="preserve">., </w:t>
      </w:r>
      <w:r w:rsidR="00914999">
        <w:rPr>
          <w:rFonts w:ascii="Times New Roman" w:eastAsia="Calibri" w:hAnsi="Times New Roman"/>
          <w:bCs/>
          <w:lang w:eastAsia="en-US"/>
        </w:rPr>
        <w:t>г</w:t>
      </w:r>
      <w:r w:rsidR="00914999" w:rsidRPr="00491C62">
        <w:rPr>
          <w:rFonts w:ascii="Times New Roman" w:eastAsia="Calibri" w:hAnsi="Times New Roman"/>
          <w:bCs/>
          <w:lang w:eastAsia="en-US"/>
        </w:rPr>
        <w:t>-</w:t>
      </w:r>
      <w:r w:rsidR="00914999">
        <w:rPr>
          <w:rFonts w:ascii="Times New Roman" w:eastAsia="Calibri" w:hAnsi="Times New Roman"/>
          <w:bCs/>
          <w:lang w:eastAsia="en-US"/>
        </w:rPr>
        <w:t>жа</w:t>
      </w:r>
      <w:r w:rsidR="00914999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914999">
        <w:rPr>
          <w:rFonts w:ascii="Times New Roman" w:hAnsi="Times New Roman"/>
        </w:rPr>
        <w:t>Чаршимамович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Вукотич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сообщила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Координационному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комитету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об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изменении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формата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ежегодных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пленарных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заседаний</w:t>
      </w:r>
      <w:r w:rsidR="00914999" w:rsidRPr="00491C62">
        <w:rPr>
          <w:rFonts w:ascii="Times New Roman" w:hAnsi="Times New Roman"/>
        </w:rPr>
        <w:t xml:space="preserve"> </w:t>
      </w:r>
      <w:r w:rsidR="00914999">
        <w:rPr>
          <w:rFonts w:ascii="Times New Roman" w:hAnsi="Times New Roman"/>
        </w:rPr>
        <w:t>сообщества</w:t>
      </w:r>
      <w:r w:rsidR="00914999" w:rsidRPr="00491C62">
        <w:rPr>
          <w:rFonts w:ascii="Times New Roman" w:hAnsi="Times New Roman"/>
        </w:rPr>
        <w:t xml:space="preserve">. </w:t>
      </w:r>
      <w:r w:rsidR="00D3424D">
        <w:rPr>
          <w:rFonts w:ascii="Times New Roman" w:hAnsi="Times New Roman"/>
        </w:rPr>
        <w:t>В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соответствии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с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новым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форматом</w:t>
      </w:r>
      <w:r w:rsidR="00D3424D" w:rsidRPr="00491C62">
        <w:rPr>
          <w:rFonts w:ascii="Times New Roman" w:hAnsi="Times New Roman"/>
        </w:rPr>
        <w:t xml:space="preserve">, </w:t>
      </w:r>
      <w:r w:rsidR="00D3424D">
        <w:rPr>
          <w:rFonts w:ascii="Times New Roman" w:hAnsi="Times New Roman"/>
        </w:rPr>
        <w:t>один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день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отводится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на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каждую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рабочую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группу</w:t>
      </w:r>
      <w:r w:rsidR="00D3424D" w:rsidRPr="00491C62">
        <w:rPr>
          <w:rFonts w:ascii="Times New Roman" w:hAnsi="Times New Roman"/>
        </w:rPr>
        <w:t xml:space="preserve">, </w:t>
      </w:r>
      <w:r w:rsidR="00D3424D">
        <w:rPr>
          <w:rFonts w:ascii="Times New Roman" w:hAnsi="Times New Roman"/>
        </w:rPr>
        <w:t>а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оставшиеся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полдня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посвящаются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теме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бюджетных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рисков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и</w:t>
      </w:r>
      <w:r w:rsidR="00D3424D" w:rsidRPr="00491C62">
        <w:rPr>
          <w:rFonts w:ascii="Times New Roman" w:hAnsi="Times New Roman"/>
        </w:rPr>
        <w:t xml:space="preserve"> </w:t>
      </w:r>
      <w:r w:rsidR="00D3424D">
        <w:rPr>
          <w:rFonts w:ascii="Times New Roman" w:hAnsi="Times New Roman"/>
        </w:rPr>
        <w:t>подотчетности</w:t>
      </w:r>
      <w:r w:rsidR="00D3424D" w:rsidRPr="00491C62">
        <w:rPr>
          <w:rFonts w:ascii="Times New Roman" w:hAnsi="Times New Roman"/>
        </w:rPr>
        <w:t xml:space="preserve">. </w:t>
      </w:r>
      <w:r w:rsidR="00BA796E">
        <w:rPr>
          <w:rFonts w:ascii="Times New Roman" w:hAnsi="Times New Roman"/>
        </w:rPr>
        <w:t>Кроме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того</w:t>
      </w:r>
      <w:r w:rsidR="00BA796E" w:rsidRPr="004B1515">
        <w:rPr>
          <w:rFonts w:ascii="Times New Roman" w:hAnsi="Times New Roman"/>
        </w:rPr>
        <w:t xml:space="preserve">, </w:t>
      </w:r>
      <w:r w:rsidR="00BA796E">
        <w:rPr>
          <w:rFonts w:ascii="Times New Roman" w:hAnsi="Times New Roman"/>
        </w:rPr>
        <w:t>теперь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усиливается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акцент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на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разработке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продуктов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знаний</w:t>
      </w:r>
      <w:r w:rsidR="00BA796E" w:rsidRPr="004B1515">
        <w:rPr>
          <w:rFonts w:ascii="Times New Roman" w:hAnsi="Times New Roman"/>
        </w:rPr>
        <w:t xml:space="preserve"> (</w:t>
      </w:r>
      <w:r w:rsidR="00BA796E">
        <w:rPr>
          <w:rFonts w:ascii="Times New Roman" w:hAnsi="Times New Roman"/>
        </w:rPr>
        <w:t>с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сокращением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количества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ознакомительных</w:t>
      </w:r>
      <w:r w:rsidR="00BA796E" w:rsidRPr="004B1515">
        <w:rPr>
          <w:rFonts w:ascii="Times New Roman" w:hAnsi="Times New Roman"/>
        </w:rPr>
        <w:t xml:space="preserve"> </w:t>
      </w:r>
      <w:r w:rsidR="00BA796E">
        <w:rPr>
          <w:rFonts w:ascii="Times New Roman" w:hAnsi="Times New Roman"/>
        </w:rPr>
        <w:t>визитов</w:t>
      </w:r>
      <w:r w:rsidR="00BA796E" w:rsidRPr="004B1515">
        <w:rPr>
          <w:rFonts w:ascii="Times New Roman" w:hAnsi="Times New Roman"/>
        </w:rPr>
        <w:t>)</w:t>
      </w:r>
      <w:r w:rsidR="00EF4F69" w:rsidRPr="004B1515">
        <w:rPr>
          <w:rFonts w:ascii="Times New Roman" w:hAnsi="Times New Roman"/>
        </w:rPr>
        <w:t xml:space="preserve">, </w:t>
      </w:r>
      <w:r w:rsidR="00EF4F69">
        <w:rPr>
          <w:rFonts w:ascii="Times New Roman" w:hAnsi="Times New Roman"/>
        </w:rPr>
        <w:t>а</w:t>
      </w:r>
      <w:r w:rsidR="00EF4F69" w:rsidRPr="004B1515">
        <w:rPr>
          <w:rFonts w:ascii="Times New Roman" w:hAnsi="Times New Roman"/>
        </w:rPr>
        <w:t xml:space="preserve"> </w:t>
      </w:r>
      <w:r w:rsidR="00EF4F69">
        <w:rPr>
          <w:rFonts w:ascii="Times New Roman" w:hAnsi="Times New Roman"/>
        </w:rPr>
        <w:t>также</w:t>
      </w:r>
      <w:r w:rsidR="00EF4F69" w:rsidRPr="004B1515">
        <w:rPr>
          <w:rFonts w:ascii="Times New Roman" w:hAnsi="Times New Roman"/>
        </w:rPr>
        <w:t xml:space="preserve"> </w:t>
      </w:r>
      <w:r w:rsidR="00EF4F69">
        <w:rPr>
          <w:rFonts w:ascii="Times New Roman" w:hAnsi="Times New Roman"/>
        </w:rPr>
        <w:t>на</w:t>
      </w:r>
      <w:r w:rsidR="00EF4F69" w:rsidRPr="004B1515">
        <w:rPr>
          <w:rFonts w:ascii="Times New Roman" w:hAnsi="Times New Roman"/>
        </w:rPr>
        <w:t xml:space="preserve"> </w:t>
      </w:r>
      <w:r w:rsidR="00EF4F69">
        <w:rPr>
          <w:rFonts w:ascii="Times New Roman" w:hAnsi="Times New Roman"/>
        </w:rPr>
        <w:t>организации</w:t>
      </w:r>
      <w:r w:rsidR="00EF4F69" w:rsidRPr="004B1515">
        <w:rPr>
          <w:rFonts w:ascii="Times New Roman" w:hAnsi="Times New Roman"/>
        </w:rPr>
        <w:t xml:space="preserve"> </w:t>
      </w:r>
      <w:r w:rsidR="00EF4F69">
        <w:rPr>
          <w:rFonts w:ascii="Times New Roman" w:hAnsi="Times New Roman"/>
        </w:rPr>
        <w:t>новых</w:t>
      </w:r>
      <w:r w:rsidR="00EF4F69" w:rsidRPr="004B1515">
        <w:rPr>
          <w:rFonts w:ascii="Times New Roman" w:hAnsi="Times New Roman"/>
        </w:rPr>
        <w:t xml:space="preserve"> </w:t>
      </w:r>
      <w:r w:rsidR="00EF4F69">
        <w:rPr>
          <w:rFonts w:ascii="Times New Roman" w:hAnsi="Times New Roman"/>
        </w:rPr>
        <w:t>форматов</w:t>
      </w:r>
      <w:r w:rsidR="00EF4F69" w:rsidRPr="004B1515">
        <w:rPr>
          <w:rFonts w:ascii="Times New Roman" w:hAnsi="Times New Roman"/>
        </w:rPr>
        <w:t xml:space="preserve"> </w:t>
      </w:r>
      <w:r w:rsidR="00EF4F69">
        <w:rPr>
          <w:rFonts w:ascii="Times New Roman" w:hAnsi="Times New Roman"/>
        </w:rPr>
        <w:t>встреч</w:t>
      </w:r>
      <w:r w:rsidR="00EF4F69" w:rsidRPr="004B1515">
        <w:rPr>
          <w:rFonts w:ascii="Times New Roman" w:hAnsi="Times New Roman"/>
        </w:rPr>
        <w:t xml:space="preserve"> </w:t>
      </w:r>
      <w:r w:rsidR="00EF4F69">
        <w:rPr>
          <w:rFonts w:ascii="Times New Roman" w:hAnsi="Times New Roman"/>
        </w:rPr>
        <w:t>рабочих</w:t>
      </w:r>
      <w:r w:rsidR="00EF4F69" w:rsidRPr="004B1515">
        <w:rPr>
          <w:rFonts w:ascii="Times New Roman" w:hAnsi="Times New Roman"/>
        </w:rPr>
        <w:t xml:space="preserve"> </w:t>
      </w:r>
      <w:r w:rsidR="00EF4F69">
        <w:rPr>
          <w:rFonts w:ascii="Times New Roman" w:hAnsi="Times New Roman"/>
        </w:rPr>
        <w:t xml:space="preserve">групп с </w:t>
      </w:r>
      <w:r w:rsidR="00025E67">
        <w:rPr>
          <w:rFonts w:ascii="Times New Roman" w:hAnsi="Times New Roman"/>
        </w:rPr>
        <w:t>привлечением</w:t>
      </w:r>
      <w:r w:rsidR="00EF4F69">
        <w:rPr>
          <w:rFonts w:ascii="Times New Roman" w:hAnsi="Times New Roman"/>
        </w:rPr>
        <w:t xml:space="preserve"> большего количества </w:t>
      </w:r>
      <w:r w:rsidR="00025E67">
        <w:rPr>
          <w:rFonts w:ascii="Times New Roman" w:hAnsi="Times New Roman"/>
        </w:rPr>
        <w:t>участников</w:t>
      </w:r>
      <w:r w:rsidR="004B1515">
        <w:rPr>
          <w:rFonts w:ascii="Times New Roman" w:hAnsi="Times New Roman"/>
        </w:rPr>
        <w:t xml:space="preserve"> </w:t>
      </w:r>
      <w:r w:rsidR="00C664F8" w:rsidRPr="004B1515">
        <w:rPr>
          <w:rFonts w:ascii="Times New Roman" w:hAnsi="Times New Roman"/>
        </w:rPr>
        <w:t>(</w:t>
      </w:r>
      <w:r w:rsidR="004B1515">
        <w:rPr>
          <w:rFonts w:ascii="Times New Roman" w:hAnsi="Times New Roman"/>
        </w:rPr>
        <w:t xml:space="preserve">с соблюдением логистических лимитов, установленных в руководстве </w:t>
      </w:r>
      <w:r w:rsidR="00C664F8">
        <w:rPr>
          <w:rFonts w:ascii="Times New Roman" w:hAnsi="Times New Roman"/>
          <w:lang w:val="en-US"/>
        </w:rPr>
        <w:t>PEMPAL</w:t>
      </w:r>
      <w:r w:rsidR="004B1515">
        <w:rPr>
          <w:rFonts w:ascii="Times New Roman" w:hAnsi="Times New Roman"/>
        </w:rPr>
        <w:t xml:space="preserve"> по проведению мероприятий и ознакомительных визитов</w:t>
      </w:r>
      <w:r w:rsidR="00C664F8" w:rsidRPr="004B1515">
        <w:rPr>
          <w:rFonts w:ascii="Times New Roman" w:hAnsi="Times New Roman"/>
        </w:rPr>
        <w:t>).</w:t>
      </w:r>
    </w:p>
    <w:p w14:paraId="231772F3" w14:textId="77777777" w:rsidR="000C5EB4" w:rsidRPr="004B1515" w:rsidRDefault="000C5EB4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</w:p>
    <w:p w14:paraId="445F3497" w14:textId="6E607ED9" w:rsidR="00C664F8" w:rsidRPr="00A74A5E" w:rsidRDefault="00A819F4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t>Г</w:t>
      </w:r>
      <w:r w:rsidRPr="00491C62">
        <w:rPr>
          <w:rFonts w:ascii="Times New Roman" w:eastAsia="Calibri" w:hAnsi="Times New Roman"/>
          <w:bCs/>
          <w:lang w:eastAsia="en-US"/>
        </w:rPr>
        <w:t>-</w:t>
      </w:r>
      <w:r>
        <w:rPr>
          <w:rFonts w:ascii="Times New Roman" w:eastAsia="Calibri" w:hAnsi="Times New Roman"/>
          <w:bCs/>
          <w:lang w:eastAsia="en-US"/>
        </w:rPr>
        <w:t>н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Прохорик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отметил</w:t>
      </w:r>
      <w:r w:rsidRPr="00491C62">
        <w:rPr>
          <w:rFonts w:ascii="Times New Roman" w:eastAsia="Calibri" w:hAnsi="Times New Roman"/>
          <w:bCs/>
          <w:lang w:eastAsia="en-US"/>
        </w:rPr>
        <w:t xml:space="preserve">, </w:t>
      </w:r>
      <w:r>
        <w:rPr>
          <w:rFonts w:ascii="Times New Roman" w:eastAsia="Calibri" w:hAnsi="Times New Roman"/>
          <w:bCs/>
          <w:lang w:eastAsia="en-US"/>
        </w:rPr>
        <w:t>что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бюджетное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сообщество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смогло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сэкономить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значительные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средства</w:t>
      </w:r>
      <w:r w:rsidRPr="00491C62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в</w:t>
      </w:r>
      <w:r w:rsidRPr="00491C62">
        <w:rPr>
          <w:rFonts w:ascii="Times New Roman" w:eastAsia="Calibri" w:hAnsi="Times New Roman"/>
          <w:bCs/>
          <w:lang w:eastAsia="en-US"/>
        </w:rPr>
        <w:t xml:space="preserve"> 2016 </w:t>
      </w:r>
      <w:r>
        <w:rPr>
          <w:rFonts w:ascii="Times New Roman" w:eastAsia="Calibri" w:hAnsi="Times New Roman"/>
          <w:bCs/>
          <w:lang w:eastAsia="en-US"/>
        </w:rPr>
        <w:t>ф</w:t>
      </w:r>
      <w:r w:rsidRPr="00491C62">
        <w:rPr>
          <w:rFonts w:ascii="Times New Roman" w:eastAsia="Calibri" w:hAnsi="Times New Roman"/>
          <w:bCs/>
          <w:lang w:eastAsia="en-US"/>
        </w:rPr>
        <w:t>.</w:t>
      </w:r>
      <w:r w:rsidR="00025E67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г</w:t>
      </w:r>
      <w:r w:rsidRPr="00491C62">
        <w:rPr>
          <w:rFonts w:ascii="Times New Roman" w:eastAsia="Calibri" w:hAnsi="Times New Roman"/>
          <w:bCs/>
          <w:lang w:eastAsia="en-US"/>
        </w:rPr>
        <w:t>.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благодаря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тому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, </w:t>
      </w:r>
      <w:r w:rsidR="004C2BAB">
        <w:rPr>
          <w:rFonts w:ascii="Times New Roman" w:eastAsia="Calibri" w:hAnsi="Times New Roman"/>
          <w:bCs/>
          <w:lang w:eastAsia="en-US"/>
        </w:rPr>
        <w:t>что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фактические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затраты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на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мероприятия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оказались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меньше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запланированных</w:t>
      </w:r>
      <w:r w:rsidR="004C2BAB" w:rsidRPr="00491C62">
        <w:rPr>
          <w:rFonts w:ascii="Times New Roman" w:eastAsia="Calibri" w:hAnsi="Times New Roman"/>
          <w:bCs/>
          <w:lang w:eastAsia="en-US"/>
        </w:rPr>
        <w:t xml:space="preserve">. </w:t>
      </w:r>
      <w:r w:rsidR="004C2BAB">
        <w:rPr>
          <w:rFonts w:ascii="Times New Roman" w:eastAsia="Calibri" w:hAnsi="Times New Roman"/>
          <w:bCs/>
          <w:lang w:eastAsia="en-US"/>
        </w:rPr>
        <w:t>В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частности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, </w:t>
      </w:r>
      <w:r w:rsidR="004C2BAB">
        <w:rPr>
          <w:rFonts w:ascii="Times New Roman" w:eastAsia="Calibri" w:hAnsi="Times New Roman"/>
          <w:bCs/>
          <w:lang w:eastAsia="en-US"/>
        </w:rPr>
        <w:t>это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касается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ежегодного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пленарного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заседания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в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Минске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, </w:t>
      </w:r>
      <w:r w:rsidR="004C2BAB">
        <w:rPr>
          <w:rFonts w:ascii="Times New Roman" w:eastAsia="Calibri" w:hAnsi="Times New Roman"/>
          <w:bCs/>
          <w:lang w:eastAsia="en-US"/>
        </w:rPr>
        <w:t>посвященного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бюджетным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правилам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, </w:t>
      </w:r>
      <w:r w:rsidR="004C2BAB">
        <w:rPr>
          <w:rFonts w:ascii="Times New Roman" w:eastAsia="Calibri" w:hAnsi="Times New Roman"/>
          <w:bCs/>
          <w:lang w:eastAsia="en-US"/>
        </w:rPr>
        <w:t>к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которому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было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приурочено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несколько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других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встреч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, </w:t>
      </w:r>
      <w:r w:rsidR="004C2BAB">
        <w:rPr>
          <w:rFonts w:ascii="Times New Roman" w:eastAsia="Calibri" w:hAnsi="Times New Roman"/>
          <w:bCs/>
          <w:lang w:eastAsia="en-US"/>
        </w:rPr>
        <w:t>что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 xml:space="preserve">также способствовало экономии. </w:t>
      </w:r>
      <w:r w:rsidR="004C2BAB" w:rsidRPr="004C2BAB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Рабочая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группа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по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управлению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фондом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оплаты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труда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в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государственном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секторе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также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сэкономила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средства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во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время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ознакомительного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визита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в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Словению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4C2BAB">
        <w:rPr>
          <w:rFonts w:ascii="Times New Roman" w:eastAsia="Calibri" w:hAnsi="Times New Roman"/>
          <w:bCs/>
          <w:lang w:eastAsia="en-US"/>
        </w:rPr>
        <w:t>в</w:t>
      </w:r>
      <w:r w:rsidR="004C2BAB" w:rsidRPr="00C9711D">
        <w:rPr>
          <w:rFonts w:ascii="Times New Roman" w:eastAsia="Calibri" w:hAnsi="Times New Roman"/>
          <w:bCs/>
          <w:lang w:eastAsia="en-US"/>
        </w:rPr>
        <w:t xml:space="preserve"> </w:t>
      </w:r>
      <w:r w:rsidR="00C9711D">
        <w:rPr>
          <w:rFonts w:ascii="Times New Roman" w:eastAsia="Calibri" w:hAnsi="Times New Roman"/>
          <w:bCs/>
          <w:lang w:eastAsia="en-US"/>
        </w:rPr>
        <w:t xml:space="preserve">апреле 2016 года, а рабочая группа по программно-целевому бюджетному планированию смогла реализовать экономию на проведении двух мероприятий в конце </w:t>
      </w:r>
      <w:r w:rsidR="005F195C" w:rsidRPr="00C9711D">
        <w:rPr>
          <w:rFonts w:ascii="Times New Roman" w:eastAsia="Calibri" w:hAnsi="Times New Roman"/>
          <w:bCs/>
          <w:lang w:eastAsia="en-US"/>
        </w:rPr>
        <w:t>2015</w:t>
      </w:r>
      <w:r w:rsidR="00C9711D">
        <w:rPr>
          <w:rFonts w:ascii="Times New Roman" w:eastAsia="Calibri" w:hAnsi="Times New Roman"/>
          <w:bCs/>
          <w:lang w:eastAsia="en-US"/>
        </w:rPr>
        <w:t xml:space="preserve"> года</w:t>
      </w:r>
      <w:r w:rsidR="00C34286" w:rsidRPr="00C9711D">
        <w:rPr>
          <w:rFonts w:ascii="Times New Roman" w:eastAsia="Calibri" w:hAnsi="Times New Roman"/>
          <w:bCs/>
          <w:lang w:eastAsia="en-US"/>
        </w:rPr>
        <w:t>,</w:t>
      </w:r>
      <w:r w:rsidR="0051735E">
        <w:rPr>
          <w:rFonts w:ascii="Times New Roman" w:eastAsia="Calibri" w:hAnsi="Times New Roman"/>
          <w:bCs/>
          <w:lang w:eastAsia="en-US"/>
        </w:rPr>
        <w:t xml:space="preserve"> а также на словенском мероприятии в прошлом месяце.  Г</w:t>
      </w:r>
      <w:r w:rsidR="0051735E" w:rsidRPr="0051735E">
        <w:rPr>
          <w:rFonts w:ascii="Times New Roman" w:eastAsia="Calibri" w:hAnsi="Times New Roman"/>
          <w:bCs/>
          <w:lang w:eastAsia="en-US"/>
        </w:rPr>
        <w:t>-</w:t>
      </w:r>
      <w:r w:rsidR="0051735E">
        <w:rPr>
          <w:rFonts w:ascii="Times New Roman" w:eastAsia="Calibri" w:hAnsi="Times New Roman"/>
          <w:bCs/>
          <w:lang w:eastAsia="en-US"/>
        </w:rPr>
        <w:t>н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>Прохорик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>также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>отметил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, </w:t>
      </w:r>
      <w:r w:rsidR="0051735E">
        <w:rPr>
          <w:rFonts w:ascii="Times New Roman" w:eastAsia="Calibri" w:hAnsi="Times New Roman"/>
          <w:bCs/>
          <w:lang w:eastAsia="en-US"/>
        </w:rPr>
        <w:t>что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lastRenderedPageBreak/>
        <w:t>бюджетное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>сообщество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>наладило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>эффективное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>сотрудничество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>с</w:t>
      </w:r>
      <w:r w:rsidR="0051735E" w:rsidRPr="0051735E">
        <w:rPr>
          <w:rFonts w:ascii="Times New Roman" w:eastAsia="Calibri" w:hAnsi="Times New Roman"/>
          <w:bCs/>
          <w:lang w:eastAsia="en-US"/>
        </w:rPr>
        <w:t xml:space="preserve"> </w:t>
      </w:r>
      <w:r w:rsidR="0051735E">
        <w:rPr>
          <w:rFonts w:ascii="Times New Roman" w:eastAsia="Calibri" w:hAnsi="Times New Roman"/>
          <w:bCs/>
          <w:lang w:eastAsia="en-US"/>
        </w:rPr>
        <w:t xml:space="preserve">ОЭСР, в рамках которого страны-члены </w:t>
      </w:r>
      <w:r w:rsidR="0051735E">
        <w:rPr>
          <w:rFonts w:ascii="Times New Roman" w:hAnsi="Times New Roman"/>
          <w:lang w:val="en-US"/>
        </w:rPr>
        <w:t>PEMPAL</w:t>
      </w:r>
      <w:r w:rsidR="0051735E">
        <w:rPr>
          <w:rFonts w:ascii="Times New Roman" w:hAnsi="Times New Roman"/>
        </w:rPr>
        <w:t xml:space="preserve"> в настоящее время участвуют в опросе ОЭСР по вопросам бюджетирования, ориентированного на результат. </w:t>
      </w:r>
      <w:r w:rsidR="00A74A5E">
        <w:rPr>
          <w:rFonts w:ascii="Times New Roman" w:eastAsia="Calibri" w:hAnsi="Times New Roman"/>
          <w:bCs/>
          <w:lang w:eastAsia="en-US"/>
        </w:rPr>
        <w:t>В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</w:t>
      </w:r>
      <w:r w:rsidR="00A74A5E">
        <w:rPr>
          <w:rFonts w:ascii="Times New Roman" w:eastAsia="Calibri" w:hAnsi="Times New Roman"/>
          <w:bCs/>
          <w:lang w:eastAsia="en-US"/>
        </w:rPr>
        <w:t>план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</w:t>
      </w:r>
      <w:r w:rsidR="00A74A5E">
        <w:rPr>
          <w:rFonts w:ascii="Times New Roman" w:eastAsia="Calibri" w:hAnsi="Times New Roman"/>
          <w:bCs/>
          <w:lang w:eastAsia="en-US"/>
        </w:rPr>
        <w:t>на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2017 </w:t>
      </w:r>
      <w:r w:rsidR="00A74A5E">
        <w:rPr>
          <w:rFonts w:ascii="Times New Roman" w:eastAsia="Calibri" w:hAnsi="Times New Roman"/>
          <w:bCs/>
          <w:lang w:eastAsia="en-US"/>
        </w:rPr>
        <w:t>ф</w:t>
      </w:r>
      <w:r w:rsidR="00A74A5E" w:rsidRPr="00A74A5E">
        <w:rPr>
          <w:rFonts w:ascii="Times New Roman" w:eastAsia="Calibri" w:hAnsi="Times New Roman"/>
          <w:bCs/>
          <w:lang w:eastAsia="en-US"/>
        </w:rPr>
        <w:t>.</w:t>
      </w:r>
      <w:r w:rsidR="004B56EB">
        <w:rPr>
          <w:rFonts w:ascii="Times New Roman" w:eastAsia="Calibri" w:hAnsi="Times New Roman"/>
          <w:bCs/>
          <w:lang w:eastAsia="en-US"/>
        </w:rPr>
        <w:t xml:space="preserve"> </w:t>
      </w:r>
      <w:r w:rsidR="00A74A5E">
        <w:rPr>
          <w:rFonts w:ascii="Times New Roman" w:eastAsia="Calibri" w:hAnsi="Times New Roman"/>
          <w:bCs/>
          <w:lang w:eastAsia="en-US"/>
        </w:rPr>
        <w:t>г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. </w:t>
      </w:r>
      <w:r w:rsidR="00A74A5E">
        <w:rPr>
          <w:rFonts w:ascii="Times New Roman" w:eastAsia="Calibri" w:hAnsi="Times New Roman"/>
          <w:bCs/>
          <w:lang w:eastAsia="en-US"/>
        </w:rPr>
        <w:t>внесена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</w:t>
      </w:r>
      <w:r w:rsidR="00A74A5E">
        <w:rPr>
          <w:rFonts w:ascii="Times New Roman" w:eastAsia="Calibri" w:hAnsi="Times New Roman"/>
          <w:bCs/>
          <w:lang w:eastAsia="en-US"/>
        </w:rPr>
        <w:t>дополнительная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</w:t>
      </w:r>
      <w:r w:rsidR="00A74A5E">
        <w:rPr>
          <w:rFonts w:ascii="Times New Roman" w:eastAsia="Calibri" w:hAnsi="Times New Roman"/>
          <w:bCs/>
          <w:lang w:eastAsia="en-US"/>
        </w:rPr>
        <w:t>сумма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</w:t>
      </w:r>
      <w:r w:rsidR="00A74A5E">
        <w:rPr>
          <w:rFonts w:ascii="Times New Roman" w:eastAsia="Calibri" w:hAnsi="Times New Roman"/>
          <w:bCs/>
          <w:lang w:eastAsia="en-US"/>
        </w:rPr>
        <w:t>на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</w:t>
      </w:r>
      <w:r w:rsidR="00A74A5E">
        <w:rPr>
          <w:rFonts w:ascii="Times New Roman" w:eastAsia="Calibri" w:hAnsi="Times New Roman"/>
          <w:bCs/>
          <w:lang w:eastAsia="en-US"/>
        </w:rPr>
        <w:t>финансирование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</w:t>
      </w:r>
      <w:r w:rsidR="00E809E5">
        <w:rPr>
          <w:rFonts w:ascii="Times New Roman" w:eastAsia="Calibri" w:hAnsi="Times New Roman"/>
          <w:bCs/>
          <w:lang w:eastAsia="en-US"/>
        </w:rPr>
        <w:t>услуг</w:t>
      </w:r>
      <w:r w:rsidR="00A74A5E">
        <w:rPr>
          <w:rFonts w:ascii="Times New Roman" w:eastAsia="Calibri" w:hAnsi="Times New Roman"/>
          <w:bCs/>
          <w:lang w:eastAsia="en-US"/>
        </w:rPr>
        <w:t xml:space="preserve"> по переводу материалов, связанных с упомянутым опросом. </w:t>
      </w:r>
      <w:r w:rsidR="00A74A5E" w:rsidRPr="00A74A5E">
        <w:rPr>
          <w:rFonts w:ascii="Times New Roman" w:eastAsia="Calibri" w:hAnsi="Times New Roman"/>
          <w:bCs/>
          <w:lang w:eastAsia="en-US"/>
        </w:rPr>
        <w:t xml:space="preserve"> </w:t>
      </w:r>
      <w:r w:rsidR="00C664F8" w:rsidRPr="00A74A5E">
        <w:rPr>
          <w:rFonts w:ascii="Times New Roman" w:eastAsia="Calibri" w:hAnsi="Times New Roman"/>
          <w:bCs/>
          <w:lang w:eastAsia="en-US"/>
        </w:rPr>
        <w:t xml:space="preserve"> </w:t>
      </w:r>
    </w:p>
    <w:p w14:paraId="00C61345" w14:textId="77777777" w:rsidR="00C664F8" w:rsidRPr="00A74A5E" w:rsidRDefault="00C664F8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</w:p>
    <w:p w14:paraId="5B1AA241" w14:textId="3EAF3B9E" w:rsidR="00C34286" w:rsidRPr="00C66D87" w:rsidRDefault="00A74A5E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  <w:r>
        <w:rPr>
          <w:rFonts w:ascii="Times New Roman" w:eastAsia="Calibri" w:hAnsi="Times New Roman"/>
          <w:bCs/>
          <w:lang w:eastAsia="en-US"/>
        </w:rPr>
        <w:t>Г</w:t>
      </w:r>
      <w:r w:rsidRPr="00DB2124">
        <w:rPr>
          <w:rFonts w:ascii="Times New Roman" w:eastAsia="Calibri" w:hAnsi="Times New Roman"/>
          <w:bCs/>
          <w:lang w:eastAsia="en-US"/>
        </w:rPr>
        <w:t>-</w:t>
      </w:r>
      <w:r>
        <w:rPr>
          <w:rFonts w:ascii="Times New Roman" w:eastAsia="Calibri" w:hAnsi="Times New Roman"/>
          <w:bCs/>
          <w:lang w:eastAsia="en-US"/>
        </w:rPr>
        <w:t>жа</w:t>
      </w:r>
      <w:r w:rsidRPr="00DB212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Гусарова</w:t>
      </w:r>
      <w:r w:rsidRPr="00DB2124">
        <w:rPr>
          <w:rFonts w:ascii="Times New Roman" w:eastAsia="Calibri" w:hAnsi="Times New Roman"/>
          <w:bCs/>
          <w:lang w:eastAsia="en-US"/>
        </w:rPr>
        <w:t xml:space="preserve"> </w:t>
      </w:r>
      <w:r>
        <w:rPr>
          <w:rFonts w:ascii="Times New Roman" w:eastAsia="Calibri" w:hAnsi="Times New Roman"/>
          <w:bCs/>
          <w:lang w:eastAsia="en-US"/>
        </w:rPr>
        <w:t>также</w:t>
      </w:r>
      <w:r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7A1FBF">
        <w:rPr>
          <w:rFonts w:ascii="Times New Roman" w:eastAsia="Calibri" w:hAnsi="Times New Roman"/>
          <w:bCs/>
          <w:lang w:eastAsia="en-US"/>
        </w:rPr>
        <w:t>обратила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7A1FBF">
        <w:rPr>
          <w:rFonts w:ascii="Times New Roman" w:eastAsia="Calibri" w:hAnsi="Times New Roman"/>
          <w:bCs/>
          <w:lang w:eastAsia="en-US"/>
        </w:rPr>
        <w:t>внимание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7A1FBF">
        <w:rPr>
          <w:rFonts w:ascii="Times New Roman" w:eastAsia="Calibri" w:hAnsi="Times New Roman"/>
          <w:bCs/>
          <w:lang w:eastAsia="en-US"/>
        </w:rPr>
        <w:t>на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7A1FBF">
        <w:rPr>
          <w:rFonts w:ascii="Times New Roman" w:eastAsia="Calibri" w:hAnsi="Times New Roman"/>
          <w:bCs/>
          <w:lang w:eastAsia="en-US"/>
        </w:rPr>
        <w:t>это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7A1FBF">
        <w:rPr>
          <w:rFonts w:ascii="Times New Roman" w:eastAsia="Calibri" w:hAnsi="Times New Roman"/>
          <w:bCs/>
          <w:lang w:eastAsia="en-US"/>
        </w:rPr>
        <w:t>успешное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7A1FBF">
        <w:rPr>
          <w:rFonts w:ascii="Times New Roman" w:eastAsia="Calibri" w:hAnsi="Times New Roman"/>
          <w:bCs/>
          <w:lang w:eastAsia="en-US"/>
        </w:rPr>
        <w:t>сотрудничество</w:t>
      </w:r>
      <w:r w:rsidRPr="00DB2124">
        <w:rPr>
          <w:rFonts w:ascii="Times New Roman" w:eastAsia="Calibri" w:hAnsi="Times New Roman"/>
          <w:bCs/>
          <w:lang w:eastAsia="en-US"/>
        </w:rPr>
        <w:t>,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7A1FBF">
        <w:rPr>
          <w:rFonts w:ascii="Times New Roman" w:eastAsia="Calibri" w:hAnsi="Times New Roman"/>
          <w:bCs/>
          <w:lang w:eastAsia="en-US"/>
        </w:rPr>
        <w:t>отметив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, </w:t>
      </w:r>
      <w:r w:rsidR="007A1FBF">
        <w:rPr>
          <w:rFonts w:ascii="Times New Roman" w:eastAsia="Calibri" w:hAnsi="Times New Roman"/>
          <w:bCs/>
          <w:lang w:eastAsia="en-US"/>
        </w:rPr>
        <w:t>что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7A1FBF">
        <w:rPr>
          <w:rFonts w:ascii="Times New Roman" w:eastAsia="Calibri" w:hAnsi="Times New Roman"/>
          <w:bCs/>
          <w:lang w:eastAsia="en-US"/>
        </w:rPr>
        <w:t>ОЭСР</w:t>
      </w:r>
      <w:r w:rsidR="007A1FBF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5A6096">
        <w:rPr>
          <w:rFonts w:ascii="Times New Roman" w:eastAsia="Calibri" w:hAnsi="Times New Roman"/>
          <w:bCs/>
          <w:lang w:eastAsia="en-US"/>
        </w:rPr>
        <w:t>прислала</w:t>
      </w:r>
      <w:r w:rsidR="005A6096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5A6096">
        <w:rPr>
          <w:rFonts w:ascii="Times New Roman" w:eastAsia="Calibri" w:hAnsi="Times New Roman"/>
          <w:bCs/>
          <w:lang w:eastAsia="en-US"/>
        </w:rPr>
        <w:t>приглашения</w:t>
      </w:r>
      <w:r w:rsidR="005A6096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5A6096">
        <w:rPr>
          <w:rFonts w:ascii="Times New Roman" w:eastAsia="Calibri" w:hAnsi="Times New Roman"/>
          <w:bCs/>
          <w:lang w:eastAsia="en-US"/>
        </w:rPr>
        <w:t>к</w:t>
      </w:r>
      <w:r w:rsidR="005A6096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5A6096">
        <w:rPr>
          <w:rFonts w:ascii="Times New Roman" w:eastAsia="Calibri" w:hAnsi="Times New Roman"/>
          <w:bCs/>
          <w:lang w:eastAsia="en-US"/>
        </w:rPr>
        <w:t>участию</w:t>
      </w:r>
      <w:r w:rsidR="005A6096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5A6096">
        <w:rPr>
          <w:rFonts w:ascii="Times New Roman" w:eastAsia="Calibri" w:hAnsi="Times New Roman"/>
          <w:bCs/>
          <w:lang w:eastAsia="en-US"/>
        </w:rPr>
        <w:t>в</w:t>
      </w:r>
      <w:r w:rsidR="005A6096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5A6096">
        <w:rPr>
          <w:rFonts w:ascii="Times New Roman" w:eastAsia="Calibri" w:hAnsi="Times New Roman"/>
          <w:bCs/>
          <w:lang w:eastAsia="en-US"/>
        </w:rPr>
        <w:t>ноябрьской</w:t>
      </w:r>
      <w:r w:rsidR="005A6096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5A6096">
        <w:rPr>
          <w:rFonts w:ascii="Times New Roman" w:eastAsia="Calibri" w:hAnsi="Times New Roman"/>
          <w:bCs/>
          <w:lang w:eastAsia="en-US"/>
        </w:rPr>
        <w:t>встрече</w:t>
      </w:r>
      <w:r w:rsidR="005A6096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 xml:space="preserve">членов сети по анализу эффективности и результатов деятельности с учетом того, что в БС недавно образована новая рабочая группа по этой проблематике. </w:t>
      </w:r>
      <w:r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>ОЭСР</w:t>
      </w:r>
      <w:r w:rsidR="00DB2124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>также</w:t>
      </w:r>
      <w:r w:rsidR="00DB2124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>попросила</w:t>
      </w:r>
      <w:r w:rsidR="00DB2124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>БС</w:t>
      </w:r>
      <w:r w:rsidR="00DB2124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>дать</w:t>
      </w:r>
      <w:r w:rsidR="00DB2124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>комментарии</w:t>
      </w:r>
      <w:r w:rsidR="00DB2124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>к</w:t>
      </w:r>
      <w:r w:rsidR="00DB2124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>разработанному организацией проекту документа «Общий инструментарий</w:t>
      </w:r>
      <w:r w:rsidR="00DB2124" w:rsidRPr="00DB2124">
        <w:rPr>
          <w:rFonts w:ascii="Times New Roman" w:eastAsia="Calibri" w:hAnsi="Times New Roman"/>
          <w:bCs/>
          <w:lang w:eastAsia="en-US"/>
        </w:rPr>
        <w:t xml:space="preserve"> </w:t>
      </w:r>
      <w:r w:rsidR="00DB2124">
        <w:rPr>
          <w:rFonts w:ascii="Times New Roman" w:eastAsia="Calibri" w:hAnsi="Times New Roman"/>
          <w:bCs/>
          <w:lang w:eastAsia="en-US"/>
        </w:rPr>
        <w:t xml:space="preserve">для обеспечения прозрачности бюджета», и члены БС выступили с презентациями </w:t>
      </w:r>
      <w:r w:rsidR="00963567">
        <w:rPr>
          <w:rFonts w:ascii="Times New Roman" w:eastAsia="Calibri" w:hAnsi="Times New Roman"/>
          <w:bCs/>
          <w:lang w:eastAsia="en-US"/>
        </w:rPr>
        <w:t xml:space="preserve">на последней встрече </w:t>
      </w:r>
      <w:r w:rsidR="00C664F8">
        <w:rPr>
          <w:rFonts w:ascii="Times New Roman" w:eastAsia="Calibri" w:hAnsi="Times New Roman"/>
          <w:bCs/>
          <w:lang w:val="en-US" w:eastAsia="en-US"/>
        </w:rPr>
        <w:t>SBO</w:t>
      </w:r>
      <w:r w:rsidR="00963567">
        <w:rPr>
          <w:rFonts w:ascii="Times New Roman" w:eastAsia="Calibri" w:hAnsi="Times New Roman"/>
          <w:bCs/>
          <w:lang w:eastAsia="en-US"/>
        </w:rPr>
        <w:t xml:space="preserve"> по региону ЦВЮВЕ</w:t>
      </w:r>
      <w:r w:rsidR="00C664F8" w:rsidRPr="00963567">
        <w:rPr>
          <w:rFonts w:ascii="Times New Roman" w:eastAsia="Calibri" w:hAnsi="Times New Roman"/>
          <w:bCs/>
          <w:lang w:eastAsia="en-US"/>
        </w:rPr>
        <w:t xml:space="preserve">. </w:t>
      </w:r>
      <w:r w:rsidR="00963567">
        <w:rPr>
          <w:rFonts w:ascii="Times New Roman" w:hAnsi="Times New Roman"/>
        </w:rPr>
        <w:t>Г</w:t>
      </w:r>
      <w:r w:rsidR="00963567" w:rsidRPr="00963567">
        <w:rPr>
          <w:rFonts w:ascii="Times New Roman" w:hAnsi="Times New Roman"/>
        </w:rPr>
        <w:t>-</w:t>
      </w:r>
      <w:r w:rsidR="00963567">
        <w:rPr>
          <w:rFonts w:ascii="Times New Roman" w:hAnsi="Times New Roman"/>
        </w:rPr>
        <w:t>н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Франк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похвалил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БС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за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налаженное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сотрудничество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и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отметил</w:t>
      </w:r>
      <w:r w:rsidR="00963567" w:rsidRPr="00963567">
        <w:rPr>
          <w:rFonts w:ascii="Times New Roman" w:hAnsi="Times New Roman"/>
        </w:rPr>
        <w:t xml:space="preserve">, </w:t>
      </w:r>
      <w:r w:rsidR="00963567">
        <w:rPr>
          <w:rFonts w:ascii="Times New Roman" w:hAnsi="Times New Roman"/>
        </w:rPr>
        <w:t>что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тот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факт</w:t>
      </w:r>
      <w:r w:rsidR="00963567" w:rsidRPr="00963567">
        <w:rPr>
          <w:rFonts w:ascii="Times New Roman" w:hAnsi="Times New Roman"/>
        </w:rPr>
        <w:t xml:space="preserve">, </w:t>
      </w:r>
      <w:r w:rsidR="00963567">
        <w:rPr>
          <w:rFonts w:ascii="Times New Roman" w:hAnsi="Times New Roman"/>
        </w:rPr>
        <w:t>что</w:t>
      </w:r>
      <w:r w:rsidR="00963567" w:rsidRPr="00963567">
        <w:rPr>
          <w:rFonts w:ascii="Times New Roman" w:hAnsi="Times New Roman"/>
        </w:rPr>
        <w:t xml:space="preserve"> </w:t>
      </w:r>
      <w:r w:rsidR="00963567">
        <w:rPr>
          <w:rFonts w:ascii="Times New Roman" w:hAnsi="Times New Roman"/>
        </w:rPr>
        <w:t>в</w:t>
      </w:r>
      <w:r w:rsidR="00963567" w:rsidRPr="00963567">
        <w:rPr>
          <w:rFonts w:ascii="Times New Roman" w:hAnsi="Times New Roman"/>
        </w:rPr>
        <w:t xml:space="preserve"> </w:t>
      </w:r>
      <w:r w:rsidR="005F195C">
        <w:rPr>
          <w:rFonts w:ascii="Times New Roman" w:hAnsi="Times New Roman"/>
          <w:lang w:val="en-US"/>
        </w:rPr>
        <w:t>PEMPAL</w:t>
      </w:r>
      <w:r w:rsidR="00963567">
        <w:rPr>
          <w:rFonts w:ascii="Times New Roman" w:hAnsi="Times New Roman"/>
        </w:rPr>
        <w:t xml:space="preserve"> обращаются за комментариями к документам и приглашают к участию в мероприятиях</w:t>
      </w:r>
      <w:r w:rsidR="00C66D87">
        <w:rPr>
          <w:rFonts w:ascii="Times New Roman" w:hAnsi="Times New Roman"/>
        </w:rPr>
        <w:t>, служат ценным доказательством успешно</w:t>
      </w:r>
      <w:r w:rsidR="004B56EB">
        <w:rPr>
          <w:rFonts w:ascii="Times New Roman" w:hAnsi="Times New Roman"/>
        </w:rPr>
        <w:t>й деятельности</w:t>
      </w:r>
      <w:r w:rsidR="00C66D87">
        <w:rPr>
          <w:rFonts w:ascii="Times New Roman" w:hAnsi="Times New Roman"/>
        </w:rPr>
        <w:t xml:space="preserve">. </w:t>
      </w:r>
      <w:r w:rsidR="005F195C" w:rsidRPr="00C66D87">
        <w:rPr>
          <w:rFonts w:ascii="Times New Roman" w:eastAsia="Calibri" w:hAnsi="Times New Roman"/>
          <w:bCs/>
          <w:lang w:eastAsia="en-US"/>
        </w:rPr>
        <w:t xml:space="preserve"> </w:t>
      </w:r>
    </w:p>
    <w:p w14:paraId="6380DFDD" w14:textId="27CF8F6D" w:rsidR="001A5433" w:rsidRPr="00C66D87" w:rsidRDefault="001A5433" w:rsidP="001A54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bCs/>
          <w:lang w:eastAsia="en-US"/>
        </w:rPr>
      </w:pPr>
      <w:r w:rsidRPr="003B1CBB">
        <w:rPr>
          <w:rFonts w:ascii="Times New Roman" w:eastAsia="Calibri" w:hAnsi="Times New Roman"/>
          <w:bCs/>
          <w:lang w:val="en-US" w:eastAsia="en-US"/>
        </w:rPr>
        <w:t> </w:t>
      </w:r>
    </w:p>
    <w:p w14:paraId="22A3CA58" w14:textId="77F74470" w:rsidR="000C6E3A" w:rsidRDefault="00FD0FBE" w:rsidP="00760F85">
      <w:pPr>
        <w:pStyle w:val="a5"/>
        <w:ind w:left="0"/>
        <w:jc w:val="both"/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b/>
          <w:bCs/>
          <w:lang w:val="ru-RU" w:eastAsia="en-US"/>
        </w:rPr>
        <w:t>Выводы</w:t>
      </w:r>
    </w:p>
    <w:p w14:paraId="74050552" w14:textId="77777777" w:rsidR="0067449C" w:rsidRPr="00FD0FBE" w:rsidRDefault="0067449C" w:rsidP="00760F85">
      <w:pPr>
        <w:pStyle w:val="a5"/>
        <w:ind w:left="0"/>
        <w:jc w:val="both"/>
        <w:rPr>
          <w:rFonts w:ascii="Times New Roman" w:eastAsia="Calibri" w:hAnsi="Times New Roman"/>
          <w:b/>
          <w:bCs/>
          <w:lang w:val="ru-RU" w:eastAsia="en-US"/>
        </w:rPr>
      </w:pPr>
    </w:p>
    <w:p w14:paraId="704F167C" w14:textId="5E493BBB" w:rsidR="00843008" w:rsidRPr="00AB2BD3" w:rsidRDefault="00AB2BD3" w:rsidP="005F195C">
      <w:pPr>
        <w:pStyle w:val="a5"/>
        <w:numPr>
          <w:ilvl w:val="0"/>
          <w:numId w:val="31"/>
        </w:numPr>
        <w:jc w:val="both"/>
        <w:rPr>
          <w:rFonts w:ascii="Times New Roman" w:eastAsia="Calibri" w:hAnsi="Times New Roman"/>
          <w:bCs/>
          <w:lang w:val="ru-RU" w:eastAsia="en-US"/>
        </w:rPr>
      </w:pPr>
      <w:r>
        <w:rPr>
          <w:rFonts w:ascii="Times New Roman" w:eastAsia="Calibri" w:hAnsi="Times New Roman"/>
          <w:bCs/>
          <w:lang w:val="ru-RU" w:eastAsia="en-US"/>
        </w:rPr>
        <w:t>Координационный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комитет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принял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к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сведению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прогресс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в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выполнении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планов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мероприятий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практикующих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сообществ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на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201</w:t>
      </w:r>
      <w:r>
        <w:rPr>
          <w:rFonts w:ascii="Times New Roman" w:eastAsia="Calibri" w:hAnsi="Times New Roman"/>
          <w:bCs/>
          <w:lang w:val="ru-RU" w:eastAsia="en-US"/>
        </w:rPr>
        <w:t>7</w:t>
      </w:r>
      <w:r w:rsidRPr="00867DF5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>ф</w:t>
      </w:r>
      <w:r w:rsidRPr="00867DF5">
        <w:rPr>
          <w:rFonts w:ascii="Times New Roman" w:eastAsia="Calibri" w:hAnsi="Times New Roman"/>
          <w:bCs/>
          <w:lang w:val="ru-RU" w:eastAsia="en-US"/>
        </w:rPr>
        <w:t>.</w:t>
      </w:r>
      <w:r>
        <w:rPr>
          <w:rFonts w:ascii="Times New Roman" w:eastAsia="Calibri" w:hAnsi="Times New Roman"/>
          <w:bCs/>
          <w:lang w:val="ru-RU" w:eastAsia="en-US"/>
        </w:rPr>
        <w:t xml:space="preserve"> г</w:t>
      </w:r>
      <w:r w:rsidRPr="00867DF5">
        <w:rPr>
          <w:rFonts w:ascii="Times New Roman" w:eastAsia="Calibri" w:hAnsi="Times New Roman"/>
          <w:bCs/>
          <w:lang w:val="ru-RU" w:eastAsia="en-US"/>
        </w:rPr>
        <w:t>.</w:t>
      </w:r>
      <w:r w:rsidR="005F195C" w:rsidRPr="00AB2BD3">
        <w:rPr>
          <w:rFonts w:ascii="Times New Roman" w:eastAsia="Calibri" w:hAnsi="Times New Roman"/>
          <w:bCs/>
          <w:lang w:val="ru-RU" w:eastAsia="en-US"/>
        </w:rPr>
        <w:t xml:space="preserve">, </w:t>
      </w:r>
      <w:r>
        <w:rPr>
          <w:rFonts w:ascii="Times New Roman" w:eastAsia="Calibri" w:hAnsi="Times New Roman"/>
          <w:bCs/>
          <w:lang w:val="ru-RU" w:eastAsia="en-US"/>
        </w:rPr>
        <w:t>а также окончательный статус выполнения планов на 20</w:t>
      </w:r>
      <w:r w:rsidR="005F195C" w:rsidRPr="00AB2BD3">
        <w:rPr>
          <w:rFonts w:ascii="Times New Roman" w:eastAsia="Calibri" w:hAnsi="Times New Roman"/>
          <w:bCs/>
          <w:lang w:val="ru-RU" w:eastAsia="en-US"/>
        </w:rPr>
        <w:t>16</w:t>
      </w:r>
      <w:r>
        <w:rPr>
          <w:rFonts w:ascii="Times New Roman" w:eastAsia="Calibri" w:hAnsi="Times New Roman"/>
          <w:bCs/>
          <w:lang w:val="ru-RU" w:eastAsia="en-US"/>
        </w:rPr>
        <w:t xml:space="preserve"> ф. г.</w:t>
      </w:r>
      <w:r w:rsidR="005F195C" w:rsidRPr="00AB2BD3">
        <w:rPr>
          <w:rFonts w:ascii="Times New Roman" w:eastAsia="Calibri" w:hAnsi="Times New Roman"/>
          <w:bCs/>
          <w:lang w:val="ru-RU" w:eastAsia="en-US"/>
        </w:rPr>
        <w:t xml:space="preserve"> </w:t>
      </w:r>
      <w:r>
        <w:rPr>
          <w:rFonts w:ascii="Times New Roman" w:eastAsia="Calibri" w:hAnsi="Times New Roman"/>
          <w:bCs/>
          <w:lang w:val="ru-RU" w:eastAsia="en-US"/>
        </w:rPr>
        <w:t xml:space="preserve">Комитет также отметил </w:t>
      </w:r>
      <w:r w:rsidR="004B56EB">
        <w:rPr>
          <w:rFonts w:ascii="Times New Roman" w:eastAsia="Calibri" w:hAnsi="Times New Roman"/>
          <w:bCs/>
          <w:lang w:val="ru-RU" w:eastAsia="en-US"/>
        </w:rPr>
        <w:t>эффективное</w:t>
      </w:r>
      <w:r>
        <w:rPr>
          <w:rFonts w:ascii="Times New Roman" w:eastAsia="Calibri" w:hAnsi="Times New Roman"/>
          <w:bCs/>
          <w:lang w:val="ru-RU" w:eastAsia="en-US"/>
        </w:rPr>
        <w:t xml:space="preserve"> сотрудничество между </w:t>
      </w:r>
      <w:r w:rsidR="004B56EB">
        <w:rPr>
          <w:rFonts w:ascii="Times New Roman" w:eastAsia="Calibri" w:hAnsi="Times New Roman"/>
          <w:bCs/>
          <w:lang w:val="ru-RU" w:eastAsia="en-US"/>
        </w:rPr>
        <w:t>БС</w:t>
      </w:r>
      <w:r>
        <w:rPr>
          <w:rFonts w:ascii="Times New Roman" w:eastAsia="Calibri" w:hAnsi="Times New Roman"/>
          <w:bCs/>
          <w:lang w:val="ru-RU" w:eastAsia="en-US"/>
        </w:rPr>
        <w:t xml:space="preserve"> и ОЭСР, а также потенциальное сотрудничество в будущем между СВА и КС (в сферах управления рисками и внутреннего контроля</w:t>
      </w:r>
      <w:r w:rsidR="00A2717C" w:rsidRPr="00AB2BD3">
        <w:rPr>
          <w:rFonts w:ascii="Times New Roman" w:eastAsia="Calibri" w:hAnsi="Times New Roman"/>
          <w:bCs/>
          <w:lang w:val="ru-RU" w:eastAsia="en-US"/>
        </w:rPr>
        <w:t>)</w:t>
      </w:r>
      <w:r>
        <w:rPr>
          <w:rFonts w:ascii="Times New Roman" w:eastAsia="Calibri" w:hAnsi="Times New Roman"/>
          <w:bCs/>
          <w:lang w:val="ru-RU" w:eastAsia="en-US"/>
        </w:rPr>
        <w:t>.</w:t>
      </w:r>
    </w:p>
    <w:p w14:paraId="4F5808B6" w14:textId="77777777" w:rsidR="005F195C" w:rsidRPr="00AB2BD3" w:rsidRDefault="005F195C" w:rsidP="005F195C">
      <w:pPr>
        <w:jc w:val="both"/>
        <w:rPr>
          <w:rFonts w:ascii="Times New Roman" w:eastAsia="Calibri" w:hAnsi="Times New Roman"/>
          <w:bCs/>
          <w:lang w:eastAsia="en-US"/>
        </w:rPr>
      </w:pPr>
    </w:p>
    <w:p w14:paraId="562BD8C6" w14:textId="37869CBE" w:rsidR="00E80C9A" w:rsidRPr="00AB2BD3" w:rsidRDefault="00FD0FBE" w:rsidP="00B108E5">
      <w:pPr>
        <w:pStyle w:val="a5"/>
        <w:numPr>
          <w:ilvl w:val="0"/>
          <w:numId w:val="28"/>
        </w:numPr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b/>
          <w:bCs/>
          <w:lang w:val="ru-RU" w:eastAsia="en-US"/>
        </w:rPr>
        <w:t xml:space="preserve">Состояние финансов </w:t>
      </w:r>
      <w:r w:rsidR="00E80C9A" w:rsidRPr="003B1CBB">
        <w:rPr>
          <w:rFonts w:ascii="Times New Roman" w:eastAsia="Calibri" w:hAnsi="Times New Roman"/>
          <w:b/>
          <w:bCs/>
          <w:lang w:val="en-US" w:eastAsia="en-US"/>
        </w:rPr>
        <w:t>PEMPAL</w:t>
      </w:r>
      <w:r w:rsidR="00E80C9A" w:rsidRPr="00AB2BD3">
        <w:rPr>
          <w:rFonts w:ascii="Times New Roman" w:eastAsia="Calibri" w:hAnsi="Times New Roman"/>
          <w:b/>
          <w:bCs/>
          <w:lang w:val="ru-RU" w:eastAsia="en-US"/>
        </w:rPr>
        <w:t xml:space="preserve"> </w:t>
      </w:r>
    </w:p>
    <w:p w14:paraId="06DFC5E6" w14:textId="77777777" w:rsidR="00B108E5" w:rsidRPr="00AB2BD3" w:rsidRDefault="00B108E5" w:rsidP="00B108E5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</w:p>
    <w:p w14:paraId="2E9654FF" w14:textId="7874282C" w:rsidR="00882F4F" w:rsidRPr="005E60AD" w:rsidRDefault="00C66D87" w:rsidP="00B108E5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t>Г</w:t>
      </w:r>
      <w:r w:rsidRPr="00C66D87">
        <w:rPr>
          <w:rFonts w:ascii="Times New Roman" w:eastAsia="Calibri" w:hAnsi="Times New Roman"/>
          <w:lang w:eastAsia="en-US"/>
        </w:rPr>
        <w:t>-</w:t>
      </w:r>
      <w:r>
        <w:rPr>
          <w:rFonts w:ascii="Times New Roman" w:eastAsia="Calibri" w:hAnsi="Times New Roman"/>
          <w:lang w:eastAsia="en-US"/>
        </w:rPr>
        <w:t>жа</w:t>
      </w:r>
      <w:r w:rsidRPr="00C66D87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Никулина</w:t>
      </w:r>
      <w:r w:rsidRPr="00C66D87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выступила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обзором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бюджета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 w:rsidRPr="003B1CBB">
        <w:rPr>
          <w:rFonts w:ascii="Times New Roman" w:eastAsia="Calibri" w:hAnsi="Times New Roman"/>
          <w:lang w:val="en-US" w:eastAsia="en-US"/>
        </w:rPr>
        <w:t>PEMPAL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бюджетов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практикующих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сообществ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на</w:t>
      </w:r>
      <w:r w:rsidRPr="00A61611">
        <w:rPr>
          <w:rFonts w:ascii="Times New Roman" w:eastAsia="Calibri" w:hAnsi="Times New Roman"/>
          <w:lang w:eastAsia="en-US"/>
        </w:rPr>
        <w:t xml:space="preserve"> 201</w:t>
      </w:r>
      <w:r>
        <w:rPr>
          <w:rFonts w:ascii="Times New Roman" w:eastAsia="Calibri" w:hAnsi="Times New Roman"/>
          <w:lang w:eastAsia="en-US"/>
        </w:rPr>
        <w:t>7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ф</w:t>
      </w:r>
      <w:r w:rsidRPr="00A61611">
        <w:rPr>
          <w:rFonts w:ascii="Times New Roman" w:eastAsia="Calibri" w:hAnsi="Times New Roman"/>
          <w:lang w:eastAsia="en-US"/>
        </w:rPr>
        <w:t>.</w:t>
      </w:r>
      <w:r w:rsidR="004B56EB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г</w:t>
      </w:r>
      <w:r w:rsidRPr="00A61611">
        <w:rPr>
          <w:rFonts w:ascii="Times New Roman" w:eastAsia="Calibri" w:hAnsi="Times New Roman"/>
          <w:lang w:eastAsia="en-US"/>
        </w:rPr>
        <w:t xml:space="preserve">. </w:t>
      </w:r>
      <w:r>
        <w:rPr>
          <w:rFonts w:ascii="Times New Roman" w:eastAsia="Calibri" w:hAnsi="Times New Roman"/>
          <w:lang w:eastAsia="en-US"/>
        </w:rPr>
        <w:t>и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 xml:space="preserve">поблагодарила Секретариат за предоставление </w:t>
      </w:r>
      <w:r w:rsidR="00A42BEE">
        <w:rPr>
          <w:rFonts w:ascii="Times New Roman" w:eastAsia="Calibri" w:hAnsi="Times New Roman"/>
          <w:lang w:eastAsia="en-US"/>
        </w:rPr>
        <w:t>актуальной</w:t>
      </w:r>
      <w:r>
        <w:rPr>
          <w:rFonts w:ascii="Times New Roman" w:eastAsia="Calibri" w:hAnsi="Times New Roman"/>
          <w:lang w:eastAsia="en-US"/>
        </w:rPr>
        <w:t xml:space="preserve"> информации об окончательных </w:t>
      </w:r>
      <w:r w:rsidR="004B56EB">
        <w:rPr>
          <w:rFonts w:ascii="Times New Roman" w:eastAsia="Calibri" w:hAnsi="Times New Roman"/>
          <w:lang w:eastAsia="en-US"/>
        </w:rPr>
        <w:t xml:space="preserve">финансовых </w:t>
      </w:r>
      <w:r>
        <w:rPr>
          <w:rFonts w:ascii="Times New Roman" w:eastAsia="Calibri" w:hAnsi="Times New Roman"/>
          <w:lang w:eastAsia="en-US"/>
        </w:rPr>
        <w:t xml:space="preserve">параметрах за </w:t>
      </w:r>
      <w:r w:rsidRPr="00A61611">
        <w:rPr>
          <w:rFonts w:ascii="Times New Roman" w:eastAsia="Calibri" w:hAnsi="Times New Roman"/>
          <w:lang w:eastAsia="en-US"/>
        </w:rPr>
        <w:t>201</w:t>
      </w:r>
      <w:r>
        <w:rPr>
          <w:rFonts w:ascii="Times New Roman" w:eastAsia="Calibri" w:hAnsi="Times New Roman"/>
          <w:lang w:eastAsia="en-US"/>
        </w:rPr>
        <w:t>6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ф</w:t>
      </w:r>
      <w:r w:rsidRPr="00A61611">
        <w:rPr>
          <w:rFonts w:ascii="Times New Roman" w:eastAsia="Calibri" w:hAnsi="Times New Roman"/>
          <w:lang w:eastAsia="en-US"/>
        </w:rPr>
        <w:t>.</w:t>
      </w:r>
      <w:r w:rsidR="004B56EB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г</w:t>
      </w:r>
      <w:r w:rsidRPr="00A61611">
        <w:rPr>
          <w:rFonts w:ascii="Times New Roman" w:eastAsia="Calibri" w:hAnsi="Times New Roman"/>
          <w:lang w:eastAsia="en-US"/>
        </w:rPr>
        <w:t>. (</w:t>
      </w:r>
      <w:r w:rsidRPr="00A61611">
        <w:rPr>
          <w:rFonts w:ascii="Times New Roman" w:eastAsia="Calibri" w:hAnsi="Times New Roman"/>
          <w:b/>
          <w:lang w:eastAsia="en-US"/>
        </w:rPr>
        <w:t>приложения</w:t>
      </w:r>
      <w:r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b/>
          <w:lang w:eastAsia="en-US"/>
        </w:rPr>
        <w:t>3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</w:t>
      </w:r>
      <w:r w:rsidRPr="00A61611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b/>
          <w:lang w:eastAsia="en-US"/>
        </w:rPr>
        <w:t>4</w:t>
      </w:r>
      <w:r w:rsidRPr="00A61611">
        <w:rPr>
          <w:rFonts w:ascii="Times New Roman" w:eastAsia="Calibri" w:hAnsi="Times New Roman"/>
          <w:lang w:eastAsia="en-US"/>
        </w:rPr>
        <w:t xml:space="preserve">).  </w:t>
      </w:r>
      <w:r>
        <w:rPr>
          <w:rFonts w:ascii="Times New Roman" w:eastAsia="Calibri" w:hAnsi="Times New Roman"/>
          <w:lang w:eastAsia="en-US"/>
        </w:rPr>
        <w:t>Она</w:t>
      </w:r>
      <w:r w:rsidRPr="00C23F86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сообщила</w:t>
      </w:r>
      <w:r w:rsidRPr="00C23F86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что</w:t>
      </w:r>
      <w:r w:rsidRPr="00C23F86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состояние</w:t>
      </w:r>
      <w:r w:rsidRPr="00C23F86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бюджета</w:t>
      </w:r>
      <w:r w:rsidR="00C23F86" w:rsidRPr="00C23F86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lang w:eastAsia="en-US"/>
        </w:rPr>
        <w:t>на</w:t>
      </w:r>
      <w:r w:rsidR="00C23F86" w:rsidRPr="00C23F86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lang w:eastAsia="en-US"/>
        </w:rPr>
        <w:t>оставшийся</w:t>
      </w:r>
      <w:r w:rsidR="00C23F86" w:rsidRPr="00C23F86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lang w:eastAsia="en-US"/>
        </w:rPr>
        <w:t>срок</w:t>
      </w:r>
      <w:r w:rsidR="00C23F86" w:rsidRPr="00C23F86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lang w:eastAsia="en-US"/>
        </w:rPr>
        <w:t>действующей</w:t>
      </w:r>
      <w:r w:rsidR="00C23F86" w:rsidRPr="00C23F86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lang w:eastAsia="en-US"/>
        </w:rPr>
        <w:t>стратегии</w:t>
      </w:r>
      <w:r w:rsidRPr="00C23F86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хорошее</w:t>
      </w:r>
      <w:r w:rsidRPr="00C23F86">
        <w:rPr>
          <w:rFonts w:ascii="Times New Roman" w:eastAsia="Calibri" w:hAnsi="Times New Roman"/>
          <w:lang w:eastAsia="en-US"/>
        </w:rPr>
        <w:t>,</w:t>
      </w:r>
      <w:r w:rsidR="00C23F86">
        <w:rPr>
          <w:rFonts w:ascii="Times New Roman" w:eastAsia="Calibri" w:hAnsi="Times New Roman"/>
          <w:lang w:eastAsia="en-US"/>
        </w:rPr>
        <w:t xml:space="preserve"> при этом прогнозируется, что</w:t>
      </w:r>
      <w:r w:rsidR="00C23F86" w:rsidRPr="004A04B7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lang w:eastAsia="en-US"/>
        </w:rPr>
        <w:t>к</w:t>
      </w:r>
      <w:r w:rsidR="00C23F86" w:rsidRPr="004A04B7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lang w:eastAsia="en-US"/>
        </w:rPr>
        <w:t>концу</w:t>
      </w:r>
      <w:r w:rsidR="00C23F86" w:rsidRPr="004A04B7">
        <w:rPr>
          <w:rFonts w:ascii="Times New Roman" w:eastAsia="Calibri" w:hAnsi="Times New Roman"/>
          <w:lang w:eastAsia="en-US"/>
        </w:rPr>
        <w:t xml:space="preserve"> 2017 </w:t>
      </w:r>
      <w:r w:rsidR="00C23F86">
        <w:rPr>
          <w:rFonts w:ascii="Times New Roman" w:eastAsia="Calibri" w:hAnsi="Times New Roman"/>
          <w:lang w:eastAsia="en-US"/>
        </w:rPr>
        <w:t>ф</w:t>
      </w:r>
      <w:r w:rsidR="00C23F86" w:rsidRPr="004A04B7">
        <w:rPr>
          <w:rFonts w:ascii="Times New Roman" w:eastAsia="Calibri" w:hAnsi="Times New Roman"/>
          <w:lang w:eastAsia="en-US"/>
        </w:rPr>
        <w:t>.</w:t>
      </w:r>
      <w:r w:rsidR="004B56EB">
        <w:rPr>
          <w:rFonts w:ascii="Times New Roman" w:eastAsia="Calibri" w:hAnsi="Times New Roman"/>
          <w:lang w:eastAsia="en-US"/>
        </w:rPr>
        <w:t xml:space="preserve"> </w:t>
      </w:r>
      <w:r w:rsidR="00C23F86">
        <w:rPr>
          <w:rFonts w:ascii="Times New Roman" w:eastAsia="Calibri" w:hAnsi="Times New Roman"/>
          <w:lang w:eastAsia="en-US"/>
        </w:rPr>
        <w:t>г</w:t>
      </w:r>
      <w:r w:rsidR="00C23F86" w:rsidRPr="004A04B7">
        <w:rPr>
          <w:rFonts w:ascii="Times New Roman" w:eastAsia="Calibri" w:hAnsi="Times New Roman"/>
          <w:lang w:eastAsia="en-US"/>
        </w:rPr>
        <w:t xml:space="preserve">. </w:t>
      </w:r>
      <w:r w:rsidR="00C23F86">
        <w:rPr>
          <w:rFonts w:ascii="Times New Roman" w:eastAsia="Calibri" w:hAnsi="Times New Roman"/>
          <w:lang w:eastAsia="en-US"/>
        </w:rPr>
        <w:t xml:space="preserve">сложится избыток средств в размере </w:t>
      </w:r>
      <w:r w:rsidR="00C23F86" w:rsidRPr="00C23F86">
        <w:rPr>
          <w:rFonts w:ascii="Times New Roman" w:eastAsia="Calibri" w:hAnsi="Times New Roman"/>
          <w:lang w:eastAsia="en-US"/>
        </w:rPr>
        <w:t>634</w:t>
      </w:r>
      <w:r w:rsidR="00C23F86">
        <w:rPr>
          <w:rFonts w:ascii="Times New Roman" w:eastAsia="Calibri" w:hAnsi="Times New Roman"/>
          <w:lang w:eastAsia="en-US"/>
        </w:rPr>
        <w:t xml:space="preserve"> </w:t>
      </w:r>
      <w:r w:rsidR="00C23F86" w:rsidRPr="00C23F86">
        <w:rPr>
          <w:rFonts w:ascii="Times New Roman" w:eastAsia="Calibri" w:hAnsi="Times New Roman"/>
          <w:lang w:eastAsia="en-US"/>
        </w:rPr>
        <w:t xml:space="preserve">700 </w:t>
      </w:r>
      <w:r w:rsidR="00C23F86">
        <w:rPr>
          <w:rFonts w:ascii="Times New Roman" w:eastAsia="Calibri" w:hAnsi="Times New Roman"/>
          <w:lang w:eastAsia="en-US"/>
        </w:rPr>
        <w:t>долларов США</w:t>
      </w:r>
      <w:r w:rsidR="002C6BA5" w:rsidRPr="00C23F86">
        <w:rPr>
          <w:rFonts w:ascii="Times New Roman" w:eastAsia="Calibri" w:hAnsi="Times New Roman"/>
          <w:lang w:eastAsia="en-US"/>
        </w:rPr>
        <w:t xml:space="preserve">. </w:t>
      </w:r>
      <w:r w:rsidR="005E60AD">
        <w:rPr>
          <w:rFonts w:ascii="Times New Roman" w:eastAsia="Calibri" w:hAnsi="Times New Roman"/>
          <w:lang w:eastAsia="en-US"/>
        </w:rPr>
        <w:t>Сэкономленные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средства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потенциально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можно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перенести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на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следующий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финансовой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год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и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таким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образом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>сформировать</w:t>
      </w:r>
      <w:r w:rsidR="005E60AD" w:rsidRPr="005E60AD">
        <w:rPr>
          <w:rFonts w:ascii="Times New Roman" w:eastAsia="Calibri" w:hAnsi="Times New Roman"/>
          <w:lang w:eastAsia="en-US"/>
        </w:rPr>
        <w:t xml:space="preserve"> </w:t>
      </w:r>
      <w:r w:rsidR="005E60AD">
        <w:rPr>
          <w:rFonts w:ascii="Times New Roman" w:eastAsia="Calibri" w:hAnsi="Times New Roman"/>
          <w:lang w:eastAsia="en-US"/>
        </w:rPr>
        <w:t xml:space="preserve">резерв для сглаживания перехода к реализации следующей стратегии. </w:t>
      </w:r>
    </w:p>
    <w:p w14:paraId="4B79F09D" w14:textId="77777777" w:rsidR="00882F4F" w:rsidRPr="005E60AD" w:rsidRDefault="00882F4F" w:rsidP="00B108E5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</w:p>
    <w:p w14:paraId="6F5C80CD" w14:textId="256B5737" w:rsidR="008F521C" w:rsidRPr="00B16B5C" w:rsidRDefault="004C6F96" w:rsidP="00B108E5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t>Бюджетное</w:t>
      </w:r>
      <w:r w:rsidRPr="007C00EE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сообщество</w:t>
      </w:r>
      <w:r w:rsidRPr="007C00EE">
        <w:rPr>
          <w:rFonts w:ascii="Times New Roman" w:eastAsia="Calibri" w:hAnsi="Times New Roman"/>
          <w:lang w:eastAsia="en-US"/>
        </w:rPr>
        <w:t xml:space="preserve"> </w:t>
      </w:r>
      <w:r w:rsidR="00562639">
        <w:rPr>
          <w:rFonts w:ascii="Times New Roman" w:eastAsia="Calibri" w:hAnsi="Times New Roman"/>
          <w:lang w:eastAsia="en-US"/>
        </w:rPr>
        <w:t>попросило</w:t>
      </w:r>
      <w:r w:rsidR="00562639" w:rsidRPr="007C00EE">
        <w:rPr>
          <w:rFonts w:ascii="Times New Roman" w:eastAsia="Calibri" w:hAnsi="Times New Roman"/>
          <w:lang w:eastAsia="en-US"/>
        </w:rPr>
        <w:t xml:space="preserve"> </w:t>
      </w:r>
      <w:r w:rsidR="00562639">
        <w:rPr>
          <w:rFonts w:ascii="Times New Roman" w:eastAsia="Calibri" w:hAnsi="Times New Roman"/>
          <w:lang w:eastAsia="en-US"/>
        </w:rPr>
        <w:t>объединить</w:t>
      </w:r>
      <w:r w:rsidR="00562639" w:rsidRPr="007C00EE">
        <w:rPr>
          <w:rFonts w:ascii="Times New Roman" w:eastAsia="Calibri" w:hAnsi="Times New Roman"/>
          <w:lang w:eastAsia="en-US"/>
        </w:rPr>
        <w:t xml:space="preserve"> </w:t>
      </w:r>
      <w:r w:rsidR="00562639">
        <w:rPr>
          <w:rFonts w:ascii="Times New Roman" w:eastAsia="Calibri" w:hAnsi="Times New Roman"/>
          <w:lang w:eastAsia="en-US"/>
        </w:rPr>
        <w:t>два</w:t>
      </w:r>
      <w:r w:rsidR="00562639" w:rsidRPr="007C00EE">
        <w:rPr>
          <w:rFonts w:ascii="Times New Roman" w:eastAsia="Calibri" w:hAnsi="Times New Roman"/>
          <w:lang w:eastAsia="en-US"/>
        </w:rPr>
        <w:t xml:space="preserve"> </w:t>
      </w:r>
      <w:r w:rsidR="00562639">
        <w:rPr>
          <w:rFonts w:ascii="Times New Roman" w:eastAsia="Calibri" w:hAnsi="Times New Roman"/>
          <w:lang w:eastAsia="en-US"/>
        </w:rPr>
        <w:t>мероприятия</w:t>
      </w:r>
      <w:r w:rsidR="007C00EE" w:rsidRPr="007C00EE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рабочей</w:t>
      </w:r>
      <w:r w:rsidR="007C00EE" w:rsidRPr="007C00EE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группы</w:t>
      </w:r>
      <w:r w:rsidR="007C00EE" w:rsidRPr="007C00EE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по</w:t>
      </w:r>
      <w:r w:rsidR="007C00EE" w:rsidRPr="007C00EE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программно</w:t>
      </w:r>
      <w:r w:rsidR="007C00EE" w:rsidRPr="007C00EE">
        <w:rPr>
          <w:rFonts w:ascii="Times New Roman" w:eastAsia="Calibri" w:hAnsi="Times New Roman"/>
          <w:lang w:eastAsia="en-US"/>
        </w:rPr>
        <w:t>-</w:t>
      </w:r>
      <w:r w:rsidR="007C00EE">
        <w:rPr>
          <w:rFonts w:ascii="Times New Roman" w:eastAsia="Calibri" w:hAnsi="Times New Roman"/>
          <w:lang w:eastAsia="en-US"/>
        </w:rPr>
        <w:t>целевому</w:t>
      </w:r>
      <w:r w:rsidR="007C00EE" w:rsidRPr="007C00EE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бюджетному</w:t>
      </w:r>
      <w:r w:rsidR="007C00EE" w:rsidRPr="007C00EE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планированию, указанны</w:t>
      </w:r>
      <w:r w:rsidR="004B56EB">
        <w:rPr>
          <w:rFonts w:ascii="Times New Roman" w:eastAsia="Calibri" w:hAnsi="Times New Roman"/>
          <w:lang w:eastAsia="en-US"/>
        </w:rPr>
        <w:t>е</w:t>
      </w:r>
      <w:r w:rsidR="007C00EE">
        <w:rPr>
          <w:rFonts w:ascii="Times New Roman" w:eastAsia="Calibri" w:hAnsi="Times New Roman"/>
          <w:lang w:eastAsia="en-US"/>
        </w:rPr>
        <w:t xml:space="preserve"> отдельными пунктами в таблице </w:t>
      </w:r>
      <w:r w:rsidR="00E079AC" w:rsidRPr="007C00EE">
        <w:rPr>
          <w:rFonts w:ascii="Times New Roman" w:eastAsia="Calibri" w:hAnsi="Times New Roman"/>
          <w:lang w:eastAsia="en-US"/>
        </w:rPr>
        <w:t>2</w:t>
      </w:r>
      <w:r w:rsidR="007C00EE">
        <w:rPr>
          <w:rFonts w:ascii="Times New Roman" w:eastAsia="Calibri" w:hAnsi="Times New Roman"/>
          <w:lang w:eastAsia="en-US"/>
        </w:rPr>
        <w:t xml:space="preserve"> со стоимостью </w:t>
      </w:r>
      <w:r w:rsidR="00E079AC" w:rsidRPr="00491C62">
        <w:rPr>
          <w:rFonts w:ascii="Times New Roman" w:eastAsia="Calibri" w:hAnsi="Times New Roman"/>
          <w:lang w:eastAsia="en-US"/>
        </w:rPr>
        <w:t>50</w:t>
      </w:r>
      <w:r w:rsidR="007C00EE" w:rsidRPr="007C00EE">
        <w:rPr>
          <w:rFonts w:ascii="Times New Roman" w:eastAsia="Calibri" w:hAnsi="Times New Roman"/>
          <w:lang w:val="en-US" w:eastAsia="en-US"/>
        </w:rPr>
        <w:t> </w:t>
      </w:r>
      <w:r w:rsidR="00E079AC" w:rsidRPr="00491C62">
        <w:rPr>
          <w:rFonts w:ascii="Times New Roman" w:eastAsia="Calibri" w:hAnsi="Times New Roman"/>
          <w:lang w:eastAsia="en-US"/>
        </w:rPr>
        <w:t>000</w:t>
      </w:r>
      <w:r w:rsidR="007C00EE" w:rsidRPr="00491C62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долл</w:t>
      </w:r>
      <w:r w:rsidR="007C00EE" w:rsidRPr="00491C62">
        <w:rPr>
          <w:rFonts w:ascii="Times New Roman" w:eastAsia="Calibri" w:hAnsi="Times New Roman"/>
          <w:lang w:eastAsia="en-US"/>
        </w:rPr>
        <w:t xml:space="preserve">. </w:t>
      </w:r>
      <w:r w:rsidR="007C00EE">
        <w:rPr>
          <w:rFonts w:ascii="Times New Roman" w:eastAsia="Calibri" w:hAnsi="Times New Roman"/>
          <w:lang w:eastAsia="en-US"/>
        </w:rPr>
        <w:t>США</w:t>
      </w:r>
      <w:r w:rsidR="007C00EE" w:rsidRPr="00491C62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каждое</w:t>
      </w:r>
      <w:r w:rsidR="007C00EE" w:rsidRPr="00491C62">
        <w:rPr>
          <w:rFonts w:ascii="Times New Roman" w:eastAsia="Calibri" w:hAnsi="Times New Roman"/>
          <w:lang w:eastAsia="en-US"/>
        </w:rPr>
        <w:t xml:space="preserve">, </w:t>
      </w:r>
      <w:r w:rsidR="007C00EE">
        <w:rPr>
          <w:rFonts w:ascii="Times New Roman" w:eastAsia="Calibri" w:hAnsi="Times New Roman"/>
          <w:lang w:eastAsia="en-US"/>
        </w:rPr>
        <w:t>чтобы</w:t>
      </w:r>
      <w:r w:rsidR="007C00EE" w:rsidRPr="00491C62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отразить</w:t>
      </w:r>
      <w:r w:rsidR="007C00EE" w:rsidRPr="00491C62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чистую</w:t>
      </w:r>
      <w:r w:rsidR="007C00EE" w:rsidRPr="00491C62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фактическую</w:t>
      </w:r>
      <w:r w:rsidR="007C00EE" w:rsidRPr="00491C62">
        <w:rPr>
          <w:rFonts w:ascii="Times New Roman" w:eastAsia="Calibri" w:hAnsi="Times New Roman"/>
          <w:lang w:eastAsia="en-US"/>
        </w:rPr>
        <w:t xml:space="preserve"> </w:t>
      </w:r>
      <w:r w:rsidR="007C00EE">
        <w:rPr>
          <w:rFonts w:ascii="Times New Roman" w:eastAsia="Calibri" w:hAnsi="Times New Roman"/>
          <w:lang w:eastAsia="en-US"/>
        </w:rPr>
        <w:t>экономию</w:t>
      </w:r>
      <w:r w:rsidR="007C00EE" w:rsidRPr="00491C62">
        <w:rPr>
          <w:rFonts w:ascii="Times New Roman" w:eastAsia="Calibri" w:hAnsi="Times New Roman"/>
          <w:lang w:eastAsia="en-US"/>
        </w:rPr>
        <w:t xml:space="preserve">. </w:t>
      </w:r>
      <w:r w:rsidR="00882F4F" w:rsidRPr="00491C62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Перенос</w:t>
      </w:r>
      <w:r w:rsidR="008644ED" w:rsidRPr="00491C62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всех</w:t>
      </w:r>
      <w:r w:rsidR="008644ED" w:rsidRPr="00491C62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средств</w:t>
      </w:r>
      <w:r w:rsidR="008644ED" w:rsidRPr="00491C62">
        <w:rPr>
          <w:rFonts w:ascii="Times New Roman" w:eastAsia="Calibri" w:hAnsi="Times New Roman"/>
          <w:lang w:eastAsia="en-US"/>
        </w:rPr>
        <w:t xml:space="preserve">, </w:t>
      </w:r>
      <w:r w:rsidR="008644ED">
        <w:rPr>
          <w:rFonts w:ascii="Times New Roman" w:eastAsia="Calibri" w:hAnsi="Times New Roman"/>
          <w:lang w:eastAsia="en-US"/>
        </w:rPr>
        <w:t>сэкономленных</w:t>
      </w:r>
      <w:r w:rsidR="008644ED" w:rsidRPr="00491C62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бюджетным</w:t>
      </w:r>
      <w:r w:rsidR="008644ED" w:rsidRPr="00491C62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сообществом</w:t>
      </w:r>
      <w:r w:rsidR="008644ED" w:rsidRPr="00491C62">
        <w:rPr>
          <w:rFonts w:ascii="Times New Roman" w:eastAsia="Calibri" w:hAnsi="Times New Roman"/>
          <w:lang w:eastAsia="en-US"/>
        </w:rPr>
        <w:t xml:space="preserve"> (</w:t>
      </w:r>
      <w:r w:rsidR="008F521C" w:rsidRPr="00491C62">
        <w:rPr>
          <w:rFonts w:ascii="Times New Roman" w:eastAsia="Calibri" w:hAnsi="Times New Roman"/>
          <w:lang w:eastAsia="en-US"/>
        </w:rPr>
        <w:t>118</w:t>
      </w:r>
      <w:r w:rsidR="008644ED" w:rsidRPr="008644ED">
        <w:rPr>
          <w:rFonts w:ascii="Times New Roman" w:eastAsia="Calibri" w:hAnsi="Times New Roman"/>
          <w:lang w:val="en-US" w:eastAsia="en-US"/>
        </w:rPr>
        <w:t> </w:t>
      </w:r>
      <w:r w:rsidR="008D7652" w:rsidRPr="00491C62">
        <w:rPr>
          <w:rFonts w:ascii="Times New Roman" w:eastAsia="Calibri" w:hAnsi="Times New Roman"/>
          <w:lang w:eastAsia="en-US"/>
        </w:rPr>
        <w:t>000</w:t>
      </w:r>
      <w:r w:rsidR="008644ED" w:rsidRPr="00491C62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долл</w:t>
      </w:r>
      <w:r w:rsidR="008644ED" w:rsidRPr="00491C62">
        <w:rPr>
          <w:rFonts w:ascii="Times New Roman" w:eastAsia="Calibri" w:hAnsi="Times New Roman"/>
          <w:lang w:eastAsia="en-US"/>
        </w:rPr>
        <w:t xml:space="preserve">. </w:t>
      </w:r>
      <w:r w:rsidR="008644ED">
        <w:rPr>
          <w:rFonts w:ascii="Times New Roman" w:eastAsia="Calibri" w:hAnsi="Times New Roman"/>
          <w:lang w:eastAsia="en-US"/>
        </w:rPr>
        <w:t>США</w:t>
      </w:r>
      <w:r w:rsidR="008D7652" w:rsidRPr="00994EEC">
        <w:rPr>
          <w:rFonts w:ascii="Times New Roman" w:eastAsia="Calibri" w:hAnsi="Times New Roman"/>
          <w:lang w:eastAsia="en-US"/>
        </w:rPr>
        <w:t>)</w:t>
      </w:r>
      <w:r w:rsidR="008644ED" w:rsidRPr="00994EEC">
        <w:rPr>
          <w:rFonts w:ascii="Times New Roman" w:eastAsia="Calibri" w:hAnsi="Times New Roman"/>
          <w:lang w:eastAsia="en-US"/>
        </w:rPr>
        <w:t xml:space="preserve">, </w:t>
      </w:r>
      <w:r w:rsidR="008644ED">
        <w:rPr>
          <w:rFonts w:ascii="Times New Roman" w:eastAsia="Calibri" w:hAnsi="Times New Roman"/>
          <w:lang w:eastAsia="en-US"/>
        </w:rPr>
        <w:t>не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мог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быть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осуществлен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из</w:t>
      </w:r>
      <w:r w:rsidR="008644ED" w:rsidRPr="00994EEC">
        <w:rPr>
          <w:rFonts w:ascii="Times New Roman" w:eastAsia="Calibri" w:hAnsi="Times New Roman"/>
          <w:lang w:eastAsia="en-US"/>
        </w:rPr>
        <w:t>-</w:t>
      </w:r>
      <w:r w:rsidR="008644ED">
        <w:rPr>
          <w:rFonts w:ascii="Times New Roman" w:eastAsia="Calibri" w:hAnsi="Times New Roman"/>
          <w:lang w:eastAsia="en-US"/>
        </w:rPr>
        <w:t>за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невозможности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их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освоения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в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полном</w:t>
      </w:r>
      <w:r w:rsidR="008644ED" w:rsidRPr="00994EEC">
        <w:rPr>
          <w:rFonts w:ascii="Times New Roman" w:eastAsia="Calibri" w:hAnsi="Times New Roman"/>
          <w:lang w:eastAsia="en-US"/>
        </w:rPr>
        <w:t xml:space="preserve"> </w:t>
      </w:r>
      <w:r w:rsidR="008644ED">
        <w:rPr>
          <w:rFonts w:ascii="Times New Roman" w:eastAsia="Calibri" w:hAnsi="Times New Roman"/>
          <w:lang w:eastAsia="en-US"/>
        </w:rPr>
        <w:t>объеме</w:t>
      </w:r>
      <w:r w:rsidR="00994EEC" w:rsidRPr="00994EEC">
        <w:rPr>
          <w:rFonts w:ascii="Times New Roman" w:eastAsia="Calibri" w:hAnsi="Times New Roman"/>
          <w:lang w:eastAsia="en-US"/>
        </w:rPr>
        <w:t xml:space="preserve">; </w:t>
      </w:r>
      <w:r w:rsidR="00994EEC">
        <w:rPr>
          <w:rFonts w:ascii="Times New Roman" w:eastAsia="Calibri" w:hAnsi="Times New Roman"/>
          <w:lang w:eastAsia="en-US"/>
        </w:rPr>
        <w:t>в</w:t>
      </w:r>
      <w:r w:rsidR="00994EEC" w:rsidRPr="00994EEC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этой</w:t>
      </w:r>
      <w:r w:rsidR="00994EEC" w:rsidRPr="00994EEC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связи в соответствии с решением Координационного комитета</w:t>
      </w:r>
      <w:r w:rsidR="00994EEC" w:rsidRPr="00994EEC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на</w:t>
      </w:r>
      <w:r w:rsidR="00994EEC" w:rsidRPr="00994EEC">
        <w:rPr>
          <w:rFonts w:ascii="Times New Roman" w:eastAsia="Calibri" w:hAnsi="Times New Roman"/>
          <w:lang w:eastAsia="en-US"/>
        </w:rPr>
        <w:t xml:space="preserve"> 2017 </w:t>
      </w:r>
      <w:r w:rsidR="00994EEC">
        <w:rPr>
          <w:rFonts w:ascii="Times New Roman" w:eastAsia="Calibri" w:hAnsi="Times New Roman"/>
          <w:lang w:eastAsia="en-US"/>
        </w:rPr>
        <w:t>ф</w:t>
      </w:r>
      <w:r w:rsidR="00994EEC" w:rsidRPr="00994EEC">
        <w:rPr>
          <w:rFonts w:ascii="Times New Roman" w:eastAsia="Calibri" w:hAnsi="Times New Roman"/>
          <w:lang w:eastAsia="en-US"/>
        </w:rPr>
        <w:t>.</w:t>
      </w:r>
      <w:r w:rsidR="004B56EB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г</w:t>
      </w:r>
      <w:r w:rsidR="00994EEC" w:rsidRPr="00994EEC">
        <w:rPr>
          <w:rFonts w:ascii="Times New Roman" w:eastAsia="Calibri" w:hAnsi="Times New Roman"/>
          <w:lang w:eastAsia="en-US"/>
        </w:rPr>
        <w:t xml:space="preserve">. </w:t>
      </w:r>
      <w:r w:rsidR="00994EEC">
        <w:rPr>
          <w:rFonts w:ascii="Times New Roman" w:eastAsia="Calibri" w:hAnsi="Times New Roman"/>
          <w:lang w:eastAsia="en-US"/>
        </w:rPr>
        <w:t xml:space="preserve">было перенесено только </w:t>
      </w:r>
      <w:r w:rsidR="008D7652" w:rsidRPr="00994EEC">
        <w:rPr>
          <w:rFonts w:ascii="Times New Roman" w:eastAsia="Calibri" w:hAnsi="Times New Roman"/>
          <w:lang w:eastAsia="en-US"/>
        </w:rPr>
        <w:t>50</w:t>
      </w:r>
      <w:r w:rsidR="00994EEC">
        <w:rPr>
          <w:rFonts w:ascii="Times New Roman" w:eastAsia="Calibri" w:hAnsi="Times New Roman"/>
          <w:lang w:eastAsia="en-US"/>
        </w:rPr>
        <w:t> </w:t>
      </w:r>
      <w:r w:rsidR="008D7652" w:rsidRPr="00994EEC">
        <w:rPr>
          <w:rFonts w:ascii="Times New Roman" w:eastAsia="Calibri" w:hAnsi="Times New Roman"/>
          <w:lang w:eastAsia="en-US"/>
        </w:rPr>
        <w:t>000</w:t>
      </w:r>
      <w:r w:rsidR="00994EEC">
        <w:rPr>
          <w:rFonts w:ascii="Times New Roman" w:eastAsia="Calibri" w:hAnsi="Times New Roman"/>
          <w:lang w:eastAsia="en-US"/>
        </w:rPr>
        <w:t xml:space="preserve"> долл. США</w:t>
      </w:r>
      <w:r w:rsidR="00994EEC" w:rsidRPr="004B56EB">
        <w:rPr>
          <w:rFonts w:ascii="Times New Roman" w:eastAsia="Calibri" w:hAnsi="Times New Roman"/>
          <w:lang w:eastAsia="en-US"/>
        </w:rPr>
        <w:t>.</w:t>
      </w:r>
      <w:r w:rsidR="008D7652" w:rsidRPr="004B56EB">
        <w:rPr>
          <w:rFonts w:ascii="Times New Roman" w:eastAsia="Calibri" w:hAnsi="Times New Roman"/>
          <w:lang w:eastAsia="en-US"/>
        </w:rPr>
        <w:t xml:space="preserve"> </w:t>
      </w:r>
      <w:r w:rsidR="008F521C" w:rsidRPr="004B56EB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Что</w:t>
      </w:r>
      <w:r w:rsidR="00994EEC" w:rsidRPr="00784A71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касается</w:t>
      </w:r>
      <w:r w:rsidR="00994EEC" w:rsidRPr="00784A71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казначейского</w:t>
      </w:r>
      <w:r w:rsidR="00994EEC" w:rsidRPr="00784A71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сообщества</w:t>
      </w:r>
      <w:r w:rsidR="00994EEC" w:rsidRPr="00784A71">
        <w:rPr>
          <w:rFonts w:ascii="Times New Roman" w:eastAsia="Calibri" w:hAnsi="Times New Roman"/>
          <w:lang w:eastAsia="en-US"/>
        </w:rPr>
        <w:t xml:space="preserve">, </w:t>
      </w:r>
      <w:r w:rsidR="00994EEC">
        <w:rPr>
          <w:rFonts w:ascii="Times New Roman" w:eastAsia="Calibri" w:hAnsi="Times New Roman"/>
          <w:lang w:eastAsia="en-US"/>
        </w:rPr>
        <w:t>годовое</w:t>
      </w:r>
      <w:r w:rsidR="00994EEC" w:rsidRPr="00784A71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пленарное</w:t>
      </w:r>
      <w:r w:rsidR="00994EEC" w:rsidRPr="00784A71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заседание</w:t>
      </w:r>
      <w:r w:rsidR="00994EEC" w:rsidRPr="00784A71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КС</w:t>
      </w:r>
      <w:r w:rsidR="00994EEC" w:rsidRPr="00784A71">
        <w:rPr>
          <w:rFonts w:ascii="Times New Roman" w:eastAsia="Calibri" w:hAnsi="Times New Roman"/>
          <w:lang w:eastAsia="en-US"/>
        </w:rPr>
        <w:t xml:space="preserve"> </w:t>
      </w:r>
      <w:r w:rsidR="00994EEC">
        <w:rPr>
          <w:rFonts w:ascii="Times New Roman" w:eastAsia="Calibri" w:hAnsi="Times New Roman"/>
          <w:lang w:eastAsia="en-US"/>
        </w:rPr>
        <w:t>в</w:t>
      </w:r>
      <w:r w:rsidR="00994EEC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Кишиневе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обошлось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в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8F521C" w:rsidRPr="00784A71">
        <w:rPr>
          <w:rFonts w:ascii="Times New Roman" w:eastAsia="Calibri" w:hAnsi="Times New Roman"/>
          <w:lang w:eastAsia="en-US"/>
        </w:rPr>
        <w:t>110</w:t>
      </w:r>
      <w:r w:rsidR="00784A71">
        <w:rPr>
          <w:rFonts w:ascii="Times New Roman" w:eastAsia="Calibri" w:hAnsi="Times New Roman"/>
          <w:lang w:eastAsia="en-US"/>
        </w:rPr>
        <w:t> </w:t>
      </w:r>
      <w:r w:rsidR="008F521C" w:rsidRPr="00784A71">
        <w:rPr>
          <w:rFonts w:ascii="Times New Roman" w:eastAsia="Calibri" w:hAnsi="Times New Roman"/>
          <w:lang w:eastAsia="en-US"/>
        </w:rPr>
        <w:t>000</w:t>
      </w:r>
      <w:r w:rsidR="00784A71">
        <w:rPr>
          <w:rFonts w:ascii="Times New Roman" w:eastAsia="Calibri" w:hAnsi="Times New Roman"/>
          <w:lang w:eastAsia="en-US"/>
        </w:rPr>
        <w:t xml:space="preserve"> долл. США</w:t>
      </w:r>
      <w:r w:rsidR="00784A71" w:rsidRPr="00784A71">
        <w:rPr>
          <w:rFonts w:ascii="Times New Roman" w:eastAsia="Calibri" w:hAnsi="Times New Roman"/>
          <w:lang w:eastAsia="en-US"/>
        </w:rPr>
        <w:t xml:space="preserve">, </w:t>
      </w:r>
      <w:r w:rsidR="00784A71">
        <w:rPr>
          <w:rFonts w:ascii="Times New Roman" w:eastAsia="Calibri" w:hAnsi="Times New Roman"/>
          <w:lang w:eastAsia="en-US"/>
        </w:rPr>
        <w:t>т</w:t>
      </w:r>
      <w:r w:rsidR="00784A71" w:rsidRPr="00784A71">
        <w:rPr>
          <w:rFonts w:ascii="Times New Roman" w:eastAsia="Calibri" w:hAnsi="Times New Roman"/>
          <w:lang w:eastAsia="en-US"/>
        </w:rPr>
        <w:t>.</w:t>
      </w:r>
      <w:r w:rsidR="00784A71">
        <w:rPr>
          <w:rFonts w:ascii="Times New Roman" w:eastAsia="Calibri" w:hAnsi="Times New Roman"/>
          <w:lang w:eastAsia="en-US"/>
        </w:rPr>
        <w:t>е</w:t>
      </w:r>
      <w:r w:rsidR="00784A71" w:rsidRPr="00784A71">
        <w:rPr>
          <w:rFonts w:ascii="Times New Roman" w:eastAsia="Calibri" w:hAnsi="Times New Roman"/>
          <w:lang w:eastAsia="en-US"/>
        </w:rPr>
        <w:t xml:space="preserve">., </w:t>
      </w:r>
      <w:r w:rsidR="00784A71">
        <w:rPr>
          <w:rFonts w:ascii="Times New Roman" w:eastAsia="Calibri" w:hAnsi="Times New Roman"/>
          <w:lang w:eastAsia="en-US"/>
        </w:rPr>
        <w:t>значительно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меньше суммы, заложенной в бюджет (</w:t>
      </w:r>
      <w:r w:rsidR="008F521C" w:rsidRPr="00784A71">
        <w:rPr>
          <w:rFonts w:ascii="Times New Roman" w:eastAsia="Calibri" w:hAnsi="Times New Roman"/>
          <w:lang w:eastAsia="en-US"/>
        </w:rPr>
        <w:t>176</w:t>
      </w:r>
      <w:r w:rsidR="00784A71">
        <w:rPr>
          <w:rFonts w:ascii="Times New Roman" w:eastAsia="Calibri" w:hAnsi="Times New Roman"/>
          <w:lang w:eastAsia="en-US"/>
        </w:rPr>
        <w:t> </w:t>
      </w:r>
      <w:r w:rsidR="008F521C" w:rsidRPr="00784A71">
        <w:rPr>
          <w:rFonts w:ascii="Times New Roman" w:eastAsia="Calibri" w:hAnsi="Times New Roman"/>
          <w:lang w:eastAsia="en-US"/>
        </w:rPr>
        <w:t>000</w:t>
      </w:r>
      <w:r w:rsidR="00784A71">
        <w:rPr>
          <w:rFonts w:ascii="Times New Roman" w:eastAsia="Calibri" w:hAnsi="Times New Roman"/>
          <w:lang w:eastAsia="en-US"/>
        </w:rPr>
        <w:t xml:space="preserve"> долл. США</w:t>
      </w:r>
      <w:r w:rsidR="00784A71" w:rsidRPr="004B56EB">
        <w:rPr>
          <w:rFonts w:ascii="Times New Roman" w:eastAsia="Calibri" w:hAnsi="Times New Roman"/>
          <w:lang w:eastAsia="en-US"/>
        </w:rPr>
        <w:t xml:space="preserve">). </w:t>
      </w:r>
      <w:r w:rsidR="00784A71">
        <w:rPr>
          <w:rFonts w:ascii="Times New Roman" w:eastAsia="Calibri" w:hAnsi="Times New Roman"/>
          <w:lang w:eastAsia="en-US"/>
        </w:rPr>
        <w:t>Таким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образом</w:t>
      </w:r>
      <w:r w:rsidR="004B56EB">
        <w:rPr>
          <w:rFonts w:ascii="Times New Roman" w:eastAsia="Calibri" w:hAnsi="Times New Roman"/>
          <w:lang w:eastAsia="en-US"/>
        </w:rPr>
        <w:t>,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общая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экономия</w:t>
      </w:r>
      <w:r w:rsidR="00784A71" w:rsidRPr="00784A71">
        <w:rPr>
          <w:rFonts w:ascii="Times New Roman" w:eastAsia="Calibri" w:hAnsi="Times New Roman"/>
          <w:lang w:eastAsia="en-US"/>
        </w:rPr>
        <w:t xml:space="preserve">, </w:t>
      </w:r>
      <w:r w:rsidR="00784A71">
        <w:rPr>
          <w:rFonts w:ascii="Times New Roman" w:eastAsia="Calibri" w:hAnsi="Times New Roman"/>
          <w:lang w:eastAsia="en-US"/>
        </w:rPr>
        <w:t>реализованная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КС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за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год</w:t>
      </w:r>
      <w:r w:rsidR="00784A71" w:rsidRPr="00784A71">
        <w:rPr>
          <w:rFonts w:ascii="Times New Roman" w:eastAsia="Calibri" w:hAnsi="Times New Roman"/>
          <w:lang w:eastAsia="en-US"/>
        </w:rPr>
        <w:t xml:space="preserve">, </w:t>
      </w:r>
      <w:r w:rsidR="00784A71">
        <w:rPr>
          <w:rFonts w:ascii="Times New Roman" w:eastAsia="Calibri" w:hAnsi="Times New Roman"/>
          <w:lang w:eastAsia="en-US"/>
        </w:rPr>
        <w:t>составила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882F4F" w:rsidRPr="00784A71">
        <w:rPr>
          <w:rFonts w:ascii="Times New Roman" w:eastAsia="Calibri" w:hAnsi="Times New Roman"/>
          <w:lang w:eastAsia="en-US"/>
        </w:rPr>
        <w:t>63</w:t>
      </w:r>
      <w:r w:rsidR="00784A71" w:rsidRPr="00784A71">
        <w:rPr>
          <w:rFonts w:ascii="Times New Roman" w:eastAsia="Calibri" w:hAnsi="Times New Roman"/>
          <w:lang w:val="en-US" w:eastAsia="en-US"/>
        </w:rPr>
        <w:t> </w:t>
      </w:r>
      <w:r w:rsidR="00882F4F" w:rsidRPr="00784A71">
        <w:rPr>
          <w:rFonts w:ascii="Times New Roman" w:eastAsia="Calibri" w:hAnsi="Times New Roman"/>
          <w:lang w:eastAsia="en-US"/>
        </w:rPr>
        <w:t>700</w:t>
      </w:r>
      <w:r w:rsidR="00784A71" w:rsidRPr="00784A71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долл</w:t>
      </w:r>
      <w:r w:rsidR="00784A71" w:rsidRPr="00784A71">
        <w:rPr>
          <w:rFonts w:ascii="Times New Roman" w:eastAsia="Calibri" w:hAnsi="Times New Roman"/>
          <w:lang w:eastAsia="en-US"/>
        </w:rPr>
        <w:t>.</w:t>
      </w:r>
      <w:r w:rsidR="00784A71">
        <w:rPr>
          <w:rFonts w:ascii="Times New Roman" w:eastAsia="Calibri" w:hAnsi="Times New Roman"/>
          <w:lang w:eastAsia="en-US"/>
        </w:rPr>
        <w:t xml:space="preserve"> США</w:t>
      </w:r>
      <w:r w:rsidR="00784A71" w:rsidRPr="00491C62">
        <w:rPr>
          <w:rFonts w:ascii="Times New Roman" w:eastAsia="Calibri" w:hAnsi="Times New Roman"/>
          <w:lang w:eastAsia="en-US"/>
        </w:rPr>
        <w:t xml:space="preserve">; </w:t>
      </w:r>
      <w:r w:rsidR="00784A71">
        <w:rPr>
          <w:rFonts w:ascii="Times New Roman" w:eastAsia="Calibri" w:hAnsi="Times New Roman"/>
          <w:lang w:eastAsia="en-US"/>
        </w:rPr>
        <w:t>эта</w:t>
      </w:r>
      <w:r w:rsidR="00784A71" w:rsidRPr="00491C62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сумма</w:t>
      </w:r>
      <w:r w:rsidR="00784A71" w:rsidRPr="00491C62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была</w:t>
      </w:r>
      <w:r w:rsidR="00784A71" w:rsidRPr="00491C62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перенесена</w:t>
      </w:r>
      <w:r w:rsidR="00784A71" w:rsidRPr="00491C62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на</w:t>
      </w:r>
      <w:r w:rsidR="00784A71" w:rsidRPr="00491C62">
        <w:rPr>
          <w:rFonts w:ascii="Times New Roman" w:eastAsia="Calibri" w:hAnsi="Times New Roman"/>
          <w:lang w:eastAsia="en-US"/>
        </w:rPr>
        <w:t xml:space="preserve"> 2017 </w:t>
      </w:r>
      <w:r w:rsidR="00784A71">
        <w:rPr>
          <w:rFonts w:ascii="Times New Roman" w:eastAsia="Calibri" w:hAnsi="Times New Roman"/>
          <w:lang w:eastAsia="en-US"/>
        </w:rPr>
        <w:t>ф</w:t>
      </w:r>
      <w:r w:rsidR="00784A71" w:rsidRPr="00491C62">
        <w:rPr>
          <w:rFonts w:ascii="Times New Roman" w:eastAsia="Calibri" w:hAnsi="Times New Roman"/>
          <w:lang w:eastAsia="en-US"/>
        </w:rPr>
        <w:t>.</w:t>
      </w:r>
      <w:r w:rsidR="004B56EB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г</w:t>
      </w:r>
      <w:r w:rsidR="00784A71" w:rsidRPr="00491C62">
        <w:rPr>
          <w:rFonts w:ascii="Times New Roman" w:eastAsia="Calibri" w:hAnsi="Times New Roman"/>
          <w:lang w:eastAsia="en-US"/>
        </w:rPr>
        <w:t xml:space="preserve">. </w:t>
      </w:r>
      <w:r w:rsidR="00882F4F" w:rsidRPr="00491C62">
        <w:rPr>
          <w:rFonts w:ascii="Times New Roman" w:eastAsia="Calibri" w:hAnsi="Times New Roman"/>
          <w:lang w:eastAsia="en-US"/>
        </w:rPr>
        <w:t xml:space="preserve"> </w:t>
      </w:r>
      <w:r w:rsidR="004B56EB">
        <w:rPr>
          <w:rFonts w:ascii="Times New Roman" w:eastAsia="Calibri" w:hAnsi="Times New Roman"/>
          <w:lang w:eastAsia="en-US"/>
        </w:rPr>
        <w:t>По СВА экономия составила 57 100 долл</w:t>
      </w:r>
      <w:r w:rsidR="004B56EB" w:rsidRPr="00784A71">
        <w:rPr>
          <w:rFonts w:ascii="Times New Roman" w:eastAsia="Calibri" w:hAnsi="Times New Roman"/>
          <w:lang w:eastAsia="en-US"/>
        </w:rPr>
        <w:t>.</w:t>
      </w:r>
      <w:r w:rsidR="004B56EB">
        <w:rPr>
          <w:rFonts w:ascii="Times New Roman" w:eastAsia="Calibri" w:hAnsi="Times New Roman"/>
          <w:lang w:eastAsia="en-US"/>
        </w:rPr>
        <w:t xml:space="preserve"> США</w:t>
      </w:r>
      <w:r w:rsidR="004B56EB" w:rsidRPr="00491C62">
        <w:rPr>
          <w:rFonts w:ascii="Times New Roman" w:eastAsia="Calibri" w:hAnsi="Times New Roman"/>
          <w:lang w:eastAsia="en-US"/>
        </w:rPr>
        <w:t xml:space="preserve">; </w:t>
      </w:r>
      <w:r w:rsidR="004B56EB">
        <w:rPr>
          <w:rFonts w:ascii="Times New Roman" w:eastAsia="Calibri" w:hAnsi="Times New Roman"/>
          <w:lang w:eastAsia="en-US"/>
        </w:rPr>
        <w:t>эти средства были</w:t>
      </w:r>
      <w:r w:rsidR="004B56EB" w:rsidRPr="00491C62">
        <w:rPr>
          <w:rFonts w:ascii="Times New Roman" w:eastAsia="Calibri" w:hAnsi="Times New Roman"/>
          <w:lang w:eastAsia="en-US"/>
        </w:rPr>
        <w:t xml:space="preserve"> </w:t>
      </w:r>
      <w:r w:rsidR="004B56EB">
        <w:rPr>
          <w:rFonts w:ascii="Times New Roman" w:eastAsia="Calibri" w:hAnsi="Times New Roman"/>
          <w:lang w:eastAsia="en-US"/>
        </w:rPr>
        <w:t>перенесены</w:t>
      </w:r>
      <w:r w:rsidR="004B56EB" w:rsidRPr="00491C62">
        <w:rPr>
          <w:rFonts w:ascii="Times New Roman" w:eastAsia="Calibri" w:hAnsi="Times New Roman"/>
          <w:lang w:eastAsia="en-US"/>
        </w:rPr>
        <w:t xml:space="preserve"> </w:t>
      </w:r>
      <w:r w:rsidR="004B56EB">
        <w:rPr>
          <w:rFonts w:ascii="Times New Roman" w:eastAsia="Calibri" w:hAnsi="Times New Roman"/>
          <w:lang w:eastAsia="en-US"/>
        </w:rPr>
        <w:t>на</w:t>
      </w:r>
      <w:r w:rsidR="004B56EB" w:rsidRPr="00491C62">
        <w:rPr>
          <w:rFonts w:ascii="Times New Roman" w:eastAsia="Calibri" w:hAnsi="Times New Roman"/>
          <w:lang w:eastAsia="en-US"/>
        </w:rPr>
        <w:t xml:space="preserve"> 2017 </w:t>
      </w:r>
      <w:r w:rsidR="004B56EB">
        <w:rPr>
          <w:rFonts w:ascii="Times New Roman" w:eastAsia="Calibri" w:hAnsi="Times New Roman"/>
          <w:lang w:eastAsia="en-US"/>
        </w:rPr>
        <w:t>ф</w:t>
      </w:r>
      <w:r w:rsidR="004B56EB" w:rsidRPr="00491C62">
        <w:rPr>
          <w:rFonts w:ascii="Times New Roman" w:eastAsia="Calibri" w:hAnsi="Times New Roman"/>
          <w:lang w:eastAsia="en-US"/>
        </w:rPr>
        <w:t>.</w:t>
      </w:r>
      <w:r w:rsidR="004B56EB">
        <w:rPr>
          <w:rFonts w:ascii="Times New Roman" w:eastAsia="Calibri" w:hAnsi="Times New Roman"/>
          <w:lang w:eastAsia="en-US"/>
        </w:rPr>
        <w:t xml:space="preserve"> г</w:t>
      </w:r>
      <w:r w:rsidR="004B56EB" w:rsidRPr="00491C62">
        <w:rPr>
          <w:rFonts w:ascii="Times New Roman" w:eastAsia="Calibri" w:hAnsi="Times New Roman"/>
          <w:lang w:eastAsia="en-US"/>
        </w:rPr>
        <w:t xml:space="preserve">. </w:t>
      </w:r>
      <w:r w:rsidR="00784A71">
        <w:rPr>
          <w:rFonts w:ascii="Times New Roman" w:eastAsia="Calibri" w:hAnsi="Times New Roman"/>
          <w:lang w:eastAsia="en-US"/>
        </w:rPr>
        <w:t>Также</w:t>
      </w:r>
      <w:r w:rsidR="00784A71" w:rsidRPr="00491C62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были</w:t>
      </w:r>
      <w:r w:rsidR="00784A71" w:rsidRPr="00491C62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сэкономлены</w:t>
      </w:r>
      <w:r w:rsidR="00784A71" w:rsidRPr="00491C62">
        <w:rPr>
          <w:rFonts w:ascii="Times New Roman" w:eastAsia="Calibri" w:hAnsi="Times New Roman"/>
          <w:lang w:eastAsia="en-US"/>
        </w:rPr>
        <w:t xml:space="preserve"> </w:t>
      </w:r>
      <w:r w:rsidR="00784A71">
        <w:rPr>
          <w:rFonts w:ascii="Times New Roman" w:eastAsia="Calibri" w:hAnsi="Times New Roman"/>
          <w:lang w:eastAsia="en-US"/>
        </w:rPr>
        <w:t>средства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при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проведении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совместного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заседания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исполнительных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комитетов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всех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практикующих</w:t>
      </w:r>
      <w:r w:rsidR="00B131D5" w:rsidRPr="00491C62">
        <w:rPr>
          <w:rFonts w:ascii="Times New Roman" w:eastAsia="Calibri" w:hAnsi="Times New Roman"/>
          <w:lang w:eastAsia="en-US"/>
        </w:rPr>
        <w:t xml:space="preserve"> </w:t>
      </w:r>
      <w:r w:rsidR="00B131D5">
        <w:rPr>
          <w:rFonts w:ascii="Times New Roman" w:eastAsia="Calibri" w:hAnsi="Times New Roman"/>
          <w:lang w:eastAsia="en-US"/>
        </w:rPr>
        <w:t>сообществ</w:t>
      </w:r>
      <w:r w:rsidR="009565B1" w:rsidRPr="00491C62">
        <w:rPr>
          <w:rFonts w:ascii="Times New Roman" w:eastAsia="Calibri" w:hAnsi="Times New Roman"/>
          <w:lang w:eastAsia="en-US"/>
        </w:rPr>
        <w:t xml:space="preserve">. </w:t>
      </w:r>
      <w:r w:rsidR="009565B1">
        <w:rPr>
          <w:rFonts w:ascii="Times New Roman" w:eastAsia="Calibri" w:hAnsi="Times New Roman"/>
          <w:lang w:eastAsia="en-US"/>
        </w:rPr>
        <w:t>Кроме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того</w:t>
      </w:r>
      <w:r w:rsidR="009565B1" w:rsidRPr="00A55B0C">
        <w:rPr>
          <w:rFonts w:ascii="Times New Roman" w:eastAsia="Calibri" w:hAnsi="Times New Roman"/>
          <w:lang w:eastAsia="en-US"/>
        </w:rPr>
        <w:t xml:space="preserve">, </w:t>
      </w:r>
      <w:r w:rsidR="009565B1">
        <w:rPr>
          <w:rFonts w:ascii="Times New Roman" w:eastAsia="Calibri" w:hAnsi="Times New Roman"/>
          <w:lang w:eastAsia="en-US"/>
        </w:rPr>
        <w:t>затраты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на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содержание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нового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секретариата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были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значительно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ниже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запланированных</w:t>
      </w:r>
      <w:r w:rsidR="009565B1" w:rsidRPr="00A55B0C">
        <w:rPr>
          <w:rFonts w:ascii="Times New Roman" w:eastAsia="Calibri" w:hAnsi="Times New Roman"/>
          <w:lang w:eastAsia="en-US"/>
        </w:rPr>
        <w:t xml:space="preserve">, </w:t>
      </w:r>
      <w:r w:rsidR="009565B1">
        <w:rPr>
          <w:rFonts w:ascii="Times New Roman" w:eastAsia="Calibri" w:hAnsi="Times New Roman"/>
          <w:lang w:eastAsia="en-US"/>
        </w:rPr>
        <w:t>несмотря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на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издержки</w:t>
      </w:r>
      <w:r w:rsidR="009565B1" w:rsidRPr="00A55B0C">
        <w:rPr>
          <w:rFonts w:ascii="Times New Roman" w:eastAsia="Calibri" w:hAnsi="Times New Roman"/>
          <w:lang w:eastAsia="en-US"/>
        </w:rPr>
        <w:t xml:space="preserve">, </w:t>
      </w:r>
      <w:r w:rsidR="009565B1">
        <w:rPr>
          <w:rFonts w:ascii="Times New Roman" w:eastAsia="Calibri" w:hAnsi="Times New Roman"/>
          <w:lang w:eastAsia="en-US"/>
        </w:rPr>
        <w:t>связанные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с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закрытием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предыдущего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секретариата</w:t>
      </w:r>
      <w:r w:rsidR="009565B1" w:rsidRPr="00A55B0C">
        <w:rPr>
          <w:rFonts w:ascii="Times New Roman" w:eastAsia="Calibri" w:hAnsi="Times New Roman"/>
          <w:lang w:eastAsia="en-US"/>
        </w:rPr>
        <w:t xml:space="preserve">, </w:t>
      </w:r>
      <w:r w:rsidR="009565B1">
        <w:rPr>
          <w:rFonts w:ascii="Times New Roman" w:eastAsia="Calibri" w:hAnsi="Times New Roman"/>
          <w:lang w:eastAsia="en-US"/>
        </w:rPr>
        <w:t>в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9565B1">
        <w:rPr>
          <w:rFonts w:ascii="Times New Roman" w:eastAsia="Calibri" w:hAnsi="Times New Roman"/>
          <w:lang w:eastAsia="en-US"/>
        </w:rPr>
        <w:t>частности</w:t>
      </w:r>
      <w:r w:rsidR="009565B1" w:rsidRPr="00A55B0C">
        <w:rPr>
          <w:rFonts w:ascii="Times New Roman" w:eastAsia="Calibri" w:hAnsi="Times New Roman"/>
          <w:lang w:eastAsia="en-US"/>
        </w:rPr>
        <w:t xml:space="preserve">, </w:t>
      </w:r>
      <w:r w:rsidR="009565B1">
        <w:rPr>
          <w:rFonts w:ascii="Times New Roman" w:eastAsia="Calibri" w:hAnsi="Times New Roman"/>
          <w:lang w:eastAsia="en-US"/>
        </w:rPr>
        <w:t>затраты</w:t>
      </w:r>
      <w:r w:rsidR="009565B1" w:rsidRPr="00A55B0C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на модернизацию и передачу вебсайта (</w:t>
      </w:r>
      <w:r w:rsidR="00B2275A" w:rsidRPr="00A55B0C">
        <w:rPr>
          <w:rFonts w:ascii="Times New Roman" w:eastAsia="Calibri" w:hAnsi="Times New Roman"/>
          <w:lang w:eastAsia="en-US"/>
        </w:rPr>
        <w:t>40</w:t>
      </w:r>
      <w:r w:rsidR="00A55B0C">
        <w:rPr>
          <w:rFonts w:ascii="Times New Roman" w:eastAsia="Calibri" w:hAnsi="Times New Roman"/>
          <w:lang w:eastAsia="en-US"/>
        </w:rPr>
        <w:t> </w:t>
      </w:r>
      <w:r w:rsidR="00B2275A" w:rsidRPr="00A55B0C">
        <w:rPr>
          <w:rFonts w:ascii="Times New Roman" w:eastAsia="Calibri" w:hAnsi="Times New Roman"/>
          <w:lang w:eastAsia="en-US"/>
        </w:rPr>
        <w:t>000</w:t>
      </w:r>
      <w:r w:rsidR="00A55B0C">
        <w:rPr>
          <w:rFonts w:ascii="Times New Roman" w:eastAsia="Calibri" w:hAnsi="Times New Roman"/>
          <w:lang w:eastAsia="en-US"/>
        </w:rPr>
        <w:t xml:space="preserve"> долл. США</w:t>
      </w:r>
      <w:r w:rsidR="00B2275A" w:rsidRPr="00BE2410">
        <w:rPr>
          <w:rFonts w:ascii="Times New Roman" w:eastAsia="Calibri" w:hAnsi="Times New Roman"/>
          <w:lang w:eastAsia="en-US"/>
        </w:rPr>
        <w:t>)</w:t>
      </w:r>
      <w:r w:rsidR="00A55B0C" w:rsidRPr="00BE2410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и</w:t>
      </w:r>
      <w:r w:rsidR="00A55B0C" w:rsidRPr="00BE2410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включение</w:t>
      </w:r>
      <w:r w:rsidR="00A55B0C" w:rsidRPr="00BE2410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услуг</w:t>
      </w:r>
      <w:r w:rsidR="00A55B0C" w:rsidRPr="00BE2410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предыдущего</w:t>
      </w:r>
      <w:r w:rsidR="00A55B0C" w:rsidRPr="00BE2410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секретариата</w:t>
      </w:r>
      <w:r w:rsidR="00A55B0C" w:rsidRPr="00BE2410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по</w:t>
      </w:r>
      <w:r w:rsidR="00A55B0C" w:rsidRPr="00BE2410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передаче</w:t>
      </w:r>
      <w:r w:rsidR="00A55B0C" w:rsidRPr="00BE2410">
        <w:rPr>
          <w:rFonts w:ascii="Times New Roman" w:eastAsia="Calibri" w:hAnsi="Times New Roman"/>
          <w:lang w:eastAsia="en-US"/>
        </w:rPr>
        <w:t xml:space="preserve"> </w:t>
      </w:r>
      <w:r w:rsidR="00A55B0C">
        <w:rPr>
          <w:rFonts w:ascii="Times New Roman" w:eastAsia="Calibri" w:hAnsi="Times New Roman"/>
          <w:lang w:eastAsia="en-US"/>
        </w:rPr>
        <w:t>функций</w:t>
      </w:r>
      <w:r w:rsidR="00BE2410">
        <w:rPr>
          <w:rFonts w:ascii="Times New Roman" w:eastAsia="Calibri" w:hAnsi="Times New Roman"/>
          <w:lang w:eastAsia="en-US"/>
        </w:rPr>
        <w:t xml:space="preserve"> в течение трех месяцев</w:t>
      </w:r>
      <w:r w:rsidR="00CF7228" w:rsidRPr="00BE2410">
        <w:rPr>
          <w:rFonts w:ascii="Times New Roman" w:eastAsia="Calibri" w:hAnsi="Times New Roman"/>
          <w:lang w:eastAsia="en-US"/>
        </w:rPr>
        <w:t xml:space="preserve">. </w:t>
      </w:r>
      <w:r w:rsidR="00AE6C2D">
        <w:rPr>
          <w:rFonts w:ascii="Times New Roman" w:eastAsia="Calibri" w:hAnsi="Times New Roman"/>
          <w:lang w:eastAsia="en-US"/>
        </w:rPr>
        <w:t>Таким</w:t>
      </w:r>
      <w:r w:rsidR="00AE6C2D" w:rsidRPr="00AE6C2D">
        <w:rPr>
          <w:rFonts w:ascii="Times New Roman" w:eastAsia="Calibri" w:hAnsi="Times New Roman"/>
          <w:lang w:eastAsia="en-US"/>
        </w:rPr>
        <w:t xml:space="preserve"> </w:t>
      </w:r>
      <w:r w:rsidR="00AE6C2D">
        <w:rPr>
          <w:rFonts w:ascii="Times New Roman" w:eastAsia="Calibri" w:hAnsi="Times New Roman"/>
          <w:lang w:eastAsia="en-US"/>
        </w:rPr>
        <w:t>образом</w:t>
      </w:r>
      <w:r w:rsidR="00AE6C2D" w:rsidRPr="00AE6C2D">
        <w:rPr>
          <w:rFonts w:ascii="Times New Roman" w:eastAsia="Calibri" w:hAnsi="Times New Roman"/>
          <w:lang w:eastAsia="en-US"/>
        </w:rPr>
        <w:t xml:space="preserve">, </w:t>
      </w:r>
      <w:r w:rsidR="00AE6C2D">
        <w:rPr>
          <w:rFonts w:ascii="Times New Roman" w:eastAsia="Calibri" w:hAnsi="Times New Roman"/>
          <w:lang w:eastAsia="en-US"/>
        </w:rPr>
        <w:t>новый</w:t>
      </w:r>
      <w:r w:rsidR="00AE6C2D" w:rsidRPr="00AE6C2D">
        <w:rPr>
          <w:rFonts w:ascii="Times New Roman" w:eastAsia="Calibri" w:hAnsi="Times New Roman"/>
          <w:lang w:eastAsia="en-US"/>
        </w:rPr>
        <w:t xml:space="preserve"> </w:t>
      </w:r>
      <w:r w:rsidR="00AE6C2D">
        <w:rPr>
          <w:rFonts w:ascii="Times New Roman" w:eastAsia="Calibri" w:hAnsi="Times New Roman"/>
          <w:lang w:eastAsia="en-US"/>
        </w:rPr>
        <w:t>секретариат</w:t>
      </w:r>
      <w:r w:rsidR="00AE6C2D" w:rsidRPr="00AE6C2D">
        <w:rPr>
          <w:rFonts w:ascii="Times New Roman" w:eastAsia="Calibri" w:hAnsi="Times New Roman"/>
          <w:lang w:eastAsia="en-US"/>
        </w:rPr>
        <w:t xml:space="preserve"> </w:t>
      </w:r>
      <w:r w:rsidR="00AE6C2D">
        <w:rPr>
          <w:rFonts w:ascii="Times New Roman" w:eastAsia="Calibri" w:hAnsi="Times New Roman"/>
          <w:lang w:eastAsia="en-US"/>
        </w:rPr>
        <w:t>по</w:t>
      </w:r>
      <w:r w:rsidR="00AE6C2D" w:rsidRPr="00AE6C2D">
        <w:rPr>
          <w:rFonts w:ascii="Times New Roman" w:eastAsia="Calibri" w:hAnsi="Times New Roman"/>
          <w:lang w:eastAsia="en-US"/>
        </w:rPr>
        <w:t>-</w:t>
      </w:r>
      <w:r w:rsidR="00AE6C2D">
        <w:rPr>
          <w:rFonts w:ascii="Times New Roman" w:eastAsia="Calibri" w:hAnsi="Times New Roman"/>
          <w:lang w:eastAsia="en-US"/>
        </w:rPr>
        <w:t>прежнему</w:t>
      </w:r>
      <w:r w:rsidR="00AE6C2D" w:rsidRPr="00AE6C2D">
        <w:rPr>
          <w:rFonts w:ascii="Times New Roman" w:eastAsia="Calibri" w:hAnsi="Times New Roman"/>
          <w:lang w:eastAsia="en-US"/>
        </w:rPr>
        <w:t xml:space="preserve"> </w:t>
      </w:r>
      <w:r w:rsidR="00AE6C2D">
        <w:rPr>
          <w:rFonts w:ascii="Times New Roman" w:eastAsia="Calibri" w:hAnsi="Times New Roman"/>
          <w:lang w:eastAsia="en-US"/>
        </w:rPr>
        <w:t>обходится</w:t>
      </w:r>
      <w:r w:rsidR="00AE6C2D" w:rsidRPr="00AE6C2D">
        <w:rPr>
          <w:rFonts w:ascii="Times New Roman" w:eastAsia="Calibri" w:hAnsi="Times New Roman"/>
          <w:lang w:eastAsia="en-US"/>
        </w:rPr>
        <w:t xml:space="preserve"> </w:t>
      </w:r>
      <w:r w:rsidR="00B2275A">
        <w:rPr>
          <w:rFonts w:ascii="Times New Roman" w:eastAsia="Calibri" w:hAnsi="Times New Roman"/>
          <w:lang w:val="en-US" w:eastAsia="en-US"/>
        </w:rPr>
        <w:t>PEMPAL</w:t>
      </w:r>
      <w:r w:rsidR="00B2275A" w:rsidRPr="00AE6C2D">
        <w:rPr>
          <w:rFonts w:ascii="Times New Roman" w:eastAsia="Calibri" w:hAnsi="Times New Roman"/>
          <w:lang w:eastAsia="en-US"/>
        </w:rPr>
        <w:t xml:space="preserve"> </w:t>
      </w:r>
      <w:r w:rsidR="00AE6C2D">
        <w:rPr>
          <w:rFonts w:ascii="Times New Roman" w:eastAsia="Calibri" w:hAnsi="Times New Roman"/>
          <w:lang w:eastAsia="en-US"/>
        </w:rPr>
        <w:t>значительно</w:t>
      </w:r>
      <w:r w:rsidR="00AE6C2D" w:rsidRPr="00AE6C2D">
        <w:rPr>
          <w:rFonts w:ascii="Times New Roman" w:eastAsia="Calibri" w:hAnsi="Times New Roman"/>
          <w:lang w:eastAsia="en-US"/>
        </w:rPr>
        <w:t xml:space="preserve"> </w:t>
      </w:r>
      <w:r w:rsidR="00AE6C2D">
        <w:rPr>
          <w:rFonts w:ascii="Times New Roman" w:eastAsia="Calibri" w:hAnsi="Times New Roman"/>
          <w:lang w:eastAsia="en-US"/>
        </w:rPr>
        <w:t>дешевле, чем прежний секретариат (общая сумма затрат на содержание секретариата</w:t>
      </w:r>
      <w:r w:rsidR="00EE10A8">
        <w:rPr>
          <w:rFonts w:ascii="Times New Roman" w:eastAsia="Calibri" w:hAnsi="Times New Roman"/>
          <w:lang w:eastAsia="en-US"/>
        </w:rPr>
        <w:t xml:space="preserve"> в 2016 ф.</w:t>
      </w:r>
      <w:r w:rsidR="0050250F">
        <w:rPr>
          <w:rFonts w:ascii="Times New Roman" w:eastAsia="Calibri" w:hAnsi="Times New Roman"/>
          <w:lang w:eastAsia="en-US"/>
        </w:rPr>
        <w:t xml:space="preserve"> </w:t>
      </w:r>
      <w:r w:rsidR="00EE10A8">
        <w:rPr>
          <w:rFonts w:ascii="Times New Roman" w:eastAsia="Calibri" w:hAnsi="Times New Roman"/>
          <w:lang w:eastAsia="en-US"/>
        </w:rPr>
        <w:t xml:space="preserve">г. составила </w:t>
      </w:r>
      <w:r w:rsidR="00B2275A" w:rsidRPr="00AE6C2D">
        <w:rPr>
          <w:rFonts w:ascii="Times New Roman" w:eastAsia="Calibri" w:hAnsi="Times New Roman"/>
          <w:lang w:eastAsia="en-US"/>
        </w:rPr>
        <w:t>268</w:t>
      </w:r>
      <w:r w:rsidR="00EE10A8">
        <w:rPr>
          <w:rFonts w:ascii="Times New Roman" w:eastAsia="Calibri" w:hAnsi="Times New Roman"/>
          <w:lang w:eastAsia="en-US"/>
        </w:rPr>
        <w:t> </w:t>
      </w:r>
      <w:r w:rsidR="00B2275A" w:rsidRPr="00AE6C2D">
        <w:rPr>
          <w:rFonts w:ascii="Times New Roman" w:eastAsia="Calibri" w:hAnsi="Times New Roman"/>
          <w:lang w:eastAsia="en-US"/>
        </w:rPr>
        <w:t>000</w:t>
      </w:r>
      <w:r w:rsidR="00EE10A8">
        <w:rPr>
          <w:rFonts w:ascii="Times New Roman" w:eastAsia="Calibri" w:hAnsi="Times New Roman"/>
          <w:lang w:eastAsia="en-US"/>
        </w:rPr>
        <w:t xml:space="preserve"> долл. США</w:t>
      </w:r>
      <w:r w:rsidR="00EE10A8" w:rsidRPr="00491C62">
        <w:rPr>
          <w:rFonts w:ascii="Times New Roman" w:eastAsia="Calibri" w:hAnsi="Times New Roman"/>
          <w:lang w:eastAsia="en-US"/>
        </w:rPr>
        <w:t xml:space="preserve"> </w:t>
      </w:r>
      <w:r w:rsidR="00EE10A8">
        <w:rPr>
          <w:rFonts w:ascii="Times New Roman" w:eastAsia="Calibri" w:hAnsi="Times New Roman"/>
          <w:lang w:eastAsia="en-US"/>
        </w:rPr>
        <w:t>по</w:t>
      </w:r>
      <w:r w:rsidR="00EE10A8" w:rsidRPr="00491C62">
        <w:rPr>
          <w:rFonts w:ascii="Times New Roman" w:eastAsia="Calibri" w:hAnsi="Times New Roman"/>
          <w:lang w:eastAsia="en-US"/>
        </w:rPr>
        <w:t xml:space="preserve"> </w:t>
      </w:r>
      <w:r w:rsidR="00EE10A8">
        <w:rPr>
          <w:rFonts w:ascii="Times New Roman" w:eastAsia="Calibri" w:hAnsi="Times New Roman"/>
          <w:lang w:eastAsia="en-US"/>
        </w:rPr>
        <w:t>сравнению</w:t>
      </w:r>
      <w:r w:rsidR="00EE10A8" w:rsidRPr="00491C62">
        <w:rPr>
          <w:rFonts w:ascii="Times New Roman" w:eastAsia="Calibri" w:hAnsi="Times New Roman"/>
          <w:lang w:eastAsia="en-US"/>
        </w:rPr>
        <w:t xml:space="preserve"> </w:t>
      </w:r>
      <w:r w:rsidR="00EE10A8">
        <w:rPr>
          <w:rFonts w:ascii="Times New Roman" w:eastAsia="Calibri" w:hAnsi="Times New Roman"/>
          <w:lang w:eastAsia="en-US"/>
        </w:rPr>
        <w:t>с</w:t>
      </w:r>
      <w:r w:rsidR="00EE10A8" w:rsidRPr="00491C62">
        <w:rPr>
          <w:rFonts w:ascii="Times New Roman" w:eastAsia="Calibri" w:hAnsi="Times New Roman"/>
          <w:lang w:eastAsia="en-US"/>
        </w:rPr>
        <w:t xml:space="preserve"> </w:t>
      </w:r>
      <w:r w:rsidR="00B2275A" w:rsidRPr="00491C62">
        <w:rPr>
          <w:rFonts w:ascii="Times New Roman" w:eastAsia="Calibri" w:hAnsi="Times New Roman"/>
          <w:lang w:eastAsia="en-US"/>
        </w:rPr>
        <w:t>380</w:t>
      </w:r>
      <w:r w:rsidR="00EE10A8" w:rsidRPr="00EE10A8">
        <w:rPr>
          <w:rFonts w:ascii="Times New Roman" w:eastAsia="Calibri" w:hAnsi="Times New Roman"/>
          <w:lang w:val="en-US" w:eastAsia="en-US"/>
        </w:rPr>
        <w:t> </w:t>
      </w:r>
      <w:r w:rsidR="00B2275A" w:rsidRPr="00491C62">
        <w:rPr>
          <w:rFonts w:ascii="Times New Roman" w:eastAsia="Calibri" w:hAnsi="Times New Roman"/>
          <w:lang w:eastAsia="en-US"/>
        </w:rPr>
        <w:t>000</w:t>
      </w:r>
      <w:r w:rsidR="00EE10A8" w:rsidRPr="00491C62">
        <w:rPr>
          <w:rFonts w:ascii="Times New Roman" w:eastAsia="Calibri" w:hAnsi="Times New Roman"/>
          <w:lang w:eastAsia="en-US"/>
        </w:rPr>
        <w:t xml:space="preserve"> </w:t>
      </w:r>
      <w:r w:rsidR="00EE10A8">
        <w:rPr>
          <w:rFonts w:ascii="Times New Roman" w:eastAsia="Calibri" w:hAnsi="Times New Roman"/>
          <w:lang w:eastAsia="en-US"/>
        </w:rPr>
        <w:t>долл</w:t>
      </w:r>
      <w:r w:rsidR="00EE10A8" w:rsidRPr="00491C62">
        <w:rPr>
          <w:rFonts w:ascii="Times New Roman" w:eastAsia="Calibri" w:hAnsi="Times New Roman"/>
          <w:lang w:eastAsia="en-US"/>
        </w:rPr>
        <w:t xml:space="preserve">. </w:t>
      </w:r>
      <w:r w:rsidR="00EE10A8">
        <w:rPr>
          <w:rFonts w:ascii="Times New Roman" w:eastAsia="Calibri" w:hAnsi="Times New Roman"/>
          <w:lang w:eastAsia="en-US"/>
        </w:rPr>
        <w:t>США</w:t>
      </w:r>
      <w:r w:rsidR="00EE10A8" w:rsidRPr="00491C62">
        <w:rPr>
          <w:rFonts w:ascii="Times New Roman" w:eastAsia="Calibri" w:hAnsi="Times New Roman"/>
          <w:lang w:eastAsia="en-US"/>
        </w:rPr>
        <w:t xml:space="preserve"> </w:t>
      </w:r>
      <w:r w:rsidR="00EE10A8">
        <w:rPr>
          <w:rFonts w:ascii="Times New Roman" w:eastAsia="Calibri" w:hAnsi="Times New Roman"/>
          <w:lang w:eastAsia="en-US"/>
        </w:rPr>
        <w:t>за</w:t>
      </w:r>
      <w:r w:rsidR="00EE10A8" w:rsidRPr="00491C62">
        <w:rPr>
          <w:rFonts w:ascii="Times New Roman" w:eastAsia="Calibri" w:hAnsi="Times New Roman"/>
          <w:lang w:eastAsia="en-US"/>
        </w:rPr>
        <w:t xml:space="preserve"> 2015 </w:t>
      </w:r>
      <w:r w:rsidR="00EE10A8">
        <w:rPr>
          <w:rFonts w:ascii="Times New Roman" w:eastAsia="Calibri" w:hAnsi="Times New Roman"/>
          <w:lang w:eastAsia="en-US"/>
        </w:rPr>
        <w:t>ф</w:t>
      </w:r>
      <w:r w:rsidR="00EE10A8" w:rsidRPr="00491C62">
        <w:rPr>
          <w:rFonts w:ascii="Times New Roman" w:eastAsia="Calibri" w:hAnsi="Times New Roman"/>
          <w:lang w:eastAsia="en-US"/>
        </w:rPr>
        <w:t>.</w:t>
      </w:r>
      <w:r w:rsidR="0050250F">
        <w:rPr>
          <w:rFonts w:ascii="Times New Roman" w:eastAsia="Calibri" w:hAnsi="Times New Roman"/>
          <w:lang w:eastAsia="en-US"/>
        </w:rPr>
        <w:t xml:space="preserve"> </w:t>
      </w:r>
      <w:r w:rsidR="00EE10A8">
        <w:rPr>
          <w:rFonts w:ascii="Times New Roman" w:eastAsia="Calibri" w:hAnsi="Times New Roman"/>
          <w:lang w:eastAsia="en-US"/>
        </w:rPr>
        <w:t>г</w:t>
      </w:r>
      <w:r w:rsidR="00EE10A8" w:rsidRPr="00491C62">
        <w:rPr>
          <w:rFonts w:ascii="Times New Roman" w:eastAsia="Calibri" w:hAnsi="Times New Roman"/>
          <w:lang w:eastAsia="en-US"/>
        </w:rPr>
        <w:t>.</w:t>
      </w:r>
      <w:r w:rsidR="00B2275A" w:rsidRPr="00491C62">
        <w:rPr>
          <w:rFonts w:ascii="Times New Roman" w:eastAsia="Calibri" w:hAnsi="Times New Roman"/>
          <w:lang w:eastAsia="en-US"/>
        </w:rPr>
        <w:t xml:space="preserve">). </w:t>
      </w:r>
      <w:r w:rsidR="00E751C2">
        <w:rPr>
          <w:rFonts w:ascii="Times New Roman" w:eastAsia="Calibri" w:hAnsi="Times New Roman"/>
          <w:lang w:eastAsia="en-US"/>
        </w:rPr>
        <w:t>Окончательны</w:t>
      </w:r>
      <w:r w:rsidR="0050250F">
        <w:rPr>
          <w:rFonts w:ascii="Times New Roman" w:eastAsia="Calibri" w:hAnsi="Times New Roman"/>
          <w:lang w:eastAsia="en-US"/>
        </w:rPr>
        <w:t>е</w:t>
      </w:r>
      <w:r w:rsidR="00E751C2" w:rsidRPr="008B20A3">
        <w:rPr>
          <w:rFonts w:ascii="Times New Roman" w:eastAsia="Calibri" w:hAnsi="Times New Roman"/>
          <w:lang w:eastAsia="en-US"/>
        </w:rPr>
        <w:t xml:space="preserve"> </w:t>
      </w:r>
      <w:r w:rsidR="00E751C2">
        <w:rPr>
          <w:rFonts w:ascii="Times New Roman" w:eastAsia="Calibri" w:hAnsi="Times New Roman"/>
          <w:lang w:eastAsia="en-US"/>
        </w:rPr>
        <w:t>бюджет</w:t>
      </w:r>
      <w:r w:rsidR="0050250F">
        <w:rPr>
          <w:rFonts w:ascii="Times New Roman" w:eastAsia="Calibri" w:hAnsi="Times New Roman"/>
          <w:lang w:eastAsia="en-US"/>
        </w:rPr>
        <w:t>ы</w:t>
      </w:r>
      <w:r w:rsidR="00E751C2" w:rsidRPr="008B20A3">
        <w:rPr>
          <w:rFonts w:ascii="Times New Roman" w:eastAsia="Calibri" w:hAnsi="Times New Roman"/>
          <w:lang w:eastAsia="en-US"/>
        </w:rPr>
        <w:t xml:space="preserve"> </w:t>
      </w:r>
      <w:r w:rsidR="00E751C2">
        <w:rPr>
          <w:rFonts w:ascii="Times New Roman" w:eastAsia="Calibri" w:hAnsi="Times New Roman"/>
          <w:lang w:eastAsia="en-US"/>
        </w:rPr>
        <w:t>на</w:t>
      </w:r>
      <w:r w:rsidR="00E751C2" w:rsidRPr="008B20A3">
        <w:rPr>
          <w:rFonts w:ascii="Times New Roman" w:eastAsia="Calibri" w:hAnsi="Times New Roman"/>
          <w:lang w:eastAsia="en-US"/>
        </w:rPr>
        <w:t xml:space="preserve"> 2017 </w:t>
      </w:r>
      <w:r w:rsidR="00E751C2">
        <w:rPr>
          <w:rFonts w:ascii="Times New Roman" w:eastAsia="Calibri" w:hAnsi="Times New Roman"/>
          <w:lang w:eastAsia="en-US"/>
        </w:rPr>
        <w:t>ф</w:t>
      </w:r>
      <w:r w:rsidR="00E751C2" w:rsidRPr="008B20A3">
        <w:rPr>
          <w:rFonts w:ascii="Times New Roman" w:eastAsia="Calibri" w:hAnsi="Times New Roman"/>
          <w:lang w:eastAsia="en-US"/>
        </w:rPr>
        <w:t>.</w:t>
      </w:r>
      <w:r w:rsidR="0050250F">
        <w:rPr>
          <w:rFonts w:ascii="Times New Roman" w:eastAsia="Calibri" w:hAnsi="Times New Roman"/>
          <w:lang w:eastAsia="en-US"/>
        </w:rPr>
        <w:t xml:space="preserve"> </w:t>
      </w:r>
      <w:r w:rsidR="00E751C2">
        <w:rPr>
          <w:rFonts w:ascii="Times New Roman" w:eastAsia="Calibri" w:hAnsi="Times New Roman"/>
          <w:lang w:eastAsia="en-US"/>
        </w:rPr>
        <w:t>г</w:t>
      </w:r>
      <w:r w:rsidR="00E751C2" w:rsidRPr="008B20A3">
        <w:rPr>
          <w:rFonts w:ascii="Times New Roman" w:eastAsia="Calibri" w:hAnsi="Times New Roman"/>
          <w:lang w:eastAsia="en-US"/>
        </w:rPr>
        <w:t>.</w:t>
      </w:r>
      <w:r w:rsidR="008B20A3" w:rsidRPr="008B20A3">
        <w:rPr>
          <w:rFonts w:ascii="Times New Roman" w:eastAsia="Calibri" w:hAnsi="Times New Roman"/>
          <w:lang w:eastAsia="en-US"/>
        </w:rPr>
        <w:t xml:space="preserve"> </w:t>
      </w:r>
      <w:r w:rsidR="008B20A3">
        <w:rPr>
          <w:rFonts w:ascii="Times New Roman" w:eastAsia="Calibri" w:hAnsi="Times New Roman"/>
          <w:lang w:eastAsia="en-US"/>
        </w:rPr>
        <w:t>представлен</w:t>
      </w:r>
      <w:r w:rsidR="0050250F">
        <w:rPr>
          <w:rFonts w:ascii="Times New Roman" w:eastAsia="Calibri" w:hAnsi="Times New Roman"/>
          <w:lang w:eastAsia="en-US"/>
        </w:rPr>
        <w:t>ы</w:t>
      </w:r>
      <w:r w:rsidR="008B20A3">
        <w:rPr>
          <w:rFonts w:ascii="Times New Roman" w:eastAsia="Calibri" w:hAnsi="Times New Roman"/>
          <w:lang w:eastAsia="en-US"/>
        </w:rPr>
        <w:t xml:space="preserve"> в таблице на последней странице разосланного документа (см. </w:t>
      </w:r>
      <w:r w:rsidR="008B20A3" w:rsidRPr="00491C62">
        <w:rPr>
          <w:rFonts w:ascii="Times New Roman" w:eastAsia="Calibri" w:hAnsi="Times New Roman"/>
          <w:lang w:eastAsia="en-US"/>
        </w:rPr>
        <w:lastRenderedPageBreak/>
        <w:t>«</w:t>
      </w:r>
      <w:r w:rsidR="008B20A3">
        <w:rPr>
          <w:rFonts w:ascii="Times New Roman" w:eastAsia="Calibri" w:hAnsi="Times New Roman"/>
          <w:lang w:eastAsia="en-US"/>
        </w:rPr>
        <w:t>Выводы</w:t>
      </w:r>
      <w:r w:rsidR="008B20A3" w:rsidRPr="00491C62">
        <w:rPr>
          <w:rFonts w:ascii="Times New Roman" w:eastAsia="Calibri" w:hAnsi="Times New Roman"/>
          <w:lang w:eastAsia="en-US"/>
        </w:rPr>
        <w:t xml:space="preserve">» </w:t>
      </w:r>
      <w:r w:rsidR="008B20A3">
        <w:rPr>
          <w:rFonts w:ascii="Times New Roman" w:eastAsia="Calibri" w:hAnsi="Times New Roman"/>
          <w:lang w:eastAsia="en-US"/>
        </w:rPr>
        <w:t>далее</w:t>
      </w:r>
      <w:r w:rsidR="008B20A3" w:rsidRPr="00491C62">
        <w:rPr>
          <w:rFonts w:ascii="Times New Roman" w:eastAsia="Calibri" w:hAnsi="Times New Roman"/>
          <w:lang w:eastAsia="en-US"/>
        </w:rPr>
        <w:t>)</w:t>
      </w:r>
      <w:r w:rsidR="00CF7228" w:rsidRPr="00491C62">
        <w:rPr>
          <w:rFonts w:ascii="Times New Roman" w:eastAsia="Calibri" w:hAnsi="Times New Roman"/>
          <w:lang w:eastAsia="en-US"/>
        </w:rPr>
        <w:t>.</w:t>
      </w:r>
      <w:r w:rsidR="00882F4F" w:rsidRPr="00491C62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Уточнили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стоимость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видеоконференций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и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попросили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практикующие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сообщества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предусмотреть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в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>своих</w:t>
      </w:r>
      <w:r w:rsidR="00B16B5C" w:rsidRPr="00B16B5C">
        <w:rPr>
          <w:rFonts w:ascii="Times New Roman" w:eastAsia="Calibri" w:hAnsi="Times New Roman"/>
          <w:lang w:eastAsia="en-US"/>
        </w:rPr>
        <w:t xml:space="preserve"> </w:t>
      </w:r>
      <w:r w:rsidR="00B16B5C">
        <w:rPr>
          <w:rFonts w:ascii="Times New Roman" w:eastAsia="Calibri" w:hAnsi="Times New Roman"/>
          <w:lang w:eastAsia="en-US"/>
        </w:rPr>
        <w:t xml:space="preserve">планах по 1 000 долл. США в расчете на одну видеоконференцию. </w:t>
      </w:r>
      <w:r w:rsidR="00882F4F" w:rsidRPr="00B16B5C">
        <w:rPr>
          <w:rFonts w:ascii="Times New Roman" w:eastAsia="Calibri" w:hAnsi="Times New Roman"/>
          <w:lang w:eastAsia="en-US"/>
        </w:rPr>
        <w:t xml:space="preserve"> </w:t>
      </w:r>
    </w:p>
    <w:p w14:paraId="22CE9E1B" w14:textId="77777777" w:rsidR="006E24F5" w:rsidRDefault="006E24F5" w:rsidP="00B108E5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</w:p>
    <w:p w14:paraId="0A2D0510" w14:textId="12354B19" w:rsidR="00694E18" w:rsidRPr="00491C62" w:rsidRDefault="00B16B5C" w:rsidP="00B108E5">
      <w:pPr>
        <w:spacing w:after="0" w:line="240" w:lineRule="auto"/>
        <w:jc w:val="both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t>Г</w:t>
      </w:r>
      <w:r w:rsidRPr="00B16B5C">
        <w:rPr>
          <w:rFonts w:ascii="Times New Roman" w:eastAsia="Calibri" w:hAnsi="Times New Roman"/>
          <w:lang w:eastAsia="en-US"/>
        </w:rPr>
        <w:t>-</w:t>
      </w:r>
      <w:r>
        <w:rPr>
          <w:rFonts w:ascii="Times New Roman" w:eastAsia="Calibri" w:hAnsi="Times New Roman"/>
          <w:lang w:eastAsia="en-US"/>
        </w:rPr>
        <w:t>жа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Фрай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предложила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практикующим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 xml:space="preserve">сообществам запланировать бюджет до декабря 2017 года. 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 w:rsidR="00694E18"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Г</w:t>
      </w:r>
      <w:r w:rsidRPr="00491C62">
        <w:rPr>
          <w:rFonts w:ascii="Times New Roman" w:eastAsia="Calibri" w:hAnsi="Times New Roman"/>
          <w:lang w:eastAsia="en-US"/>
        </w:rPr>
        <w:t>-</w:t>
      </w:r>
      <w:r>
        <w:rPr>
          <w:rFonts w:ascii="Times New Roman" w:eastAsia="Calibri" w:hAnsi="Times New Roman"/>
          <w:lang w:eastAsia="en-US"/>
        </w:rPr>
        <w:t>жа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Никулина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сообщила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Координационному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комитету</w:t>
      </w:r>
      <w:r w:rsidRPr="00491C62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что</w:t>
      </w:r>
      <w:r w:rsidRPr="00491C62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как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предполагается</w:t>
      </w:r>
      <w:r w:rsidRPr="00491C62">
        <w:rPr>
          <w:rFonts w:ascii="Times New Roman" w:eastAsia="Calibri" w:hAnsi="Times New Roman"/>
          <w:lang w:eastAsia="en-US"/>
        </w:rPr>
        <w:t xml:space="preserve">, </w:t>
      </w:r>
      <w:r>
        <w:rPr>
          <w:rFonts w:ascii="Times New Roman" w:eastAsia="Calibri" w:hAnsi="Times New Roman"/>
          <w:lang w:eastAsia="en-US"/>
        </w:rPr>
        <w:t>определенная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часть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бюджета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на</w:t>
      </w:r>
      <w:r w:rsidRPr="00491C62">
        <w:rPr>
          <w:rFonts w:ascii="Times New Roman" w:eastAsia="Calibri" w:hAnsi="Times New Roman"/>
          <w:lang w:eastAsia="en-US"/>
        </w:rPr>
        <w:t xml:space="preserve"> 2017 </w:t>
      </w:r>
      <w:r>
        <w:rPr>
          <w:rFonts w:ascii="Times New Roman" w:eastAsia="Calibri" w:hAnsi="Times New Roman"/>
          <w:lang w:eastAsia="en-US"/>
        </w:rPr>
        <w:t>ф</w:t>
      </w:r>
      <w:r w:rsidRPr="00491C62">
        <w:rPr>
          <w:rFonts w:ascii="Times New Roman" w:eastAsia="Calibri" w:hAnsi="Times New Roman"/>
          <w:lang w:eastAsia="en-US"/>
        </w:rPr>
        <w:t>.</w:t>
      </w:r>
      <w:r w:rsidR="0050250F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г</w:t>
      </w:r>
      <w:r w:rsidRPr="00491C62">
        <w:rPr>
          <w:rFonts w:ascii="Times New Roman" w:eastAsia="Calibri" w:hAnsi="Times New Roman"/>
          <w:lang w:eastAsia="en-US"/>
        </w:rPr>
        <w:t xml:space="preserve">. </w:t>
      </w:r>
      <w:r>
        <w:rPr>
          <w:rFonts w:ascii="Times New Roman" w:eastAsia="Calibri" w:hAnsi="Times New Roman"/>
          <w:lang w:eastAsia="en-US"/>
        </w:rPr>
        <w:t>останется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неосвоенной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учетом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возможностей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ПС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по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освоению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средств</w:t>
      </w:r>
      <w:r w:rsidRPr="00491C62">
        <w:rPr>
          <w:rFonts w:ascii="Times New Roman" w:eastAsia="Calibri" w:hAnsi="Times New Roman"/>
          <w:lang w:eastAsia="en-US"/>
        </w:rPr>
        <w:t xml:space="preserve">. </w:t>
      </w:r>
      <w:r>
        <w:rPr>
          <w:rFonts w:ascii="Times New Roman" w:eastAsia="Calibri" w:hAnsi="Times New Roman"/>
          <w:lang w:eastAsia="en-US"/>
        </w:rPr>
        <w:t>При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этом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она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рекомендовала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практикующим</w:t>
      </w:r>
      <w:r w:rsidRPr="00B16B5C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сообществам стремиться к экономии средств, отметив, что период с июля по декабрь 2017 года будет переходным периодом.  Прогнозируемый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избыток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средств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размере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 w:rsidR="00041729" w:rsidRPr="00491C62">
        <w:rPr>
          <w:rFonts w:ascii="Times New Roman" w:eastAsia="Calibri" w:hAnsi="Times New Roman"/>
          <w:lang w:eastAsia="en-US"/>
        </w:rPr>
        <w:t>634</w:t>
      </w:r>
      <w:r w:rsidRPr="00B16B5C">
        <w:rPr>
          <w:rFonts w:ascii="Times New Roman" w:eastAsia="Calibri" w:hAnsi="Times New Roman"/>
          <w:lang w:val="en-US" w:eastAsia="en-US"/>
        </w:rPr>
        <w:t> </w:t>
      </w:r>
      <w:r w:rsidR="00041729" w:rsidRPr="00491C62">
        <w:rPr>
          <w:rFonts w:ascii="Times New Roman" w:eastAsia="Calibri" w:hAnsi="Times New Roman"/>
          <w:lang w:eastAsia="en-US"/>
        </w:rPr>
        <w:t>7</w:t>
      </w:r>
      <w:r w:rsidR="00694E18" w:rsidRPr="00491C62">
        <w:rPr>
          <w:rFonts w:ascii="Times New Roman" w:eastAsia="Calibri" w:hAnsi="Times New Roman"/>
          <w:lang w:eastAsia="en-US"/>
        </w:rPr>
        <w:t>00</w:t>
      </w:r>
      <w:r w:rsidRPr="00491C62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долл</w:t>
      </w:r>
      <w:r w:rsidRPr="00491C62">
        <w:rPr>
          <w:rFonts w:ascii="Times New Roman" w:eastAsia="Calibri" w:hAnsi="Times New Roman"/>
          <w:lang w:eastAsia="en-US"/>
        </w:rPr>
        <w:t xml:space="preserve">. </w:t>
      </w:r>
      <w:r>
        <w:rPr>
          <w:rFonts w:ascii="Times New Roman" w:eastAsia="Calibri" w:hAnsi="Times New Roman"/>
          <w:lang w:eastAsia="en-US"/>
        </w:rPr>
        <w:t>США</w:t>
      </w:r>
      <w:r w:rsidRPr="00AC1EBA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должен</w:t>
      </w:r>
      <w:r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служить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финансовым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резервом</w:t>
      </w:r>
      <w:r w:rsidR="00AC1EBA" w:rsidRPr="00AC1EBA">
        <w:rPr>
          <w:rFonts w:ascii="Times New Roman" w:eastAsia="Calibri" w:hAnsi="Times New Roman"/>
          <w:lang w:eastAsia="en-US"/>
        </w:rPr>
        <w:t xml:space="preserve">, </w:t>
      </w:r>
      <w:r w:rsidR="00AC1EBA">
        <w:rPr>
          <w:rFonts w:ascii="Times New Roman" w:eastAsia="Calibri" w:hAnsi="Times New Roman"/>
          <w:lang w:eastAsia="en-US"/>
        </w:rPr>
        <w:t>принимая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во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внимание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неопределенность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в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части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финансирования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на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период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 xml:space="preserve">следующей стратегии; решения относительно распределения этого резерва будут приняты в январе </w:t>
      </w:r>
      <w:r w:rsidR="00694E18" w:rsidRPr="00AC1EBA">
        <w:rPr>
          <w:rFonts w:ascii="Times New Roman" w:eastAsia="Calibri" w:hAnsi="Times New Roman"/>
          <w:lang w:eastAsia="en-US"/>
        </w:rPr>
        <w:t>2017</w:t>
      </w:r>
      <w:r w:rsidR="00AC1EBA">
        <w:rPr>
          <w:rFonts w:ascii="Times New Roman" w:eastAsia="Calibri" w:hAnsi="Times New Roman"/>
          <w:lang w:eastAsia="en-US"/>
        </w:rPr>
        <w:t xml:space="preserve"> года. </w:t>
      </w:r>
      <w:r w:rsidR="0053549B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Г</w:t>
      </w:r>
      <w:r w:rsidR="00AC1EBA" w:rsidRPr="00AC1EBA">
        <w:rPr>
          <w:rFonts w:ascii="Times New Roman" w:eastAsia="Calibri" w:hAnsi="Times New Roman"/>
          <w:lang w:eastAsia="en-US"/>
        </w:rPr>
        <w:t>-</w:t>
      </w:r>
      <w:r w:rsidR="00AC1EBA">
        <w:rPr>
          <w:rFonts w:ascii="Times New Roman" w:eastAsia="Calibri" w:hAnsi="Times New Roman"/>
          <w:lang w:eastAsia="en-US"/>
        </w:rPr>
        <w:t>жа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Никулина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также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сообщила</w:t>
      </w:r>
      <w:r w:rsidR="00AC1EBA" w:rsidRPr="00AC1EBA">
        <w:rPr>
          <w:rFonts w:ascii="Times New Roman" w:eastAsia="Calibri" w:hAnsi="Times New Roman"/>
          <w:lang w:eastAsia="en-US"/>
        </w:rPr>
        <w:t xml:space="preserve">, </w:t>
      </w:r>
      <w:r w:rsidR="00AC1EBA">
        <w:rPr>
          <w:rFonts w:ascii="Times New Roman" w:eastAsia="Calibri" w:hAnsi="Times New Roman"/>
          <w:lang w:eastAsia="en-US"/>
        </w:rPr>
        <w:t>что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4D2CD2" w:rsidRPr="00AC1EBA">
        <w:rPr>
          <w:rFonts w:ascii="Times New Roman" w:eastAsia="Calibri" w:hAnsi="Times New Roman"/>
          <w:lang w:eastAsia="en-US"/>
        </w:rPr>
        <w:t>31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декабря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4D2CD2" w:rsidRPr="00AC1EBA">
        <w:rPr>
          <w:rFonts w:ascii="Times New Roman" w:eastAsia="Calibri" w:hAnsi="Times New Roman"/>
          <w:lang w:eastAsia="en-US"/>
        </w:rPr>
        <w:t>201</w:t>
      </w:r>
      <w:r w:rsidR="00097DC9" w:rsidRPr="00AC1EBA">
        <w:rPr>
          <w:rFonts w:ascii="Times New Roman" w:eastAsia="Calibri" w:hAnsi="Times New Roman"/>
          <w:lang w:eastAsia="en-US"/>
        </w:rPr>
        <w:t>7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года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истекает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>срок</w:t>
      </w:r>
      <w:r w:rsidR="00AC1EBA" w:rsidRPr="00AC1EBA">
        <w:rPr>
          <w:rFonts w:ascii="Times New Roman" w:eastAsia="Calibri" w:hAnsi="Times New Roman"/>
          <w:lang w:eastAsia="en-US"/>
        </w:rPr>
        <w:t xml:space="preserve"> </w:t>
      </w:r>
      <w:r w:rsidR="00AC1EBA">
        <w:rPr>
          <w:rFonts w:ascii="Times New Roman" w:eastAsia="Calibri" w:hAnsi="Times New Roman"/>
          <w:lang w:eastAsia="en-US"/>
        </w:rPr>
        <w:t xml:space="preserve">действующего многостороннего донорского траст-фонда </w:t>
      </w:r>
      <w:r w:rsidR="00694E18" w:rsidRPr="00AC1EBA">
        <w:rPr>
          <w:rFonts w:ascii="Times New Roman" w:eastAsia="Calibri" w:hAnsi="Times New Roman"/>
          <w:lang w:eastAsia="en-US"/>
        </w:rPr>
        <w:t>(</w:t>
      </w:r>
      <w:r w:rsidR="00694E18">
        <w:rPr>
          <w:rFonts w:ascii="Times New Roman" w:eastAsia="Calibri" w:hAnsi="Times New Roman"/>
          <w:lang w:val="en-US" w:eastAsia="en-US"/>
        </w:rPr>
        <w:t>MDTF</w:t>
      </w:r>
      <w:r w:rsidR="00694E18" w:rsidRPr="00AC1EBA">
        <w:rPr>
          <w:rFonts w:ascii="Times New Roman" w:eastAsia="Calibri" w:hAnsi="Times New Roman"/>
          <w:lang w:eastAsia="en-US"/>
        </w:rPr>
        <w:t>)</w:t>
      </w:r>
      <w:r w:rsidR="00AC1EBA">
        <w:rPr>
          <w:rFonts w:ascii="Times New Roman" w:eastAsia="Calibri" w:hAnsi="Times New Roman"/>
          <w:lang w:eastAsia="en-US"/>
        </w:rPr>
        <w:t xml:space="preserve"> (к тому моменту срок его реализации составит 10 лет, начиная с </w:t>
      </w:r>
      <w:r w:rsidR="00041729" w:rsidRPr="00AC1EBA">
        <w:rPr>
          <w:rFonts w:ascii="Times New Roman" w:eastAsia="Calibri" w:hAnsi="Times New Roman"/>
          <w:lang w:eastAsia="en-US"/>
        </w:rPr>
        <w:t>200</w:t>
      </w:r>
      <w:r w:rsidR="004677F3" w:rsidRPr="00AC1EBA">
        <w:rPr>
          <w:rFonts w:ascii="Times New Roman" w:eastAsia="Calibri" w:hAnsi="Times New Roman"/>
          <w:lang w:eastAsia="en-US"/>
        </w:rPr>
        <w:t>7</w:t>
      </w:r>
      <w:r w:rsidR="00AC1EBA">
        <w:rPr>
          <w:rFonts w:ascii="Times New Roman" w:eastAsia="Calibri" w:hAnsi="Times New Roman"/>
          <w:lang w:eastAsia="en-US"/>
        </w:rPr>
        <w:t xml:space="preserve"> года)</w:t>
      </w:r>
      <w:r w:rsidR="00694E18" w:rsidRPr="00AC1EBA">
        <w:rPr>
          <w:rFonts w:ascii="Times New Roman" w:eastAsia="Calibri" w:hAnsi="Times New Roman"/>
          <w:lang w:eastAsia="en-US"/>
        </w:rPr>
        <w:t>,</w:t>
      </w:r>
      <w:r w:rsidR="00AC1EBA">
        <w:rPr>
          <w:rFonts w:ascii="Times New Roman" w:eastAsia="Calibri" w:hAnsi="Times New Roman"/>
          <w:lang w:eastAsia="en-US"/>
        </w:rPr>
        <w:t xml:space="preserve"> и для финансирования реализации следующей стратегии необходимо будет сформировать новый траст-фонд. </w:t>
      </w:r>
      <w:r w:rsidR="00694E18" w:rsidRPr="00AC1EBA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Этот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вопрос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потребует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повторного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рассмотрения</w:t>
      </w:r>
      <w:r w:rsidR="007A3567" w:rsidRPr="006E24F5">
        <w:rPr>
          <w:rFonts w:ascii="Times New Roman" w:eastAsia="Calibri" w:hAnsi="Times New Roman"/>
          <w:lang w:eastAsia="en-US"/>
        </w:rPr>
        <w:t xml:space="preserve">, </w:t>
      </w:r>
      <w:r w:rsidR="007A3567">
        <w:rPr>
          <w:rFonts w:ascii="Times New Roman" w:eastAsia="Calibri" w:hAnsi="Times New Roman"/>
          <w:lang w:eastAsia="en-US"/>
        </w:rPr>
        <w:t>при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этом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в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октябре</w:t>
      </w:r>
      <w:r w:rsidR="007A3567" w:rsidRPr="006E24F5">
        <w:rPr>
          <w:rFonts w:ascii="Times New Roman" w:eastAsia="Calibri" w:hAnsi="Times New Roman"/>
          <w:lang w:eastAsia="en-US"/>
        </w:rPr>
        <w:t>-</w:t>
      </w:r>
      <w:r w:rsidR="007A3567">
        <w:rPr>
          <w:rFonts w:ascii="Times New Roman" w:eastAsia="Calibri" w:hAnsi="Times New Roman"/>
          <w:lang w:eastAsia="en-US"/>
        </w:rPr>
        <w:t>декабре</w:t>
      </w:r>
      <w:r w:rsidR="007A3567" w:rsidRPr="006E24F5">
        <w:rPr>
          <w:rFonts w:ascii="Times New Roman" w:eastAsia="Calibri" w:hAnsi="Times New Roman"/>
          <w:lang w:eastAsia="en-US"/>
        </w:rPr>
        <w:t xml:space="preserve"> 2017 </w:t>
      </w:r>
      <w:r w:rsidR="007A3567">
        <w:rPr>
          <w:rFonts w:ascii="Times New Roman" w:eastAsia="Calibri" w:hAnsi="Times New Roman"/>
          <w:lang w:eastAsia="en-US"/>
        </w:rPr>
        <w:t>года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будут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определенные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7A3567">
        <w:rPr>
          <w:rFonts w:ascii="Times New Roman" w:eastAsia="Calibri" w:hAnsi="Times New Roman"/>
          <w:lang w:eastAsia="en-US"/>
        </w:rPr>
        <w:t>ограничения</w:t>
      </w:r>
      <w:r w:rsidR="007A3567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 xml:space="preserve">на проведение мероприятий в связи с </w:t>
      </w:r>
      <w:r w:rsidR="0050250F">
        <w:rPr>
          <w:rFonts w:ascii="Times New Roman" w:eastAsia="Calibri" w:hAnsi="Times New Roman"/>
          <w:lang w:eastAsia="en-US"/>
        </w:rPr>
        <w:t>обязательными</w:t>
      </w:r>
      <w:r w:rsidR="006E24F5">
        <w:rPr>
          <w:rFonts w:ascii="Times New Roman" w:eastAsia="Calibri" w:hAnsi="Times New Roman"/>
          <w:lang w:eastAsia="en-US"/>
        </w:rPr>
        <w:t xml:space="preserve"> процедурами по закрытию траст-фонда. </w:t>
      </w:r>
      <w:r w:rsidR="00041729" w:rsidRPr="006E24F5">
        <w:rPr>
          <w:rFonts w:ascii="Times New Roman" w:eastAsia="Calibri" w:hAnsi="Times New Roman"/>
          <w:lang w:eastAsia="en-US"/>
        </w:rPr>
        <w:t xml:space="preserve"> </w:t>
      </w:r>
      <w:r w:rsidR="00207D3C">
        <w:rPr>
          <w:rFonts w:ascii="Times New Roman" w:eastAsia="Calibri" w:hAnsi="Times New Roman"/>
          <w:lang w:eastAsia="en-US"/>
        </w:rPr>
        <w:t xml:space="preserve">В соответствии с </w:t>
      </w:r>
      <w:r w:rsidR="006E24F5">
        <w:rPr>
          <w:rFonts w:ascii="Times New Roman" w:eastAsia="Calibri" w:hAnsi="Times New Roman"/>
          <w:lang w:eastAsia="en-US"/>
        </w:rPr>
        <w:t>изменени</w:t>
      </w:r>
      <w:r w:rsidR="00207D3C">
        <w:rPr>
          <w:rFonts w:ascii="Times New Roman" w:eastAsia="Calibri" w:hAnsi="Times New Roman"/>
          <w:lang w:eastAsia="en-US"/>
        </w:rPr>
        <w:t>ями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в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политике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Всемирного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банка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по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управлению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траст</w:t>
      </w:r>
      <w:r w:rsidR="006E24F5" w:rsidRPr="006E24F5">
        <w:rPr>
          <w:rFonts w:ascii="Times New Roman" w:eastAsia="Calibri" w:hAnsi="Times New Roman"/>
          <w:lang w:eastAsia="en-US"/>
        </w:rPr>
        <w:t>-</w:t>
      </w:r>
      <w:r w:rsidR="006E24F5">
        <w:rPr>
          <w:rFonts w:ascii="Times New Roman" w:eastAsia="Calibri" w:hAnsi="Times New Roman"/>
          <w:lang w:eastAsia="en-US"/>
        </w:rPr>
        <w:t>фондами</w:t>
      </w:r>
      <w:r w:rsidR="00207D3C">
        <w:rPr>
          <w:rFonts w:ascii="Times New Roman" w:eastAsia="Calibri" w:hAnsi="Times New Roman"/>
          <w:lang w:eastAsia="en-US"/>
        </w:rPr>
        <w:t>,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неизрасходованный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остаток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средств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действующего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траст</w:t>
      </w:r>
      <w:r w:rsidR="006E24F5" w:rsidRPr="006E24F5">
        <w:rPr>
          <w:rFonts w:ascii="Times New Roman" w:eastAsia="Calibri" w:hAnsi="Times New Roman"/>
          <w:lang w:eastAsia="en-US"/>
        </w:rPr>
        <w:t>-</w:t>
      </w:r>
      <w:r w:rsidR="006E24F5">
        <w:rPr>
          <w:rFonts w:ascii="Times New Roman" w:eastAsia="Calibri" w:hAnsi="Times New Roman"/>
          <w:lang w:eastAsia="en-US"/>
        </w:rPr>
        <w:t>фонда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после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его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закрытия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должен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быть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возвращен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донорам</w:t>
      </w:r>
      <w:r w:rsidR="006E24F5" w:rsidRPr="006E24F5">
        <w:rPr>
          <w:rFonts w:ascii="Times New Roman" w:eastAsia="Calibri" w:hAnsi="Times New Roman"/>
          <w:lang w:eastAsia="en-US"/>
        </w:rPr>
        <w:t xml:space="preserve">, </w:t>
      </w:r>
      <w:r w:rsidR="006E24F5">
        <w:rPr>
          <w:rFonts w:ascii="Times New Roman" w:eastAsia="Calibri" w:hAnsi="Times New Roman"/>
          <w:lang w:eastAsia="en-US"/>
        </w:rPr>
        <w:t>а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новые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взносы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на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будущий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период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должны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поступать</w:t>
      </w:r>
      <w:r w:rsidR="0050250F">
        <w:rPr>
          <w:rFonts w:ascii="Times New Roman" w:eastAsia="Calibri" w:hAnsi="Times New Roman"/>
          <w:lang w:eastAsia="en-US"/>
        </w:rPr>
        <w:t xml:space="preserve"> в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новый</w:t>
      </w:r>
      <w:r w:rsidR="006E24F5" w:rsidRPr="006E24F5">
        <w:rPr>
          <w:rFonts w:ascii="Times New Roman" w:eastAsia="Calibri" w:hAnsi="Times New Roman"/>
          <w:lang w:eastAsia="en-US"/>
        </w:rPr>
        <w:t xml:space="preserve">, </w:t>
      </w:r>
      <w:r w:rsidR="006E24F5">
        <w:rPr>
          <w:rFonts w:ascii="Times New Roman" w:eastAsia="Calibri" w:hAnsi="Times New Roman"/>
          <w:lang w:eastAsia="en-US"/>
        </w:rPr>
        <w:t>параллельно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созданный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  <w:r w:rsidR="006E24F5">
        <w:rPr>
          <w:rFonts w:ascii="Times New Roman" w:eastAsia="Calibri" w:hAnsi="Times New Roman"/>
          <w:lang w:eastAsia="en-US"/>
        </w:rPr>
        <w:t>траст</w:t>
      </w:r>
      <w:r w:rsidR="006E24F5" w:rsidRPr="006E24F5">
        <w:rPr>
          <w:rFonts w:ascii="Times New Roman" w:eastAsia="Calibri" w:hAnsi="Times New Roman"/>
          <w:lang w:eastAsia="en-US"/>
        </w:rPr>
        <w:t>-</w:t>
      </w:r>
      <w:r w:rsidR="006E24F5">
        <w:rPr>
          <w:rFonts w:ascii="Times New Roman" w:eastAsia="Calibri" w:hAnsi="Times New Roman"/>
          <w:lang w:eastAsia="en-US"/>
        </w:rPr>
        <w:t>фонд</w:t>
      </w:r>
      <w:r w:rsidR="006E24F5" w:rsidRPr="006E24F5">
        <w:rPr>
          <w:rFonts w:ascii="Times New Roman" w:eastAsia="Calibri" w:hAnsi="Times New Roman"/>
          <w:lang w:eastAsia="en-US"/>
        </w:rPr>
        <w:t>.</w:t>
      </w:r>
      <w:r w:rsidR="006E24F5">
        <w:rPr>
          <w:rFonts w:ascii="Times New Roman" w:eastAsia="Calibri" w:hAnsi="Times New Roman"/>
          <w:lang w:eastAsia="en-US"/>
        </w:rPr>
        <w:t xml:space="preserve"> </w:t>
      </w:r>
      <w:r w:rsidR="006E24F5" w:rsidRPr="006E24F5">
        <w:rPr>
          <w:rFonts w:ascii="Times New Roman" w:eastAsia="Calibri" w:hAnsi="Times New Roman"/>
          <w:lang w:eastAsia="en-US"/>
        </w:rPr>
        <w:t xml:space="preserve"> </w:t>
      </w:r>
    </w:p>
    <w:p w14:paraId="5399F22A" w14:textId="77777777" w:rsidR="00E80C9A" w:rsidRPr="00491C62" w:rsidRDefault="00E80C9A" w:rsidP="00E80C9A">
      <w:pPr>
        <w:spacing w:after="0"/>
        <w:rPr>
          <w:rFonts w:ascii="Times New Roman" w:eastAsia="Calibri" w:hAnsi="Times New Roman"/>
          <w:lang w:eastAsia="en-US"/>
        </w:rPr>
      </w:pPr>
    </w:p>
    <w:p w14:paraId="53EC07D4" w14:textId="40899121" w:rsidR="00E80C9A" w:rsidRDefault="00FD0FBE" w:rsidP="00E80C9A">
      <w:pPr>
        <w:spacing w:after="0"/>
        <w:rPr>
          <w:rFonts w:ascii="Times New Roman" w:eastAsia="Calibri" w:hAnsi="Times New Roman"/>
          <w:b/>
          <w:lang w:eastAsia="en-US"/>
        </w:rPr>
      </w:pPr>
      <w:r>
        <w:rPr>
          <w:rFonts w:ascii="Times New Roman" w:eastAsia="Calibri" w:hAnsi="Times New Roman"/>
          <w:b/>
          <w:lang w:eastAsia="en-US"/>
        </w:rPr>
        <w:t>Выводы</w:t>
      </w:r>
    </w:p>
    <w:p w14:paraId="4ED8F392" w14:textId="77777777" w:rsidR="0067449C" w:rsidRPr="00FD0FBE" w:rsidRDefault="0067449C" w:rsidP="00E80C9A">
      <w:pPr>
        <w:spacing w:after="0"/>
        <w:rPr>
          <w:rFonts w:ascii="Times New Roman" w:eastAsia="Calibri" w:hAnsi="Times New Roman"/>
          <w:b/>
          <w:lang w:eastAsia="en-US"/>
        </w:rPr>
      </w:pPr>
    </w:p>
    <w:p w14:paraId="1DCFE019" w14:textId="76B8D9D0" w:rsidR="00BF79AC" w:rsidRPr="009D22A6" w:rsidRDefault="002D5086" w:rsidP="0085561D">
      <w:pPr>
        <w:pStyle w:val="a5"/>
        <w:numPr>
          <w:ilvl w:val="0"/>
          <w:numId w:val="31"/>
        </w:numPr>
        <w:jc w:val="both"/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Координационный</w:t>
      </w:r>
      <w:r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комитет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принял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к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сведению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фактические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показатели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исполнения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бюджета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на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20</w:t>
      </w:r>
      <w:r w:rsidR="00694E18" w:rsidRPr="009D22A6">
        <w:rPr>
          <w:rFonts w:ascii="Times New Roman" w:eastAsia="Calibri" w:hAnsi="Times New Roman"/>
          <w:lang w:val="ru-RU" w:eastAsia="en-US"/>
        </w:rPr>
        <w:t>16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ф</w:t>
      </w:r>
      <w:r w:rsidR="00B33A0F" w:rsidRPr="009D22A6">
        <w:rPr>
          <w:rFonts w:ascii="Times New Roman" w:eastAsia="Calibri" w:hAnsi="Times New Roman"/>
          <w:lang w:val="ru-RU" w:eastAsia="en-US"/>
        </w:rPr>
        <w:t>.</w:t>
      </w:r>
      <w:r w:rsidR="009D22A6">
        <w:rPr>
          <w:rFonts w:ascii="Times New Roman" w:eastAsia="Calibri" w:hAnsi="Times New Roman"/>
          <w:lang w:val="ru-RU" w:eastAsia="en-US"/>
        </w:rPr>
        <w:t xml:space="preserve"> </w:t>
      </w:r>
      <w:r w:rsidR="00B33A0F">
        <w:rPr>
          <w:rFonts w:ascii="Times New Roman" w:eastAsia="Calibri" w:hAnsi="Times New Roman"/>
          <w:lang w:val="ru-RU" w:eastAsia="en-US"/>
        </w:rPr>
        <w:t>г</w:t>
      </w:r>
      <w:r w:rsidR="00B33A0F" w:rsidRPr="009D22A6">
        <w:rPr>
          <w:rFonts w:ascii="Times New Roman" w:eastAsia="Calibri" w:hAnsi="Times New Roman"/>
          <w:lang w:val="ru-RU" w:eastAsia="en-US"/>
        </w:rPr>
        <w:t xml:space="preserve">. </w:t>
      </w:r>
      <w:r w:rsidR="009D22A6">
        <w:rPr>
          <w:rFonts w:ascii="Times New Roman" w:eastAsia="Calibri" w:hAnsi="Times New Roman"/>
          <w:lang w:val="ru-RU" w:eastAsia="en-US"/>
        </w:rPr>
        <w:t>и</w:t>
      </w:r>
      <w:r w:rsidR="009D22A6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9D22A6">
        <w:rPr>
          <w:rFonts w:ascii="Times New Roman" w:eastAsia="Calibri" w:hAnsi="Times New Roman"/>
          <w:lang w:val="ru-RU" w:eastAsia="en-US"/>
        </w:rPr>
        <w:t>уточненные</w:t>
      </w:r>
      <w:r w:rsidR="009D22A6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9D22A6">
        <w:rPr>
          <w:rFonts w:ascii="Times New Roman" w:eastAsia="Calibri" w:hAnsi="Times New Roman"/>
          <w:lang w:val="ru-RU" w:eastAsia="en-US"/>
        </w:rPr>
        <w:t>проектировки</w:t>
      </w:r>
      <w:r w:rsidR="009D22A6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9D22A6">
        <w:rPr>
          <w:rFonts w:ascii="Times New Roman" w:eastAsia="Calibri" w:hAnsi="Times New Roman"/>
          <w:lang w:val="ru-RU" w:eastAsia="en-US"/>
        </w:rPr>
        <w:t>на</w:t>
      </w:r>
      <w:r w:rsidR="009D22A6" w:rsidRPr="009D22A6">
        <w:rPr>
          <w:rFonts w:ascii="Times New Roman" w:eastAsia="Calibri" w:hAnsi="Times New Roman"/>
          <w:lang w:val="ru-RU" w:eastAsia="en-US"/>
        </w:rPr>
        <w:t xml:space="preserve"> 20</w:t>
      </w:r>
      <w:r w:rsidR="00694E18" w:rsidRPr="009D22A6">
        <w:rPr>
          <w:rFonts w:ascii="Times New Roman" w:eastAsia="Calibri" w:hAnsi="Times New Roman"/>
          <w:lang w:val="ru-RU" w:eastAsia="en-US"/>
        </w:rPr>
        <w:t>17</w:t>
      </w:r>
      <w:r w:rsidR="009D22A6" w:rsidRPr="009D22A6">
        <w:rPr>
          <w:rFonts w:ascii="Times New Roman" w:eastAsia="Calibri" w:hAnsi="Times New Roman"/>
          <w:lang w:val="ru-RU" w:eastAsia="en-US"/>
        </w:rPr>
        <w:t xml:space="preserve"> </w:t>
      </w:r>
      <w:r w:rsidR="009D22A6">
        <w:rPr>
          <w:rFonts w:ascii="Times New Roman" w:eastAsia="Calibri" w:hAnsi="Times New Roman"/>
          <w:lang w:val="ru-RU" w:eastAsia="en-US"/>
        </w:rPr>
        <w:t>ф</w:t>
      </w:r>
      <w:r w:rsidR="009D22A6" w:rsidRPr="009D22A6">
        <w:rPr>
          <w:rFonts w:ascii="Times New Roman" w:eastAsia="Calibri" w:hAnsi="Times New Roman"/>
          <w:lang w:val="ru-RU" w:eastAsia="en-US"/>
        </w:rPr>
        <w:t>.</w:t>
      </w:r>
      <w:r w:rsidR="009D22A6">
        <w:rPr>
          <w:rFonts w:ascii="Times New Roman" w:eastAsia="Calibri" w:hAnsi="Times New Roman"/>
          <w:lang w:val="ru-RU" w:eastAsia="en-US"/>
        </w:rPr>
        <w:t xml:space="preserve"> г</w:t>
      </w:r>
      <w:r w:rsidR="009D22A6" w:rsidRPr="009D22A6">
        <w:rPr>
          <w:rFonts w:ascii="Times New Roman" w:eastAsia="Calibri" w:hAnsi="Times New Roman"/>
          <w:lang w:val="ru-RU" w:eastAsia="en-US"/>
        </w:rPr>
        <w:t>.</w:t>
      </w:r>
      <w:r w:rsidR="009D22A6">
        <w:rPr>
          <w:rFonts w:ascii="Times New Roman" w:eastAsia="Calibri" w:hAnsi="Times New Roman"/>
          <w:lang w:val="ru-RU" w:eastAsia="en-US"/>
        </w:rPr>
        <w:t xml:space="preserve"> При этом комитет отметил учет перераспределений средств в бюджетах практикующих сообществ, а также увеличение оценки расходов на каждую видеоконференцию на </w:t>
      </w:r>
      <w:r w:rsidR="00694E18" w:rsidRPr="009D22A6">
        <w:rPr>
          <w:rFonts w:ascii="Times New Roman" w:eastAsia="Calibri" w:hAnsi="Times New Roman"/>
          <w:lang w:val="ru-RU" w:eastAsia="en-US"/>
        </w:rPr>
        <w:t>1</w:t>
      </w:r>
      <w:r w:rsidR="009D22A6">
        <w:rPr>
          <w:rFonts w:ascii="Times New Roman" w:eastAsia="Calibri" w:hAnsi="Times New Roman"/>
          <w:lang w:val="ru-RU" w:eastAsia="en-US"/>
        </w:rPr>
        <w:t> </w:t>
      </w:r>
      <w:r w:rsidR="00694E18" w:rsidRPr="009D22A6">
        <w:rPr>
          <w:rFonts w:ascii="Times New Roman" w:eastAsia="Calibri" w:hAnsi="Times New Roman"/>
          <w:lang w:val="ru-RU" w:eastAsia="en-US"/>
        </w:rPr>
        <w:t>000</w:t>
      </w:r>
      <w:r w:rsidR="009D22A6">
        <w:rPr>
          <w:rFonts w:ascii="Times New Roman" w:eastAsia="Calibri" w:hAnsi="Times New Roman"/>
          <w:lang w:val="ru-RU" w:eastAsia="en-US"/>
        </w:rPr>
        <w:t xml:space="preserve"> долларов США</w:t>
      </w:r>
      <w:r w:rsidR="00694E18" w:rsidRPr="009D22A6">
        <w:rPr>
          <w:rFonts w:ascii="Times New Roman" w:eastAsia="Calibri" w:hAnsi="Times New Roman"/>
          <w:lang w:val="ru-RU" w:eastAsia="en-US"/>
        </w:rPr>
        <w:t xml:space="preserve">. </w:t>
      </w:r>
      <w:r w:rsidR="00041729" w:rsidRPr="009D22A6">
        <w:rPr>
          <w:rFonts w:ascii="Times New Roman" w:eastAsia="Calibri" w:hAnsi="Times New Roman"/>
          <w:lang w:val="ru-RU" w:eastAsia="en-US"/>
        </w:rPr>
        <w:t xml:space="preserve"> </w:t>
      </w:r>
    </w:p>
    <w:p w14:paraId="20344DFB" w14:textId="72395745" w:rsidR="00CF7228" w:rsidRPr="00B838A4" w:rsidRDefault="009D22A6" w:rsidP="0085561D">
      <w:pPr>
        <w:pStyle w:val="a5"/>
        <w:numPr>
          <w:ilvl w:val="0"/>
          <w:numId w:val="31"/>
        </w:numPr>
        <w:jc w:val="both"/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Координационный комитет отметил, что окончательные бюджеты практикующих сообществ на 20</w:t>
      </w:r>
      <w:r w:rsidR="00CF7228" w:rsidRPr="009D22A6">
        <w:rPr>
          <w:rFonts w:ascii="Times New Roman" w:eastAsia="Calibri" w:hAnsi="Times New Roman"/>
          <w:lang w:val="ru-RU" w:eastAsia="en-US"/>
        </w:rPr>
        <w:t>17</w:t>
      </w:r>
      <w:r>
        <w:rPr>
          <w:rFonts w:ascii="Times New Roman" w:eastAsia="Calibri" w:hAnsi="Times New Roman"/>
          <w:lang w:val="ru-RU" w:eastAsia="en-US"/>
        </w:rPr>
        <w:t xml:space="preserve"> ф. г. составляют: </w:t>
      </w:r>
      <w:r w:rsidR="00B838A4">
        <w:rPr>
          <w:rFonts w:ascii="Times New Roman" w:eastAsia="Calibri" w:hAnsi="Times New Roman"/>
          <w:lang w:val="ru-RU" w:eastAsia="en-US"/>
        </w:rPr>
        <w:t xml:space="preserve">БС – </w:t>
      </w:r>
      <w:r w:rsidR="00CF7228" w:rsidRPr="009D22A6">
        <w:rPr>
          <w:rFonts w:ascii="Times New Roman" w:eastAsia="Calibri" w:hAnsi="Times New Roman"/>
          <w:lang w:val="ru-RU" w:eastAsia="en-US"/>
        </w:rPr>
        <w:t>380</w:t>
      </w:r>
      <w:r w:rsidR="00B838A4">
        <w:rPr>
          <w:rFonts w:ascii="Times New Roman" w:eastAsia="Calibri" w:hAnsi="Times New Roman"/>
          <w:lang w:val="ru-RU" w:eastAsia="en-US"/>
        </w:rPr>
        <w:t> </w:t>
      </w:r>
      <w:r w:rsidR="00CF7228" w:rsidRPr="009D22A6">
        <w:rPr>
          <w:rFonts w:ascii="Times New Roman" w:eastAsia="Calibri" w:hAnsi="Times New Roman"/>
          <w:lang w:val="ru-RU" w:eastAsia="en-US"/>
        </w:rPr>
        <w:t>000</w:t>
      </w:r>
      <w:r w:rsidR="00B838A4">
        <w:rPr>
          <w:rFonts w:ascii="Times New Roman" w:eastAsia="Calibri" w:hAnsi="Times New Roman"/>
          <w:lang w:val="ru-RU" w:eastAsia="en-US"/>
        </w:rPr>
        <w:t xml:space="preserve"> долл. США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; </w:t>
      </w:r>
      <w:r w:rsidR="00B838A4">
        <w:rPr>
          <w:rFonts w:ascii="Times New Roman" w:eastAsia="Calibri" w:hAnsi="Times New Roman"/>
          <w:lang w:val="ru-RU" w:eastAsia="en-US"/>
        </w:rPr>
        <w:t>СВА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 – </w:t>
      </w:r>
      <w:r w:rsidR="00CF7228" w:rsidRPr="00570ACC">
        <w:rPr>
          <w:rFonts w:ascii="Times New Roman" w:eastAsia="Calibri" w:hAnsi="Times New Roman"/>
          <w:lang w:val="ru-RU" w:eastAsia="en-US"/>
        </w:rPr>
        <w:t>410</w:t>
      </w:r>
      <w:r w:rsidR="00B838A4" w:rsidRPr="00B838A4">
        <w:rPr>
          <w:rFonts w:ascii="Times New Roman" w:eastAsia="Calibri" w:hAnsi="Times New Roman"/>
          <w:lang w:val="en-US" w:eastAsia="en-US"/>
        </w:rPr>
        <w:t> </w:t>
      </w:r>
      <w:r w:rsidR="00CF7228" w:rsidRPr="00570ACC">
        <w:rPr>
          <w:rFonts w:ascii="Times New Roman" w:eastAsia="Calibri" w:hAnsi="Times New Roman"/>
          <w:lang w:val="ru-RU" w:eastAsia="en-US"/>
        </w:rPr>
        <w:t>600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долл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. </w:t>
      </w:r>
      <w:r w:rsidR="00B838A4">
        <w:rPr>
          <w:rFonts w:ascii="Times New Roman" w:eastAsia="Calibri" w:hAnsi="Times New Roman"/>
          <w:lang w:val="ru-RU" w:eastAsia="en-US"/>
        </w:rPr>
        <w:t>США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; </w:t>
      </w:r>
      <w:r w:rsidR="00B838A4">
        <w:rPr>
          <w:rFonts w:ascii="Times New Roman" w:eastAsia="Calibri" w:hAnsi="Times New Roman"/>
          <w:lang w:val="ru-RU" w:eastAsia="en-US"/>
        </w:rPr>
        <w:t>КС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 – </w:t>
      </w:r>
      <w:r w:rsidR="00CF7228" w:rsidRPr="00570ACC">
        <w:rPr>
          <w:rFonts w:ascii="Times New Roman" w:eastAsia="Calibri" w:hAnsi="Times New Roman"/>
          <w:lang w:val="ru-RU" w:eastAsia="en-US"/>
        </w:rPr>
        <w:t>393</w:t>
      </w:r>
      <w:r w:rsidR="00B838A4" w:rsidRPr="00B838A4">
        <w:rPr>
          <w:rFonts w:ascii="Times New Roman" w:eastAsia="Calibri" w:hAnsi="Times New Roman"/>
          <w:lang w:val="en-US" w:eastAsia="en-US"/>
        </w:rPr>
        <w:t> </w:t>
      </w:r>
      <w:r w:rsidR="00CF7228" w:rsidRPr="00570ACC">
        <w:rPr>
          <w:rFonts w:ascii="Times New Roman" w:eastAsia="Calibri" w:hAnsi="Times New Roman"/>
          <w:lang w:val="ru-RU" w:eastAsia="en-US"/>
        </w:rPr>
        <w:t>700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долл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. </w:t>
      </w:r>
      <w:r w:rsidR="00B838A4">
        <w:rPr>
          <w:rFonts w:ascii="Times New Roman" w:eastAsia="Calibri" w:hAnsi="Times New Roman"/>
          <w:lang w:val="ru-RU" w:eastAsia="en-US"/>
        </w:rPr>
        <w:t>США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; </w:t>
      </w:r>
      <w:r w:rsidR="00B838A4">
        <w:rPr>
          <w:rFonts w:ascii="Times New Roman" w:eastAsia="Calibri" w:hAnsi="Times New Roman"/>
          <w:lang w:val="ru-RU" w:eastAsia="en-US"/>
        </w:rPr>
        <w:t>общий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бюджет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на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 2017 </w:t>
      </w:r>
      <w:r w:rsidR="00B838A4">
        <w:rPr>
          <w:rFonts w:ascii="Times New Roman" w:eastAsia="Calibri" w:hAnsi="Times New Roman"/>
          <w:lang w:val="ru-RU" w:eastAsia="en-US"/>
        </w:rPr>
        <w:t>ф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. </w:t>
      </w:r>
      <w:r w:rsidR="00B838A4">
        <w:rPr>
          <w:rFonts w:ascii="Times New Roman" w:eastAsia="Calibri" w:hAnsi="Times New Roman"/>
          <w:lang w:val="ru-RU" w:eastAsia="en-US"/>
        </w:rPr>
        <w:t>г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. – </w:t>
      </w:r>
      <w:r w:rsidR="00CF7228" w:rsidRPr="00570ACC">
        <w:rPr>
          <w:rFonts w:ascii="Times New Roman" w:eastAsia="Calibri" w:hAnsi="Times New Roman"/>
          <w:lang w:val="ru-RU" w:eastAsia="en-US"/>
        </w:rPr>
        <w:t>1</w:t>
      </w:r>
      <w:r w:rsidR="00B838A4" w:rsidRPr="00B838A4">
        <w:rPr>
          <w:rFonts w:ascii="Times New Roman" w:eastAsia="Calibri" w:hAnsi="Times New Roman"/>
          <w:lang w:val="en-US" w:eastAsia="en-US"/>
        </w:rPr>
        <w:t> </w:t>
      </w:r>
      <w:r w:rsidR="00CF7228" w:rsidRPr="00570ACC">
        <w:rPr>
          <w:rFonts w:ascii="Times New Roman" w:eastAsia="Calibri" w:hAnsi="Times New Roman"/>
          <w:lang w:val="ru-RU" w:eastAsia="en-US"/>
        </w:rPr>
        <w:t>184</w:t>
      </w:r>
      <w:r w:rsidR="00B838A4" w:rsidRPr="00B838A4">
        <w:rPr>
          <w:rFonts w:ascii="Times New Roman" w:eastAsia="Calibri" w:hAnsi="Times New Roman"/>
          <w:lang w:val="en-US" w:eastAsia="en-US"/>
        </w:rPr>
        <w:t> </w:t>
      </w:r>
      <w:r w:rsidR="00CF7228" w:rsidRPr="00570ACC">
        <w:rPr>
          <w:rFonts w:ascii="Times New Roman" w:eastAsia="Calibri" w:hAnsi="Times New Roman"/>
          <w:lang w:val="ru-RU" w:eastAsia="en-US"/>
        </w:rPr>
        <w:t>300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долл</w:t>
      </w:r>
      <w:r w:rsidR="00B838A4" w:rsidRPr="00570ACC">
        <w:rPr>
          <w:rFonts w:ascii="Times New Roman" w:eastAsia="Calibri" w:hAnsi="Times New Roman"/>
          <w:lang w:val="ru-RU" w:eastAsia="en-US"/>
        </w:rPr>
        <w:t xml:space="preserve">. </w:t>
      </w:r>
      <w:r w:rsidR="00B838A4">
        <w:rPr>
          <w:rFonts w:ascii="Times New Roman" w:eastAsia="Calibri" w:hAnsi="Times New Roman"/>
          <w:lang w:val="ru-RU" w:eastAsia="en-US"/>
        </w:rPr>
        <w:t>США</w:t>
      </w:r>
      <w:r w:rsidR="00CF7228" w:rsidRPr="00B838A4">
        <w:rPr>
          <w:rFonts w:ascii="Times New Roman" w:eastAsia="Calibri" w:hAnsi="Times New Roman"/>
          <w:lang w:val="ru-RU" w:eastAsia="en-US"/>
        </w:rPr>
        <w:t xml:space="preserve">. </w:t>
      </w:r>
      <w:r w:rsidR="00B838A4">
        <w:rPr>
          <w:rFonts w:ascii="Times New Roman" w:eastAsia="Calibri" w:hAnsi="Times New Roman"/>
          <w:lang w:val="ru-RU" w:eastAsia="en-US"/>
        </w:rPr>
        <w:t>При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расчете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этих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бюджетов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учтены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переносы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средств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из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</w:t>
      </w:r>
      <w:r w:rsidR="00B838A4">
        <w:rPr>
          <w:rFonts w:ascii="Times New Roman" w:eastAsia="Calibri" w:hAnsi="Times New Roman"/>
          <w:lang w:val="ru-RU" w:eastAsia="en-US"/>
        </w:rPr>
        <w:t>бюджетов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 20</w:t>
      </w:r>
      <w:r w:rsidR="00CF7228" w:rsidRPr="00B838A4">
        <w:rPr>
          <w:rFonts w:ascii="Times New Roman" w:eastAsia="Calibri" w:hAnsi="Times New Roman"/>
          <w:lang w:val="ru-RU" w:eastAsia="en-US"/>
        </w:rPr>
        <w:t xml:space="preserve">16 </w:t>
      </w:r>
      <w:r w:rsidR="00B838A4">
        <w:rPr>
          <w:rFonts w:ascii="Times New Roman" w:eastAsia="Calibri" w:hAnsi="Times New Roman"/>
          <w:lang w:val="ru-RU" w:eastAsia="en-US"/>
        </w:rPr>
        <w:t>ф</w:t>
      </w:r>
      <w:r w:rsidR="00B838A4" w:rsidRPr="00B838A4">
        <w:rPr>
          <w:rFonts w:ascii="Times New Roman" w:eastAsia="Calibri" w:hAnsi="Times New Roman"/>
          <w:lang w:val="ru-RU" w:eastAsia="en-US"/>
        </w:rPr>
        <w:t xml:space="preserve">. </w:t>
      </w:r>
      <w:r w:rsidR="00B838A4">
        <w:rPr>
          <w:rFonts w:ascii="Times New Roman" w:eastAsia="Calibri" w:hAnsi="Times New Roman"/>
          <w:lang w:val="ru-RU" w:eastAsia="en-US"/>
        </w:rPr>
        <w:t>г</w:t>
      </w:r>
      <w:r w:rsidR="00B838A4" w:rsidRPr="00B838A4">
        <w:rPr>
          <w:rFonts w:ascii="Times New Roman" w:eastAsia="Calibri" w:hAnsi="Times New Roman"/>
          <w:lang w:val="ru-RU" w:eastAsia="en-US"/>
        </w:rPr>
        <w:t>.,</w:t>
      </w:r>
      <w:r w:rsidR="00B838A4">
        <w:rPr>
          <w:rFonts w:ascii="Times New Roman" w:eastAsia="Calibri" w:hAnsi="Times New Roman"/>
          <w:lang w:val="ru-RU" w:eastAsia="en-US"/>
        </w:rPr>
        <w:t xml:space="preserve"> одобренные комитетом на майском заседании. </w:t>
      </w:r>
    </w:p>
    <w:p w14:paraId="4CAB9489" w14:textId="59E946E1" w:rsidR="00ED1CB3" w:rsidRPr="00990FC9" w:rsidRDefault="00B838A4" w:rsidP="0085561D">
      <w:pPr>
        <w:pStyle w:val="a5"/>
        <w:numPr>
          <w:ilvl w:val="0"/>
          <w:numId w:val="31"/>
        </w:numPr>
        <w:jc w:val="both"/>
        <w:rPr>
          <w:rFonts w:ascii="Times New Roman" w:eastAsia="Calibri" w:hAnsi="Times New Roman"/>
          <w:b/>
          <w:bCs/>
          <w:lang w:val="ru-RU" w:eastAsia="en-US"/>
        </w:rPr>
      </w:pPr>
      <w:r>
        <w:rPr>
          <w:rFonts w:ascii="Times New Roman" w:eastAsia="Calibri" w:hAnsi="Times New Roman"/>
          <w:lang w:val="ru-RU" w:eastAsia="en-US"/>
        </w:rPr>
        <w:t>Ожидается</w:t>
      </w:r>
      <w:r w:rsidRPr="00B838A4">
        <w:rPr>
          <w:rFonts w:ascii="Times New Roman" w:eastAsia="Calibri" w:hAnsi="Times New Roman"/>
          <w:lang w:val="ru-RU" w:eastAsia="en-US"/>
        </w:rPr>
        <w:t xml:space="preserve">, </w:t>
      </w:r>
      <w:r>
        <w:rPr>
          <w:rFonts w:ascii="Times New Roman" w:eastAsia="Calibri" w:hAnsi="Times New Roman"/>
          <w:lang w:val="ru-RU" w:eastAsia="en-US"/>
        </w:rPr>
        <w:t>что</w:t>
      </w:r>
      <w:r w:rsidRPr="00B838A4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</w:t>
      </w:r>
      <w:r w:rsidRPr="00B838A4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концу</w:t>
      </w:r>
      <w:r w:rsidRPr="00B838A4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срока</w:t>
      </w:r>
      <w:r w:rsidRPr="00B838A4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действующей</w:t>
      </w:r>
      <w:r w:rsidRPr="00B838A4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 xml:space="preserve">стратегии (2017 ф. г.) сложится избыток средств в размере </w:t>
      </w:r>
      <w:r w:rsidR="00BF79AC" w:rsidRPr="00B838A4">
        <w:rPr>
          <w:rFonts w:ascii="Times New Roman" w:eastAsia="Calibri" w:hAnsi="Times New Roman"/>
          <w:lang w:val="ru-RU" w:eastAsia="en-US"/>
        </w:rPr>
        <w:t>634</w:t>
      </w:r>
      <w:r>
        <w:rPr>
          <w:rFonts w:ascii="Times New Roman" w:eastAsia="Calibri" w:hAnsi="Times New Roman"/>
          <w:lang w:val="ru-RU" w:eastAsia="en-US"/>
        </w:rPr>
        <w:t> </w:t>
      </w:r>
      <w:r w:rsidR="00BF79AC" w:rsidRPr="00B838A4">
        <w:rPr>
          <w:rFonts w:ascii="Times New Roman" w:eastAsia="Calibri" w:hAnsi="Times New Roman"/>
          <w:lang w:val="ru-RU" w:eastAsia="en-US"/>
        </w:rPr>
        <w:t>700</w:t>
      </w:r>
      <w:r>
        <w:rPr>
          <w:rFonts w:ascii="Times New Roman" w:eastAsia="Calibri" w:hAnsi="Times New Roman"/>
          <w:lang w:val="ru-RU" w:eastAsia="en-US"/>
        </w:rPr>
        <w:t xml:space="preserve"> долл. США</w:t>
      </w:r>
      <w:r w:rsidRPr="00570ACC">
        <w:rPr>
          <w:rFonts w:ascii="Times New Roman" w:eastAsia="Calibri" w:hAnsi="Times New Roman"/>
          <w:lang w:val="ru-RU" w:eastAsia="en-US"/>
        </w:rPr>
        <w:t xml:space="preserve">. </w:t>
      </w:r>
      <w:r w:rsidR="00BF79AC" w:rsidRPr="00570ACC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При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этом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Координационный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комитет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настоятельно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рекомендовал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практикующим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сообществам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стремиться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к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дополнительной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экономии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>
        <w:rPr>
          <w:rFonts w:ascii="Times New Roman" w:eastAsia="Calibri" w:hAnsi="Times New Roman"/>
          <w:lang w:val="ru-RU" w:eastAsia="en-US"/>
        </w:rPr>
        <w:t>средств</w:t>
      </w:r>
      <w:r w:rsidRPr="00990FC9">
        <w:rPr>
          <w:rFonts w:ascii="Times New Roman" w:eastAsia="Calibri" w:hAnsi="Times New Roman"/>
          <w:lang w:val="ru-RU" w:eastAsia="en-US"/>
        </w:rPr>
        <w:t xml:space="preserve">, </w:t>
      </w:r>
      <w:r>
        <w:rPr>
          <w:rFonts w:ascii="Times New Roman" w:eastAsia="Calibri" w:hAnsi="Times New Roman"/>
          <w:lang w:val="ru-RU" w:eastAsia="en-US"/>
        </w:rPr>
        <w:t>чтобы</w:t>
      </w:r>
      <w:r w:rsidRPr="00990FC9">
        <w:rPr>
          <w:rFonts w:ascii="Times New Roman" w:eastAsia="Calibri" w:hAnsi="Times New Roman"/>
          <w:lang w:val="ru-RU" w:eastAsia="en-US"/>
        </w:rPr>
        <w:t xml:space="preserve"> </w:t>
      </w:r>
      <w:r w:rsidR="00990FC9">
        <w:rPr>
          <w:rFonts w:ascii="Times New Roman" w:eastAsia="Calibri" w:hAnsi="Times New Roman"/>
          <w:lang w:val="ru-RU" w:eastAsia="en-US"/>
        </w:rPr>
        <w:t>увеличить</w:t>
      </w:r>
      <w:r w:rsidR="00990FC9" w:rsidRPr="00990FC9">
        <w:rPr>
          <w:rFonts w:ascii="Times New Roman" w:eastAsia="Calibri" w:hAnsi="Times New Roman"/>
          <w:lang w:val="ru-RU" w:eastAsia="en-US"/>
        </w:rPr>
        <w:t xml:space="preserve"> </w:t>
      </w:r>
      <w:r w:rsidR="00990FC9">
        <w:rPr>
          <w:rFonts w:ascii="Times New Roman" w:eastAsia="Calibri" w:hAnsi="Times New Roman"/>
          <w:lang w:val="ru-RU" w:eastAsia="en-US"/>
        </w:rPr>
        <w:t>финансовый</w:t>
      </w:r>
      <w:r w:rsidR="00990FC9" w:rsidRPr="00990FC9">
        <w:rPr>
          <w:rFonts w:ascii="Times New Roman" w:eastAsia="Calibri" w:hAnsi="Times New Roman"/>
          <w:lang w:val="ru-RU" w:eastAsia="en-US"/>
        </w:rPr>
        <w:t xml:space="preserve"> </w:t>
      </w:r>
      <w:r w:rsidR="00990FC9">
        <w:rPr>
          <w:rFonts w:ascii="Times New Roman" w:eastAsia="Calibri" w:hAnsi="Times New Roman"/>
          <w:lang w:val="ru-RU" w:eastAsia="en-US"/>
        </w:rPr>
        <w:t>резерв, необходимый с учетом неопределенности в отношении финансирования на период действия следующей стратегии.</w:t>
      </w:r>
    </w:p>
    <w:p w14:paraId="61CF5AE7" w14:textId="77777777" w:rsidR="00ED1CB3" w:rsidRPr="00990FC9" w:rsidRDefault="00ED1CB3" w:rsidP="00ED1CB3">
      <w:pPr>
        <w:spacing w:after="0" w:line="240" w:lineRule="auto"/>
        <w:jc w:val="both"/>
        <w:rPr>
          <w:rFonts w:ascii="Times New Roman" w:eastAsia="Calibri" w:hAnsi="Times New Roman"/>
          <w:i/>
          <w:lang w:eastAsia="en-US"/>
        </w:rPr>
      </w:pPr>
    </w:p>
    <w:p w14:paraId="441C211D" w14:textId="5B25F1B4" w:rsidR="00772661" w:rsidRPr="003B1CBB" w:rsidRDefault="00A50117" w:rsidP="00B108E5">
      <w:pPr>
        <w:pStyle w:val="a5"/>
        <w:numPr>
          <w:ilvl w:val="0"/>
          <w:numId w:val="28"/>
        </w:numPr>
        <w:jc w:val="both"/>
        <w:rPr>
          <w:rFonts w:ascii="Times New Roman" w:eastAsia="Calibri" w:hAnsi="Times New Roman"/>
          <w:lang w:val="en-US" w:eastAsia="en-US"/>
        </w:rPr>
      </w:pPr>
      <w:r>
        <w:rPr>
          <w:rFonts w:ascii="Times New Roman" w:eastAsia="Calibri" w:hAnsi="Times New Roman"/>
          <w:b/>
          <w:bCs/>
          <w:lang w:val="ru-RU" w:eastAsia="en-US"/>
        </w:rPr>
        <w:t>Закрытие заседания</w:t>
      </w:r>
      <w:r w:rsidR="00ED1CB3" w:rsidRPr="003B1CBB">
        <w:rPr>
          <w:rFonts w:ascii="Times New Roman" w:eastAsia="Calibri" w:hAnsi="Times New Roman"/>
          <w:lang w:val="en-US" w:eastAsia="en-US"/>
        </w:rPr>
        <w:t xml:space="preserve"> </w:t>
      </w:r>
    </w:p>
    <w:p w14:paraId="55E72125" w14:textId="77777777" w:rsidR="00772661" w:rsidRPr="003B1CBB" w:rsidRDefault="00772661" w:rsidP="00772661">
      <w:pPr>
        <w:pStyle w:val="a5"/>
        <w:ind w:left="360"/>
        <w:jc w:val="both"/>
        <w:rPr>
          <w:rFonts w:ascii="Times New Roman" w:eastAsia="Calibri" w:hAnsi="Times New Roman"/>
          <w:lang w:val="en-US" w:eastAsia="en-US"/>
        </w:rPr>
      </w:pPr>
    </w:p>
    <w:p w14:paraId="54C2064A" w14:textId="324B35F7" w:rsidR="00772661" w:rsidRPr="00F6184D" w:rsidRDefault="00A50117" w:rsidP="007625A0">
      <w:pPr>
        <w:spacing w:line="240" w:lineRule="auto"/>
        <w:jc w:val="both"/>
        <w:rPr>
          <w:rFonts w:ascii="Times New Roman" w:eastAsia="Calibri" w:hAnsi="Times New Roman"/>
          <w:lang w:eastAsia="en-US"/>
        </w:rPr>
      </w:pPr>
      <w:r>
        <w:rPr>
          <w:rFonts w:ascii="Times New Roman" w:eastAsia="Calibri" w:hAnsi="Times New Roman"/>
          <w:lang w:eastAsia="en-US"/>
        </w:rPr>
        <w:t>Г</w:t>
      </w:r>
      <w:r w:rsidRPr="00B91A7F">
        <w:rPr>
          <w:rFonts w:ascii="Times New Roman" w:eastAsia="Calibri" w:hAnsi="Times New Roman"/>
          <w:lang w:eastAsia="en-US"/>
        </w:rPr>
        <w:t>-</w:t>
      </w:r>
      <w:r>
        <w:rPr>
          <w:rFonts w:ascii="Times New Roman" w:eastAsia="Calibri" w:hAnsi="Times New Roman"/>
          <w:lang w:eastAsia="en-US"/>
        </w:rPr>
        <w:t>жа</w:t>
      </w:r>
      <w:r w:rsidRPr="00B91A7F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Фрай</w:t>
      </w:r>
      <w:r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закрыла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заседание</w:t>
      </w:r>
      <w:r w:rsidR="00B91A7F" w:rsidRPr="00B91A7F">
        <w:rPr>
          <w:rFonts w:ascii="Times New Roman" w:eastAsia="Calibri" w:hAnsi="Times New Roman"/>
          <w:lang w:eastAsia="en-US"/>
        </w:rPr>
        <w:t xml:space="preserve">, </w:t>
      </w:r>
      <w:r w:rsidR="00B91A7F">
        <w:rPr>
          <w:rFonts w:ascii="Times New Roman" w:eastAsia="Calibri" w:hAnsi="Times New Roman"/>
          <w:lang w:eastAsia="en-US"/>
        </w:rPr>
        <w:t>отметив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высокий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уровень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сотрудничества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и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поблагодарив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за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возможность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 xml:space="preserve">провести встречу по месту нахождения </w:t>
      </w:r>
      <w:r w:rsidR="000A78D5">
        <w:rPr>
          <w:rFonts w:ascii="Times New Roman" w:eastAsia="Calibri" w:hAnsi="Times New Roman"/>
          <w:lang w:val="en-US" w:eastAsia="en-US"/>
        </w:rPr>
        <w:t>SECO</w:t>
      </w:r>
      <w:r w:rsidR="00B91A7F">
        <w:rPr>
          <w:rFonts w:ascii="Times New Roman" w:eastAsia="Calibri" w:hAnsi="Times New Roman"/>
          <w:lang w:eastAsia="en-US"/>
        </w:rPr>
        <w:t>.</w:t>
      </w:r>
      <w:r w:rsidR="000A78D5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Следующее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заседание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Координационного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комитета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запланировано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на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конец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октября</w:t>
      </w:r>
      <w:r w:rsidR="00B91A7F" w:rsidRPr="00B91A7F">
        <w:rPr>
          <w:rFonts w:ascii="Times New Roman" w:eastAsia="Calibri" w:hAnsi="Times New Roman"/>
          <w:lang w:eastAsia="en-US"/>
        </w:rPr>
        <w:t xml:space="preserve">. </w:t>
      </w:r>
      <w:r w:rsidR="00B91A7F">
        <w:rPr>
          <w:rFonts w:ascii="Times New Roman" w:eastAsia="Calibri" w:hAnsi="Times New Roman"/>
          <w:lang w:eastAsia="en-US"/>
        </w:rPr>
        <w:t>Г</w:t>
      </w:r>
      <w:r w:rsidR="00B91A7F" w:rsidRPr="00B91A7F">
        <w:rPr>
          <w:rFonts w:ascii="Times New Roman" w:eastAsia="Calibri" w:hAnsi="Times New Roman"/>
          <w:lang w:eastAsia="en-US"/>
        </w:rPr>
        <w:t>-</w:t>
      </w:r>
      <w:r w:rsidR="00B91A7F">
        <w:rPr>
          <w:rFonts w:ascii="Times New Roman" w:eastAsia="Calibri" w:hAnsi="Times New Roman"/>
          <w:lang w:eastAsia="en-US"/>
        </w:rPr>
        <w:t>жа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Фрай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также</w:t>
      </w:r>
      <w:r w:rsidR="00B91A7F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 xml:space="preserve">поблагодарила группу специалистов, которые посетили офис </w:t>
      </w:r>
      <w:r w:rsidR="00E66B61">
        <w:rPr>
          <w:rFonts w:ascii="Times New Roman" w:eastAsia="Calibri" w:hAnsi="Times New Roman"/>
          <w:lang w:val="en-US" w:eastAsia="en-US"/>
        </w:rPr>
        <w:t>SECO</w:t>
      </w:r>
      <w:r w:rsidR="00E66B61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 xml:space="preserve">и провели для ее коллег презентацию с обзором используемого в </w:t>
      </w:r>
      <w:r w:rsidR="000A78D5">
        <w:rPr>
          <w:rFonts w:ascii="Times New Roman" w:eastAsia="Calibri" w:hAnsi="Times New Roman"/>
          <w:lang w:val="en-US" w:eastAsia="en-US"/>
        </w:rPr>
        <w:t>PEMPAL</w:t>
      </w:r>
      <w:r w:rsidR="000A78D5" w:rsidRPr="00B91A7F">
        <w:rPr>
          <w:rFonts w:ascii="Times New Roman" w:eastAsia="Calibri" w:hAnsi="Times New Roman"/>
          <w:lang w:eastAsia="en-US"/>
        </w:rPr>
        <w:t xml:space="preserve"> </w:t>
      </w:r>
      <w:r w:rsidR="00B91A7F">
        <w:rPr>
          <w:rFonts w:ascii="Times New Roman" w:eastAsia="Calibri" w:hAnsi="Times New Roman"/>
          <w:lang w:eastAsia="en-US"/>
        </w:rPr>
        <w:t>подхода к взаимному обучению</w:t>
      </w:r>
      <w:r w:rsidR="00CB222D">
        <w:rPr>
          <w:rFonts w:ascii="Times New Roman" w:eastAsia="Calibri" w:hAnsi="Times New Roman"/>
          <w:lang w:eastAsia="en-US"/>
        </w:rPr>
        <w:t>, отметив, что</w:t>
      </w:r>
      <w:r w:rsidR="00CB222D" w:rsidRPr="00CB222D">
        <w:rPr>
          <w:rFonts w:ascii="Times New Roman" w:eastAsia="Calibri" w:hAnsi="Times New Roman"/>
          <w:lang w:eastAsia="en-US"/>
        </w:rPr>
        <w:t xml:space="preserve"> </w:t>
      </w:r>
      <w:r w:rsidR="00CB222D">
        <w:rPr>
          <w:rFonts w:ascii="Times New Roman" w:eastAsia="Calibri" w:hAnsi="Times New Roman"/>
          <w:lang w:eastAsia="en-US"/>
        </w:rPr>
        <w:t>выступление</w:t>
      </w:r>
      <w:r w:rsidR="00CB222D" w:rsidRPr="00CB222D">
        <w:rPr>
          <w:rFonts w:ascii="Times New Roman" w:eastAsia="Calibri" w:hAnsi="Times New Roman"/>
          <w:lang w:eastAsia="en-US"/>
        </w:rPr>
        <w:t xml:space="preserve"> </w:t>
      </w:r>
      <w:r w:rsidR="00CB222D">
        <w:rPr>
          <w:rFonts w:ascii="Times New Roman" w:eastAsia="Calibri" w:hAnsi="Times New Roman"/>
          <w:lang w:eastAsia="en-US"/>
        </w:rPr>
        <w:t xml:space="preserve">вызвало весьма позитивные отклики и большой интерес </w:t>
      </w:r>
      <w:r w:rsidR="00285787" w:rsidRPr="00CB222D">
        <w:rPr>
          <w:rFonts w:ascii="Times New Roman" w:eastAsia="Calibri" w:hAnsi="Times New Roman"/>
          <w:lang w:eastAsia="en-US"/>
        </w:rPr>
        <w:t>(</w:t>
      </w:r>
      <w:r w:rsidR="00B91A7F">
        <w:rPr>
          <w:rFonts w:ascii="Times New Roman" w:eastAsia="Calibri" w:hAnsi="Times New Roman"/>
          <w:b/>
          <w:lang w:eastAsia="en-US"/>
        </w:rPr>
        <w:t>приложение</w:t>
      </w:r>
      <w:r w:rsidR="00285787" w:rsidRPr="00CB222D">
        <w:rPr>
          <w:rFonts w:ascii="Times New Roman" w:eastAsia="Calibri" w:hAnsi="Times New Roman"/>
          <w:b/>
          <w:lang w:eastAsia="en-US"/>
        </w:rPr>
        <w:t xml:space="preserve"> 5</w:t>
      </w:r>
      <w:r w:rsidR="00285787" w:rsidRPr="00CB222D">
        <w:rPr>
          <w:rFonts w:ascii="Times New Roman" w:eastAsia="Calibri" w:hAnsi="Times New Roman"/>
          <w:lang w:eastAsia="en-US"/>
        </w:rPr>
        <w:t>)</w:t>
      </w:r>
      <w:r w:rsidR="000A78D5" w:rsidRPr="00CB222D">
        <w:rPr>
          <w:rFonts w:ascii="Times New Roman" w:eastAsia="Calibri" w:hAnsi="Times New Roman"/>
          <w:lang w:eastAsia="en-US"/>
        </w:rPr>
        <w:t xml:space="preserve">. </w:t>
      </w:r>
      <w:r>
        <w:rPr>
          <w:rFonts w:ascii="Times New Roman" w:eastAsia="Calibri" w:hAnsi="Times New Roman"/>
          <w:lang w:eastAsia="en-US"/>
        </w:rPr>
        <w:t>Она</w:t>
      </w:r>
      <w:r w:rsidRPr="00F6184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пожелала</w:t>
      </w:r>
      <w:r w:rsidRPr="00F6184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всем</w:t>
      </w:r>
      <w:r w:rsidRPr="00F6184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благополучного</w:t>
      </w:r>
      <w:r w:rsidRPr="00F6184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возвращения</w:t>
      </w:r>
      <w:r w:rsidRPr="00F6184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домой</w:t>
      </w:r>
      <w:r w:rsidRPr="00F6184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и</w:t>
      </w:r>
      <w:r w:rsidRPr="00F6184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плодотворного</w:t>
      </w:r>
      <w:r w:rsidRPr="00F6184D">
        <w:rPr>
          <w:rFonts w:ascii="Times New Roman" w:eastAsia="Calibri" w:hAnsi="Times New Roman"/>
          <w:lang w:eastAsia="en-US"/>
        </w:rPr>
        <w:t xml:space="preserve"> </w:t>
      </w:r>
      <w:r>
        <w:rPr>
          <w:rFonts w:ascii="Times New Roman" w:eastAsia="Calibri" w:hAnsi="Times New Roman"/>
          <w:lang w:eastAsia="en-US"/>
        </w:rPr>
        <w:t>лета</w:t>
      </w:r>
      <w:r w:rsidRPr="00F6184D">
        <w:rPr>
          <w:rFonts w:ascii="Times New Roman" w:eastAsia="Calibri" w:hAnsi="Times New Roman"/>
          <w:lang w:eastAsia="en-US"/>
        </w:rPr>
        <w:t xml:space="preserve">. </w:t>
      </w:r>
      <w:r w:rsidR="000A78D5" w:rsidRPr="00F6184D">
        <w:rPr>
          <w:rFonts w:ascii="Times New Roman" w:eastAsia="Calibri" w:hAnsi="Times New Roman"/>
          <w:lang w:eastAsia="en-US"/>
        </w:rPr>
        <w:t xml:space="preserve">  </w:t>
      </w:r>
    </w:p>
    <w:p w14:paraId="2FEB1639" w14:textId="77777777" w:rsidR="006E24F5" w:rsidRDefault="006E24F5" w:rsidP="00772661">
      <w:pPr>
        <w:rPr>
          <w:rFonts w:ascii="Times New Roman" w:hAnsi="Times New Roman"/>
          <w:b/>
          <w:lang w:eastAsia="hr-HR"/>
        </w:rPr>
      </w:pPr>
    </w:p>
    <w:p w14:paraId="511BFC03" w14:textId="77777777" w:rsidR="006017EF" w:rsidRDefault="006017EF" w:rsidP="00772661">
      <w:pPr>
        <w:rPr>
          <w:rFonts w:ascii="Times New Roman" w:hAnsi="Times New Roman"/>
          <w:b/>
          <w:lang w:eastAsia="hr-HR"/>
        </w:rPr>
      </w:pPr>
    </w:p>
    <w:p w14:paraId="761ED700" w14:textId="77777777" w:rsidR="00220989" w:rsidRDefault="00220989" w:rsidP="00772661">
      <w:pPr>
        <w:rPr>
          <w:rFonts w:ascii="Times New Roman" w:hAnsi="Times New Roman"/>
          <w:b/>
          <w:lang w:eastAsia="hr-HR"/>
        </w:rPr>
      </w:pPr>
    </w:p>
    <w:p w14:paraId="182B0540" w14:textId="77777777" w:rsidR="00220989" w:rsidRDefault="00220989" w:rsidP="00772661">
      <w:pPr>
        <w:rPr>
          <w:rFonts w:ascii="Times New Roman" w:hAnsi="Times New Roman"/>
          <w:b/>
          <w:lang w:eastAsia="hr-HR"/>
        </w:rPr>
      </w:pPr>
    </w:p>
    <w:p w14:paraId="4575319B" w14:textId="77777777" w:rsidR="00220989" w:rsidRDefault="00220989" w:rsidP="00772661">
      <w:pPr>
        <w:rPr>
          <w:rFonts w:ascii="Times New Roman" w:hAnsi="Times New Roman"/>
          <w:b/>
          <w:lang w:eastAsia="hr-HR"/>
        </w:rPr>
      </w:pPr>
    </w:p>
    <w:p w14:paraId="3BFCDA7B" w14:textId="77777777" w:rsidR="00220989" w:rsidRDefault="00220989" w:rsidP="00772661">
      <w:pPr>
        <w:rPr>
          <w:rFonts w:ascii="Times New Roman" w:hAnsi="Times New Roman"/>
          <w:b/>
          <w:lang w:eastAsia="hr-HR"/>
        </w:rPr>
      </w:pPr>
    </w:p>
    <w:p w14:paraId="399FE837" w14:textId="77777777" w:rsidR="006017EF" w:rsidRDefault="006017EF" w:rsidP="00772661">
      <w:pPr>
        <w:rPr>
          <w:rFonts w:ascii="Times New Roman" w:hAnsi="Times New Roman"/>
          <w:b/>
          <w:lang w:eastAsia="hr-HR"/>
        </w:rPr>
      </w:pPr>
    </w:p>
    <w:p w14:paraId="4858CD2F" w14:textId="72CF622C" w:rsidR="00772661" w:rsidRPr="00F6184D" w:rsidRDefault="00A50117" w:rsidP="00772661">
      <w:pPr>
        <w:rPr>
          <w:rFonts w:ascii="Times New Roman" w:hAnsi="Times New Roman"/>
          <w:b/>
          <w:lang w:eastAsia="hr-HR"/>
        </w:rPr>
      </w:pPr>
      <w:r>
        <w:rPr>
          <w:rFonts w:ascii="Times New Roman" w:hAnsi="Times New Roman"/>
          <w:b/>
          <w:lang w:eastAsia="hr-HR"/>
        </w:rPr>
        <w:t>Приложения</w:t>
      </w:r>
    </w:p>
    <w:p w14:paraId="3747D52E" w14:textId="218EC125" w:rsidR="00772661" w:rsidRDefault="00A50117" w:rsidP="00772661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Приложение</w:t>
      </w:r>
      <w:r w:rsidR="004716BB" w:rsidRPr="00A50117">
        <w:rPr>
          <w:rFonts w:ascii="Times New Roman" w:hAnsi="Times New Roman"/>
          <w:b/>
        </w:rPr>
        <w:t xml:space="preserve"> 1</w:t>
      </w:r>
      <w:r w:rsidRPr="00A50117">
        <w:rPr>
          <w:rFonts w:ascii="Times New Roman" w:hAnsi="Times New Roman"/>
          <w:b/>
        </w:rPr>
        <w:t>.</w:t>
      </w:r>
      <w:r w:rsidR="004716BB" w:rsidRPr="00A50117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Повестка </w:t>
      </w:r>
      <w:r w:rsidR="00207D3C">
        <w:rPr>
          <w:rFonts w:ascii="Times New Roman" w:hAnsi="Times New Roman"/>
          <w:b/>
        </w:rPr>
        <w:t xml:space="preserve">июльского </w:t>
      </w:r>
      <w:r>
        <w:rPr>
          <w:rFonts w:ascii="Times New Roman" w:hAnsi="Times New Roman"/>
          <w:b/>
        </w:rPr>
        <w:t>заседания исполнительных комитетов всех практикующих сообществ</w:t>
      </w:r>
      <w:r w:rsidR="004716BB" w:rsidRPr="00A50117">
        <w:rPr>
          <w:rFonts w:ascii="Times New Roman" w:hAnsi="Times New Roman"/>
          <w:b/>
        </w:rPr>
        <w:t xml:space="preserve"> </w:t>
      </w:r>
    </w:p>
    <w:bookmarkStart w:id="1" w:name="_MON_1533544899"/>
    <w:bookmarkEnd w:id="1"/>
    <w:p w14:paraId="18311837" w14:textId="77777777" w:rsidR="00A910C3" w:rsidRDefault="00A910C3" w:rsidP="00772661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object w:dxaOrig="1531" w:dyaOrig="990" w14:anchorId="58DFF7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pt;height:50pt" o:ole="">
            <v:imagedata r:id="rId9" o:title=""/>
          </v:shape>
          <o:OLEObject Type="Embed" ProgID="Word.Document.12" ShapeID="_x0000_i1025" DrawAspect="Icon" ObjectID="_1413906002" r:id="rId10">
            <o:FieldCodes>\s</o:FieldCodes>
          </o:OLEObject>
        </w:object>
      </w:r>
    </w:p>
    <w:p w14:paraId="231A26FB" w14:textId="77777777" w:rsidR="00A910C3" w:rsidRPr="00A50117" w:rsidRDefault="00A910C3" w:rsidP="00772661">
      <w:pPr>
        <w:jc w:val="both"/>
        <w:rPr>
          <w:rFonts w:ascii="Times New Roman" w:hAnsi="Times New Roman"/>
          <w:b/>
        </w:rPr>
      </w:pPr>
    </w:p>
    <w:p w14:paraId="60CCF678" w14:textId="0B6BEC99" w:rsidR="008523FD" w:rsidRDefault="00A50117" w:rsidP="00772661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Приложение</w:t>
      </w:r>
      <w:r w:rsidRPr="00A50117">
        <w:rPr>
          <w:rFonts w:ascii="Times New Roman" w:hAnsi="Times New Roman"/>
          <w:b/>
        </w:rPr>
        <w:t xml:space="preserve"> </w:t>
      </w:r>
      <w:r w:rsidR="008523FD" w:rsidRPr="00A50117">
        <w:rPr>
          <w:rFonts w:ascii="Times New Roman" w:hAnsi="Times New Roman"/>
          <w:b/>
        </w:rPr>
        <w:t>2</w:t>
      </w:r>
      <w:r>
        <w:rPr>
          <w:rFonts w:ascii="Times New Roman" w:hAnsi="Times New Roman"/>
          <w:b/>
        </w:rPr>
        <w:t xml:space="preserve">. </w:t>
      </w:r>
      <w:r w:rsidR="007211EC">
        <w:rPr>
          <w:rFonts w:ascii="Times New Roman" w:hAnsi="Times New Roman"/>
          <w:b/>
        </w:rPr>
        <w:t>Буклет</w:t>
      </w:r>
      <w:r>
        <w:rPr>
          <w:rFonts w:ascii="Times New Roman" w:hAnsi="Times New Roman"/>
          <w:b/>
        </w:rPr>
        <w:t xml:space="preserve"> «Примеры успешной практики»</w:t>
      </w:r>
    </w:p>
    <w:bookmarkStart w:id="2" w:name="_MON_1533546713"/>
    <w:bookmarkEnd w:id="2"/>
    <w:p w14:paraId="574D22FC" w14:textId="77777777" w:rsidR="003973BE" w:rsidRDefault="003973BE" w:rsidP="00772661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object w:dxaOrig="1531" w:dyaOrig="990" w14:anchorId="0F219C4D">
          <v:shape id="_x0000_i1026" type="#_x0000_t75" style="width:76pt;height:50pt" o:ole="">
            <v:imagedata r:id="rId11" o:title=""/>
          </v:shape>
          <o:OLEObject Type="Embed" ProgID="Word.Document.8" ShapeID="_x0000_i1026" DrawAspect="Icon" ObjectID="_1413906003" r:id="rId12">
            <o:FieldCodes>\s</o:FieldCodes>
          </o:OLEObject>
        </w:object>
      </w:r>
    </w:p>
    <w:p w14:paraId="1775E9D3" w14:textId="77777777" w:rsidR="003973BE" w:rsidRPr="00A50117" w:rsidRDefault="003973BE" w:rsidP="00772661">
      <w:pPr>
        <w:jc w:val="both"/>
        <w:rPr>
          <w:rFonts w:ascii="Times New Roman" w:hAnsi="Times New Roman"/>
          <w:b/>
        </w:rPr>
      </w:pPr>
    </w:p>
    <w:p w14:paraId="5BAEA04B" w14:textId="469C59C0" w:rsidR="00772661" w:rsidRDefault="00A50117" w:rsidP="00772661">
      <w:pPr>
        <w:jc w:val="both"/>
        <w:rPr>
          <w:rFonts w:ascii="Times New Roman" w:eastAsia="Calibri" w:hAnsi="Times New Roman"/>
          <w:b/>
          <w:lang w:eastAsia="en-US"/>
        </w:rPr>
      </w:pPr>
      <w:r>
        <w:rPr>
          <w:rFonts w:ascii="Times New Roman" w:hAnsi="Times New Roman"/>
          <w:b/>
        </w:rPr>
        <w:t>Приложения</w:t>
      </w:r>
      <w:r w:rsidRPr="00A50117">
        <w:rPr>
          <w:rFonts w:ascii="Times New Roman" w:hAnsi="Times New Roman"/>
          <w:b/>
        </w:rPr>
        <w:t xml:space="preserve"> </w:t>
      </w:r>
      <w:r w:rsidR="008523FD" w:rsidRPr="00A50117">
        <w:rPr>
          <w:rFonts w:ascii="Times New Roman" w:eastAsia="Calibri" w:hAnsi="Times New Roman"/>
          <w:b/>
          <w:bCs/>
          <w:lang w:eastAsia="en-US"/>
        </w:rPr>
        <w:t xml:space="preserve">3 </w:t>
      </w:r>
      <w:r>
        <w:rPr>
          <w:rFonts w:ascii="Times New Roman" w:eastAsia="Calibri" w:hAnsi="Times New Roman"/>
          <w:b/>
          <w:bCs/>
          <w:lang w:eastAsia="en-US"/>
        </w:rPr>
        <w:t>и</w:t>
      </w:r>
      <w:r w:rsidR="008523FD" w:rsidRPr="00A50117">
        <w:rPr>
          <w:rFonts w:ascii="Times New Roman" w:eastAsia="Calibri" w:hAnsi="Times New Roman"/>
          <w:b/>
          <w:bCs/>
          <w:lang w:eastAsia="en-US"/>
        </w:rPr>
        <w:t xml:space="preserve"> 4</w:t>
      </w:r>
      <w:r w:rsidRPr="00A50117">
        <w:rPr>
          <w:rFonts w:ascii="Times New Roman" w:eastAsia="Calibri" w:hAnsi="Times New Roman"/>
          <w:b/>
          <w:bCs/>
          <w:lang w:eastAsia="en-US"/>
        </w:rPr>
        <w:t>.</w:t>
      </w:r>
      <w:r w:rsidR="00772661" w:rsidRPr="00A50117">
        <w:rPr>
          <w:rFonts w:ascii="Times New Roman" w:eastAsia="Calibri" w:hAnsi="Times New Roman"/>
          <w:b/>
          <w:bCs/>
          <w:lang w:eastAsia="en-US"/>
        </w:rPr>
        <w:t xml:space="preserve"> </w:t>
      </w:r>
      <w:r>
        <w:rPr>
          <w:rFonts w:ascii="Times New Roman" w:eastAsia="Calibri" w:hAnsi="Times New Roman"/>
          <w:b/>
          <w:bCs/>
          <w:lang w:eastAsia="en-US"/>
        </w:rPr>
        <w:t xml:space="preserve">Бюджет </w:t>
      </w:r>
      <w:r w:rsidR="00772661" w:rsidRPr="003B1CBB">
        <w:rPr>
          <w:rFonts w:ascii="Times New Roman" w:eastAsia="Calibri" w:hAnsi="Times New Roman"/>
          <w:b/>
          <w:lang w:val="en-US" w:eastAsia="en-US"/>
        </w:rPr>
        <w:t>PEMPAL</w:t>
      </w:r>
      <w:r>
        <w:rPr>
          <w:rFonts w:ascii="Times New Roman" w:eastAsia="Calibri" w:hAnsi="Times New Roman"/>
          <w:b/>
          <w:lang w:eastAsia="en-US"/>
        </w:rPr>
        <w:t xml:space="preserve"> и бюджеты практикующих сообществ на 20</w:t>
      </w:r>
      <w:r w:rsidR="00772661" w:rsidRPr="00A50117">
        <w:rPr>
          <w:rFonts w:ascii="Times New Roman" w:eastAsia="Calibri" w:hAnsi="Times New Roman"/>
          <w:b/>
          <w:lang w:eastAsia="en-US"/>
        </w:rPr>
        <w:t>16</w:t>
      </w:r>
      <w:r>
        <w:rPr>
          <w:rFonts w:ascii="Times New Roman" w:eastAsia="Calibri" w:hAnsi="Times New Roman"/>
          <w:b/>
          <w:lang w:eastAsia="en-US"/>
        </w:rPr>
        <w:t xml:space="preserve"> ф.</w:t>
      </w:r>
      <w:r w:rsidR="006017EF">
        <w:rPr>
          <w:rFonts w:ascii="Times New Roman" w:eastAsia="Calibri" w:hAnsi="Times New Roman"/>
          <w:b/>
          <w:lang w:eastAsia="en-US"/>
        </w:rPr>
        <w:t xml:space="preserve"> </w:t>
      </w:r>
      <w:r>
        <w:rPr>
          <w:rFonts w:ascii="Times New Roman" w:eastAsia="Calibri" w:hAnsi="Times New Roman"/>
          <w:b/>
          <w:lang w:eastAsia="en-US"/>
        </w:rPr>
        <w:t>г.</w:t>
      </w:r>
    </w:p>
    <w:bookmarkStart w:id="3" w:name="_MON_1533544924"/>
    <w:bookmarkEnd w:id="3"/>
    <w:p w14:paraId="3D563669" w14:textId="77777777" w:rsidR="00A910C3" w:rsidRDefault="00A910C3" w:rsidP="00772661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object w:dxaOrig="1531" w:dyaOrig="990" w14:anchorId="2F724212">
          <v:shape id="_x0000_i1027" type="#_x0000_t75" style="width:76pt;height:50pt" o:ole="">
            <v:imagedata r:id="rId13" o:title=""/>
          </v:shape>
          <o:OLEObject Type="Embed" ProgID="Word.Document.8" ShapeID="_x0000_i1027" DrawAspect="Icon" ObjectID="_1413906004" r:id="rId14">
            <o:FieldCodes>\s</o:FieldCodes>
          </o:OLEObject>
        </w:object>
      </w:r>
      <w:r w:rsidR="001F77F5">
        <w:rPr>
          <w:rFonts w:ascii="Times New Roman" w:hAnsi="Times New Roman"/>
          <w:b/>
        </w:rPr>
        <w:object w:dxaOrig="1531" w:dyaOrig="990" w14:anchorId="2A112990">
          <v:shape id="_x0000_i1028" type="#_x0000_t75" style="width:76pt;height:50pt" o:ole="">
            <v:imagedata r:id="rId15" o:title=""/>
          </v:shape>
          <o:OLEObject Type="Embed" ProgID="Excel.Sheet.8" ShapeID="_x0000_i1028" DrawAspect="Icon" ObjectID="_1413906005" r:id="rId16"/>
        </w:object>
      </w:r>
    </w:p>
    <w:p w14:paraId="10C405A5" w14:textId="77777777" w:rsidR="00A910C3" w:rsidRPr="00A50117" w:rsidRDefault="00A910C3" w:rsidP="00772661">
      <w:pPr>
        <w:jc w:val="both"/>
        <w:rPr>
          <w:rFonts w:ascii="Times New Roman" w:hAnsi="Times New Roman"/>
          <w:b/>
        </w:rPr>
      </w:pPr>
    </w:p>
    <w:p w14:paraId="06D90529" w14:textId="2E7B8344" w:rsidR="005951AA" w:rsidRPr="00A50117" w:rsidRDefault="00A50117" w:rsidP="005951AA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Приложение</w:t>
      </w:r>
      <w:r w:rsidRPr="00F6184D">
        <w:rPr>
          <w:rFonts w:ascii="Times New Roman" w:hAnsi="Times New Roman"/>
          <w:b/>
        </w:rPr>
        <w:t xml:space="preserve"> </w:t>
      </w:r>
      <w:r w:rsidR="00285787" w:rsidRPr="00F6184D">
        <w:rPr>
          <w:rFonts w:ascii="Times New Roman" w:hAnsi="Times New Roman"/>
          <w:b/>
        </w:rPr>
        <w:t>5</w:t>
      </w:r>
      <w:r w:rsidRPr="00F6184D">
        <w:rPr>
          <w:rFonts w:ascii="Times New Roman" w:hAnsi="Times New Roman"/>
          <w:b/>
        </w:rPr>
        <w:t xml:space="preserve">. </w:t>
      </w:r>
      <w:r>
        <w:rPr>
          <w:rFonts w:ascii="Times New Roman" w:hAnsi="Times New Roman"/>
          <w:b/>
        </w:rPr>
        <w:t>Презентация</w:t>
      </w:r>
      <w:r w:rsidRPr="00A50117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для</w:t>
      </w:r>
      <w:r w:rsidRPr="00A50117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  <w:lang w:val="en-US"/>
        </w:rPr>
        <w:t>SECO</w:t>
      </w:r>
      <w:r w:rsidR="00285787" w:rsidRPr="00A50117">
        <w:rPr>
          <w:rFonts w:ascii="Times New Roman" w:hAnsi="Times New Roman"/>
          <w:b/>
        </w:rPr>
        <w:t>:</w:t>
      </w:r>
      <w:r>
        <w:rPr>
          <w:rFonts w:ascii="Times New Roman" w:hAnsi="Times New Roman"/>
          <w:b/>
        </w:rPr>
        <w:t xml:space="preserve"> «Подход к взаимному обучению в сети </w:t>
      </w:r>
      <w:r w:rsidR="00285787">
        <w:rPr>
          <w:rFonts w:ascii="Times New Roman" w:hAnsi="Times New Roman"/>
          <w:b/>
          <w:lang w:val="en-US"/>
        </w:rPr>
        <w:t>PEMPAL</w:t>
      </w:r>
      <w:r>
        <w:rPr>
          <w:rFonts w:ascii="Times New Roman" w:hAnsi="Times New Roman"/>
          <w:b/>
        </w:rPr>
        <w:t>»</w:t>
      </w:r>
    </w:p>
    <w:p w14:paraId="188FFD9F" w14:textId="77777777" w:rsidR="00352223" w:rsidRPr="00A50117" w:rsidRDefault="00A910C3" w:rsidP="005951AA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object w:dxaOrig="1531" w:dyaOrig="990" w14:anchorId="4B194CCE">
          <v:shape id="_x0000_i1029" type="#_x0000_t75" style="width:76pt;height:50pt" o:ole="">
            <v:imagedata r:id="rId17" o:title=""/>
          </v:shape>
          <o:OLEObject Type="Embed" ProgID="PowerPoint.Show.12" ShapeID="_x0000_i1029" DrawAspect="Icon" ObjectID="_1413906006" r:id="rId18"/>
        </w:object>
      </w:r>
    </w:p>
    <w:sectPr w:rsidR="00352223" w:rsidRPr="00A50117" w:rsidSect="00164D20">
      <w:headerReference w:type="default" r:id="rId19"/>
      <w:footerReference w:type="default" r:id="rId20"/>
      <w:pgSz w:w="11900" w:h="16820"/>
      <w:pgMar w:top="1440" w:right="985" w:bottom="113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9E7F30" w14:textId="77777777" w:rsidR="005C0A1C" w:rsidRDefault="005C0A1C">
      <w:pPr>
        <w:spacing w:after="0" w:line="240" w:lineRule="auto"/>
      </w:pPr>
      <w:r>
        <w:separator/>
      </w:r>
    </w:p>
  </w:endnote>
  <w:endnote w:type="continuationSeparator" w:id="0">
    <w:p w14:paraId="119BA07E" w14:textId="77777777" w:rsidR="005C0A1C" w:rsidRDefault="005C0A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499093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E0280F9" w14:textId="77777777" w:rsidR="009565B1" w:rsidRDefault="009565B1">
        <w:pPr>
          <w:pStyle w:val="a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77BD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511AA799" w14:textId="77777777" w:rsidR="009565B1" w:rsidRDefault="009565B1">
    <w:pPr>
      <w:pStyle w:val="ac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0FDFC0" w14:textId="77777777" w:rsidR="005C0A1C" w:rsidRDefault="005C0A1C">
      <w:pPr>
        <w:spacing w:after="0" w:line="240" w:lineRule="auto"/>
      </w:pPr>
      <w:r>
        <w:separator/>
      </w:r>
    </w:p>
  </w:footnote>
  <w:footnote w:type="continuationSeparator" w:id="0">
    <w:p w14:paraId="2FCB5F0A" w14:textId="77777777" w:rsidR="005C0A1C" w:rsidRDefault="005C0A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902DC7" w14:textId="77777777" w:rsidR="009565B1" w:rsidRPr="004B278A" w:rsidRDefault="009565B1">
    <w:pPr>
      <w:pStyle w:val="a3"/>
      <w:rPr>
        <w:lang w:val="en-US"/>
      </w:rPr>
    </w:pPr>
    <w:r w:rsidRPr="006044B9">
      <w:rPr>
        <w:noProof/>
        <w:lang w:val="en-US"/>
      </w:rPr>
      <w:drawing>
        <wp:inline distT="0" distB="0" distL="0" distR="0" wp14:anchorId="36A6A7C9" wp14:editId="66B0A479">
          <wp:extent cx="6057900" cy="653415"/>
          <wp:effectExtent l="0" t="0" r="12700" b="6985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60320" cy="6536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824FF"/>
    <w:multiLevelType w:val="hybridMultilevel"/>
    <w:tmpl w:val="1E4CB41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B9762B9"/>
    <w:multiLevelType w:val="hybridMultilevel"/>
    <w:tmpl w:val="7B76F59A"/>
    <w:lvl w:ilvl="0" w:tplc="BFA2646A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CE1342D"/>
    <w:multiLevelType w:val="hybridMultilevel"/>
    <w:tmpl w:val="8AB25348"/>
    <w:lvl w:ilvl="0" w:tplc="75522526">
      <w:start w:val="6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0D162A0E"/>
    <w:multiLevelType w:val="hybridMultilevel"/>
    <w:tmpl w:val="42FE9B5C"/>
    <w:lvl w:ilvl="0" w:tplc="040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4">
    <w:nsid w:val="0D994DDA"/>
    <w:multiLevelType w:val="hybridMultilevel"/>
    <w:tmpl w:val="E82C600C"/>
    <w:lvl w:ilvl="0" w:tplc="4306B206">
      <w:start w:val="4"/>
      <w:numFmt w:val="decimal"/>
      <w:lvlText w:val="%1."/>
      <w:lvlJc w:val="left"/>
      <w:pPr>
        <w:ind w:left="360" w:hanging="360"/>
      </w:pPr>
      <w:rPr>
        <w:rFonts w:hint="default"/>
        <w:b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FAA29CF"/>
    <w:multiLevelType w:val="hybridMultilevel"/>
    <w:tmpl w:val="73D093F0"/>
    <w:lvl w:ilvl="0" w:tplc="EBCCADA8">
      <w:start w:val="1"/>
      <w:numFmt w:val="decimal"/>
      <w:lvlText w:val="%1."/>
      <w:lvlJc w:val="left"/>
      <w:pPr>
        <w:ind w:left="1440" w:hanging="360"/>
      </w:pPr>
      <w:rPr>
        <w:b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12045B44"/>
    <w:multiLevelType w:val="hybridMultilevel"/>
    <w:tmpl w:val="DCDC6F22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AD006C"/>
    <w:multiLevelType w:val="hybridMultilevel"/>
    <w:tmpl w:val="100E33CA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36689BF0">
      <w:start w:val="1"/>
      <w:numFmt w:val="lowerLetter"/>
      <w:lvlText w:val="%2."/>
      <w:lvlJc w:val="left"/>
      <w:pPr>
        <w:ind w:left="1440" w:hanging="360"/>
      </w:pPr>
      <w:rPr>
        <w:rFonts w:ascii="Calibri" w:hAnsi="Calibri" w:cs="Times New Roman" w:hint="default"/>
        <w:color w:val="000000"/>
        <w:sz w:val="20"/>
        <w:szCs w:val="2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3601A0"/>
    <w:multiLevelType w:val="hybridMultilevel"/>
    <w:tmpl w:val="712ADB82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A7176D"/>
    <w:multiLevelType w:val="hybridMultilevel"/>
    <w:tmpl w:val="DE54CEA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24157293"/>
    <w:multiLevelType w:val="hybridMultilevel"/>
    <w:tmpl w:val="7B76F59A"/>
    <w:lvl w:ilvl="0" w:tplc="BFA2646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6001256"/>
    <w:multiLevelType w:val="hybridMultilevel"/>
    <w:tmpl w:val="2C2AC71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29D101D0"/>
    <w:multiLevelType w:val="hybridMultilevel"/>
    <w:tmpl w:val="347C0364"/>
    <w:lvl w:ilvl="0" w:tplc="6A20B15A">
      <w:start w:val="1"/>
      <w:numFmt w:val="decimal"/>
      <w:lvlText w:val="%1."/>
      <w:lvlJc w:val="left"/>
      <w:pPr>
        <w:ind w:left="900" w:hanging="360"/>
      </w:pPr>
      <w:rPr>
        <w:rFonts w:ascii="Times New Roman" w:hAnsi="Times New Roman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AE16EE"/>
    <w:multiLevelType w:val="hybridMultilevel"/>
    <w:tmpl w:val="83CA3C68"/>
    <w:lvl w:ilvl="0" w:tplc="04090001">
      <w:start w:val="1"/>
      <w:numFmt w:val="bullet"/>
      <w:lvlText w:val=""/>
      <w:lvlJc w:val="left"/>
      <w:pPr>
        <w:ind w:left="30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7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4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08" w:hanging="360"/>
      </w:pPr>
      <w:rPr>
        <w:rFonts w:ascii="Wingdings" w:hAnsi="Wingdings" w:hint="default"/>
      </w:rPr>
    </w:lvl>
  </w:abstractNum>
  <w:abstractNum w:abstractNumId="14">
    <w:nsid w:val="30B253EF"/>
    <w:multiLevelType w:val="hybridMultilevel"/>
    <w:tmpl w:val="A340439A"/>
    <w:lvl w:ilvl="0" w:tplc="0409000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28" w:hanging="360"/>
      </w:pPr>
      <w:rPr>
        <w:rFonts w:ascii="Wingdings" w:hAnsi="Wingdings" w:hint="default"/>
      </w:rPr>
    </w:lvl>
  </w:abstractNum>
  <w:abstractNum w:abstractNumId="15">
    <w:nsid w:val="335177D0"/>
    <w:multiLevelType w:val="hybridMultilevel"/>
    <w:tmpl w:val="7B76F59A"/>
    <w:lvl w:ilvl="0" w:tplc="BFA2646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87C272E"/>
    <w:multiLevelType w:val="hybridMultilevel"/>
    <w:tmpl w:val="A9F23C8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A981349"/>
    <w:multiLevelType w:val="hybridMultilevel"/>
    <w:tmpl w:val="32402F00"/>
    <w:lvl w:ilvl="0" w:tplc="0409000F">
      <w:start w:val="1"/>
      <w:numFmt w:val="decimal"/>
      <w:lvlText w:val="%1."/>
      <w:lvlJc w:val="left"/>
      <w:pPr>
        <w:ind w:left="1483" w:hanging="360"/>
      </w:pPr>
    </w:lvl>
    <w:lvl w:ilvl="1" w:tplc="04090019" w:tentative="1">
      <w:start w:val="1"/>
      <w:numFmt w:val="lowerLetter"/>
      <w:lvlText w:val="%2."/>
      <w:lvlJc w:val="left"/>
      <w:pPr>
        <w:ind w:left="2203" w:hanging="360"/>
      </w:pPr>
    </w:lvl>
    <w:lvl w:ilvl="2" w:tplc="0409001B" w:tentative="1">
      <w:start w:val="1"/>
      <w:numFmt w:val="lowerRoman"/>
      <w:lvlText w:val="%3."/>
      <w:lvlJc w:val="right"/>
      <w:pPr>
        <w:ind w:left="2923" w:hanging="180"/>
      </w:pPr>
    </w:lvl>
    <w:lvl w:ilvl="3" w:tplc="0409000F" w:tentative="1">
      <w:start w:val="1"/>
      <w:numFmt w:val="decimal"/>
      <w:lvlText w:val="%4."/>
      <w:lvlJc w:val="left"/>
      <w:pPr>
        <w:ind w:left="3643" w:hanging="360"/>
      </w:pPr>
    </w:lvl>
    <w:lvl w:ilvl="4" w:tplc="04090019" w:tentative="1">
      <w:start w:val="1"/>
      <w:numFmt w:val="lowerLetter"/>
      <w:lvlText w:val="%5."/>
      <w:lvlJc w:val="left"/>
      <w:pPr>
        <w:ind w:left="4363" w:hanging="360"/>
      </w:pPr>
    </w:lvl>
    <w:lvl w:ilvl="5" w:tplc="0409001B" w:tentative="1">
      <w:start w:val="1"/>
      <w:numFmt w:val="lowerRoman"/>
      <w:lvlText w:val="%6."/>
      <w:lvlJc w:val="right"/>
      <w:pPr>
        <w:ind w:left="5083" w:hanging="180"/>
      </w:pPr>
    </w:lvl>
    <w:lvl w:ilvl="6" w:tplc="0409000F" w:tentative="1">
      <w:start w:val="1"/>
      <w:numFmt w:val="decimal"/>
      <w:lvlText w:val="%7."/>
      <w:lvlJc w:val="left"/>
      <w:pPr>
        <w:ind w:left="5803" w:hanging="360"/>
      </w:pPr>
    </w:lvl>
    <w:lvl w:ilvl="7" w:tplc="04090019" w:tentative="1">
      <w:start w:val="1"/>
      <w:numFmt w:val="lowerLetter"/>
      <w:lvlText w:val="%8."/>
      <w:lvlJc w:val="left"/>
      <w:pPr>
        <w:ind w:left="6523" w:hanging="360"/>
      </w:pPr>
    </w:lvl>
    <w:lvl w:ilvl="8" w:tplc="0409001B" w:tentative="1">
      <w:start w:val="1"/>
      <w:numFmt w:val="lowerRoman"/>
      <w:lvlText w:val="%9."/>
      <w:lvlJc w:val="right"/>
      <w:pPr>
        <w:ind w:left="7243" w:hanging="180"/>
      </w:pPr>
    </w:lvl>
  </w:abstractNum>
  <w:abstractNum w:abstractNumId="18">
    <w:nsid w:val="3C473A95"/>
    <w:multiLevelType w:val="hybridMultilevel"/>
    <w:tmpl w:val="CFB03A98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2B27180"/>
    <w:multiLevelType w:val="hybridMultilevel"/>
    <w:tmpl w:val="712ADB82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DB32275"/>
    <w:multiLevelType w:val="hybridMultilevel"/>
    <w:tmpl w:val="712ADB82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F4F4168"/>
    <w:multiLevelType w:val="hybridMultilevel"/>
    <w:tmpl w:val="712ADB82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29312FE"/>
    <w:multiLevelType w:val="multilevel"/>
    <w:tmpl w:val="100E33CA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Calibri" w:hAnsi="Calibri" w:cs="Times New Roman" w:hint="default"/>
        <w:color w:val="000000"/>
        <w:sz w:val="20"/>
        <w:szCs w:val="20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2B247E8"/>
    <w:multiLevelType w:val="hybridMultilevel"/>
    <w:tmpl w:val="EFCCF06C"/>
    <w:lvl w:ilvl="0" w:tplc="0A7C83E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/>
        <w:sz w:val="20"/>
        <w:szCs w:val="20"/>
      </w:rPr>
    </w:lvl>
    <w:lvl w:ilvl="1" w:tplc="36689BF0">
      <w:start w:val="1"/>
      <w:numFmt w:val="lowerLetter"/>
      <w:lvlText w:val="%2."/>
      <w:lvlJc w:val="left"/>
      <w:pPr>
        <w:ind w:left="1440" w:hanging="360"/>
      </w:pPr>
      <w:rPr>
        <w:rFonts w:ascii="Calibri" w:hAnsi="Calibri" w:cs="Times New Roman" w:hint="default"/>
        <w:color w:val="000000"/>
        <w:sz w:val="20"/>
        <w:szCs w:val="2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4EF2216"/>
    <w:multiLevelType w:val="hybridMultilevel"/>
    <w:tmpl w:val="712ADB82"/>
    <w:lvl w:ilvl="0" w:tplc="50E823D0">
      <w:start w:val="1"/>
      <w:numFmt w:val="decimal"/>
      <w:lvlText w:val="%1."/>
      <w:lvlJc w:val="left"/>
      <w:pPr>
        <w:ind w:left="36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5821F1C"/>
    <w:multiLevelType w:val="hybridMultilevel"/>
    <w:tmpl w:val="D1DEB06E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614054C"/>
    <w:multiLevelType w:val="hybridMultilevel"/>
    <w:tmpl w:val="8D44DE04"/>
    <w:lvl w:ilvl="0" w:tplc="15A8284E">
      <w:numFmt w:val="bullet"/>
      <w:lvlText w:val="-"/>
      <w:lvlJc w:val="left"/>
      <w:pPr>
        <w:ind w:left="1776" w:hanging="360"/>
      </w:pPr>
      <w:rPr>
        <w:rFonts w:ascii="Cambria" w:eastAsia="Calibri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7">
    <w:nsid w:val="5765068D"/>
    <w:multiLevelType w:val="hybridMultilevel"/>
    <w:tmpl w:val="109A41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80F6E1F"/>
    <w:multiLevelType w:val="hybridMultilevel"/>
    <w:tmpl w:val="D1DEB06E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90F4CB5"/>
    <w:multiLevelType w:val="hybridMultilevel"/>
    <w:tmpl w:val="067280F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59BB363E"/>
    <w:multiLevelType w:val="hybridMultilevel"/>
    <w:tmpl w:val="0B7E5E0E"/>
    <w:lvl w:ilvl="0" w:tplc="CFF218A2">
      <w:start w:val="3"/>
      <w:numFmt w:val="decimal"/>
      <w:lvlText w:val="%1."/>
      <w:lvlJc w:val="left"/>
      <w:pPr>
        <w:ind w:left="360" w:hanging="360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7E637DF"/>
    <w:multiLevelType w:val="hybridMultilevel"/>
    <w:tmpl w:val="29CCF23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6D07746C"/>
    <w:multiLevelType w:val="hybridMultilevel"/>
    <w:tmpl w:val="712ADB82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EC7286E"/>
    <w:multiLevelType w:val="hybridMultilevel"/>
    <w:tmpl w:val="AAFC1D82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>
    <w:nsid w:val="6EF45127"/>
    <w:multiLevelType w:val="hybridMultilevel"/>
    <w:tmpl w:val="712ADB82"/>
    <w:lvl w:ilvl="0" w:tplc="50E823D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18959DA"/>
    <w:multiLevelType w:val="hybridMultilevel"/>
    <w:tmpl w:val="5C6E4F90"/>
    <w:lvl w:ilvl="0" w:tplc="74323AE8">
      <w:numFmt w:val="bullet"/>
      <w:lvlText w:val="-"/>
      <w:lvlJc w:val="left"/>
      <w:pPr>
        <w:ind w:left="1068" w:hanging="360"/>
      </w:pPr>
      <w:rPr>
        <w:rFonts w:ascii="Cambria" w:eastAsia="Calibri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6">
    <w:nsid w:val="75B56A96"/>
    <w:multiLevelType w:val="hybridMultilevel"/>
    <w:tmpl w:val="9CB0988C"/>
    <w:lvl w:ilvl="0" w:tplc="04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7">
    <w:nsid w:val="79494345"/>
    <w:multiLevelType w:val="hybridMultilevel"/>
    <w:tmpl w:val="00B6AF16"/>
    <w:lvl w:ilvl="0" w:tplc="04090001">
      <w:start w:val="1"/>
      <w:numFmt w:val="bullet"/>
      <w:lvlText w:val=""/>
      <w:lvlJc w:val="left"/>
      <w:pPr>
        <w:ind w:left="-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38">
    <w:nsid w:val="7B844E00"/>
    <w:multiLevelType w:val="multilevel"/>
    <w:tmpl w:val="100E33CA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b/>
        <w:color w:val="000000"/>
        <w:sz w:val="20"/>
        <w:szCs w:val="2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Calibri" w:hAnsi="Calibri" w:cs="Times New Roman" w:hint="default"/>
        <w:color w:val="000000"/>
        <w:sz w:val="20"/>
        <w:szCs w:val="20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23"/>
  </w:num>
  <w:num w:numId="3">
    <w:abstractNumId w:val="17"/>
  </w:num>
  <w:num w:numId="4">
    <w:abstractNumId w:val="5"/>
  </w:num>
  <w:num w:numId="5">
    <w:abstractNumId w:val="11"/>
  </w:num>
  <w:num w:numId="6">
    <w:abstractNumId w:val="36"/>
  </w:num>
  <w:num w:numId="7">
    <w:abstractNumId w:val="13"/>
  </w:num>
  <w:num w:numId="8">
    <w:abstractNumId w:val="29"/>
  </w:num>
  <w:num w:numId="9">
    <w:abstractNumId w:val="14"/>
  </w:num>
  <w:num w:numId="10">
    <w:abstractNumId w:val="3"/>
  </w:num>
  <w:num w:numId="11">
    <w:abstractNumId w:val="33"/>
  </w:num>
  <w:num w:numId="12">
    <w:abstractNumId w:val="2"/>
  </w:num>
  <w:num w:numId="13">
    <w:abstractNumId w:val="35"/>
  </w:num>
  <w:num w:numId="14">
    <w:abstractNumId w:val="26"/>
  </w:num>
  <w:num w:numId="15">
    <w:abstractNumId w:val="22"/>
  </w:num>
  <w:num w:numId="16">
    <w:abstractNumId w:val="28"/>
  </w:num>
  <w:num w:numId="17">
    <w:abstractNumId w:val="31"/>
  </w:num>
  <w:num w:numId="18">
    <w:abstractNumId w:val="30"/>
  </w:num>
  <w:num w:numId="19">
    <w:abstractNumId w:val="16"/>
  </w:num>
  <w:num w:numId="20">
    <w:abstractNumId w:val="25"/>
  </w:num>
  <w:num w:numId="21">
    <w:abstractNumId w:val="38"/>
  </w:num>
  <w:num w:numId="22">
    <w:abstractNumId w:val="12"/>
  </w:num>
  <w:num w:numId="23">
    <w:abstractNumId w:val="19"/>
  </w:num>
  <w:num w:numId="24">
    <w:abstractNumId w:val="21"/>
  </w:num>
  <w:num w:numId="25">
    <w:abstractNumId w:val="34"/>
  </w:num>
  <w:num w:numId="26">
    <w:abstractNumId w:val="7"/>
  </w:num>
  <w:num w:numId="27">
    <w:abstractNumId w:val="20"/>
  </w:num>
  <w:num w:numId="28">
    <w:abstractNumId w:val="4"/>
  </w:num>
  <w:num w:numId="29">
    <w:abstractNumId w:val="0"/>
  </w:num>
  <w:num w:numId="30">
    <w:abstractNumId w:val="8"/>
  </w:num>
  <w:num w:numId="31">
    <w:abstractNumId w:val="9"/>
  </w:num>
  <w:num w:numId="32">
    <w:abstractNumId w:val="24"/>
  </w:num>
  <w:num w:numId="33">
    <w:abstractNumId w:val="18"/>
  </w:num>
  <w:num w:numId="34">
    <w:abstractNumId w:val="37"/>
  </w:num>
  <w:num w:numId="35">
    <w:abstractNumId w:val="32"/>
  </w:num>
  <w:num w:numId="36">
    <w:abstractNumId w:val="10"/>
  </w:num>
  <w:num w:numId="37">
    <w:abstractNumId w:val="27"/>
  </w:num>
  <w:num w:numId="38">
    <w:abstractNumId w:val="1"/>
  </w:num>
  <w:num w:numId="39">
    <w:abstractNumId w:val="6"/>
  </w:num>
  <w:num w:numId="4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4992"/>
    <w:rsid w:val="00000688"/>
    <w:rsid w:val="00002C81"/>
    <w:rsid w:val="00003261"/>
    <w:rsid w:val="000062FC"/>
    <w:rsid w:val="000106F5"/>
    <w:rsid w:val="0001531C"/>
    <w:rsid w:val="0001761B"/>
    <w:rsid w:val="00017F12"/>
    <w:rsid w:val="00020181"/>
    <w:rsid w:val="000214B3"/>
    <w:rsid w:val="00023A6E"/>
    <w:rsid w:val="00025E67"/>
    <w:rsid w:val="00031277"/>
    <w:rsid w:val="0003181F"/>
    <w:rsid w:val="0003293F"/>
    <w:rsid w:val="00033FEE"/>
    <w:rsid w:val="00035ACD"/>
    <w:rsid w:val="000374FE"/>
    <w:rsid w:val="0003786B"/>
    <w:rsid w:val="00041729"/>
    <w:rsid w:val="00044C0F"/>
    <w:rsid w:val="00045FA5"/>
    <w:rsid w:val="00050DCD"/>
    <w:rsid w:val="00051108"/>
    <w:rsid w:val="000516EB"/>
    <w:rsid w:val="000518B7"/>
    <w:rsid w:val="00054CE1"/>
    <w:rsid w:val="00061CD3"/>
    <w:rsid w:val="000650CB"/>
    <w:rsid w:val="000652B1"/>
    <w:rsid w:val="000665EC"/>
    <w:rsid w:val="000671D1"/>
    <w:rsid w:val="00067999"/>
    <w:rsid w:val="00070D2F"/>
    <w:rsid w:val="0007791C"/>
    <w:rsid w:val="0008009E"/>
    <w:rsid w:val="00080364"/>
    <w:rsid w:val="00081075"/>
    <w:rsid w:val="00081769"/>
    <w:rsid w:val="00084204"/>
    <w:rsid w:val="00087035"/>
    <w:rsid w:val="000870AA"/>
    <w:rsid w:val="00092296"/>
    <w:rsid w:val="00095114"/>
    <w:rsid w:val="000964AB"/>
    <w:rsid w:val="00096D74"/>
    <w:rsid w:val="00097299"/>
    <w:rsid w:val="00097DC9"/>
    <w:rsid w:val="000A3CC9"/>
    <w:rsid w:val="000A78D5"/>
    <w:rsid w:val="000B0563"/>
    <w:rsid w:val="000B1CB6"/>
    <w:rsid w:val="000B2085"/>
    <w:rsid w:val="000C1295"/>
    <w:rsid w:val="000C4812"/>
    <w:rsid w:val="000C5EB4"/>
    <w:rsid w:val="000C6917"/>
    <w:rsid w:val="000C6E3A"/>
    <w:rsid w:val="000D2F65"/>
    <w:rsid w:val="000D3B8B"/>
    <w:rsid w:val="000D4992"/>
    <w:rsid w:val="000D6D3E"/>
    <w:rsid w:val="000D7425"/>
    <w:rsid w:val="000D77AC"/>
    <w:rsid w:val="000E29C8"/>
    <w:rsid w:val="000E2A62"/>
    <w:rsid w:val="000E4EFD"/>
    <w:rsid w:val="000E54E8"/>
    <w:rsid w:val="000E6ACA"/>
    <w:rsid w:val="000E6FCA"/>
    <w:rsid w:val="000F4657"/>
    <w:rsid w:val="000F7A41"/>
    <w:rsid w:val="001041EA"/>
    <w:rsid w:val="0010508E"/>
    <w:rsid w:val="00107A14"/>
    <w:rsid w:val="00113CA7"/>
    <w:rsid w:val="0011677D"/>
    <w:rsid w:val="00117173"/>
    <w:rsid w:val="001243DF"/>
    <w:rsid w:val="001249BA"/>
    <w:rsid w:val="0012651D"/>
    <w:rsid w:val="001301DC"/>
    <w:rsid w:val="0013039C"/>
    <w:rsid w:val="0013663F"/>
    <w:rsid w:val="001370F0"/>
    <w:rsid w:val="00140AC7"/>
    <w:rsid w:val="0014597B"/>
    <w:rsid w:val="00145B43"/>
    <w:rsid w:val="0015000D"/>
    <w:rsid w:val="001504F4"/>
    <w:rsid w:val="00154DC4"/>
    <w:rsid w:val="00162797"/>
    <w:rsid w:val="0016416A"/>
    <w:rsid w:val="0016467A"/>
    <w:rsid w:val="00164D20"/>
    <w:rsid w:val="001650AE"/>
    <w:rsid w:val="0016695A"/>
    <w:rsid w:val="001669F8"/>
    <w:rsid w:val="001670D8"/>
    <w:rsid w:val="00167765"/>
    <w:rsid w:val="00167E3B"/>
    <w:rsid w:val="001716EB"/>
    <w:rsid w:val="00171A26"/>
    <w:rsid w:val="00176700"/>
    <w:rsid w:val="00177A7E"/>
    <w:rsid w:val="00180325"/>
    <w:rsid w:val="00183CBF"/>
    <w:rsid w:val="00185305"/>
    <w:rsid w:val="00186D2D"/>
    <w:rsid w:val="00187A56"/>
    <w:rsid w:val="00193ED1"/>
    <w:rsid w:val="00194C4C"/>
    <w:rsid w:val="001A288B"/>
    <w:rsid w:val="001A3D62"/>
    <w:rsid w:val="001A5433"/>
    <w:rsid w:val="001A5CC4"/>
    <w:rsid w:val="001A657E"/>
    <w:rsid w:val="001B261E"/>
    <w:rsid w:val="001B31CE"/>
    <w:rsid w:val="001B56B5"/>
    <w:rsid w:val="001B6161"/>
    <w:rsid w:val="001C1459"/>
    <w:rsid w:val="001C5B35"/>
    <w:rsid w:val="001C61C2"/>
    <w:rsid w:val="001C6B8B"/>
    <w:rsid w:val="001D1812"/>
    <w:rsid w:val="001D5AE4"/>
    <w:rsid w:val="001D6FB0"/>
    <w:rsid w:val="001D7089"/>
    <w:rsid w:val="001E1C83"/>
    <w:rsid w:val="001E569E"/>
    <w:rsid w:val="001E75F3"/>
    <w:rsid w:val="001E77C1"/>
    <w:rsid w:val="001F023B"/>
    <w:rsid w:val="001F06F4"/>
    <w:rsid w:val="001F424A"/>
    <w:rsid w:val="001F66CA"/>
    <w:rsid w:val="001F77F5"/>
    <w:rsid w:val="00200532"/>
    <w:rsid w:val="002075E6"/>
    <w:rsid w:val="00207D3C"/>
    <w:rsid w:val="002107D2"/>
    <w:rsid w:val="00211646"/>
    <w:rsid w:val="00211946"/>
    <w:rsid w:val="00214243"/>
    <w:rsid w:val="002144B7"/>
    <w:rsid w:val="00217FF6"/>
    <w:rsid w:val="00220989"/>
    <w:rsid w:val="00220E72"/>
    <w:rsid w:val="002217D5"/>
    <w:rsid w:val="00225287"/>
    <w:rsid w:val="00227739"/>
    <w:rsid w:val="00230DDC"/>
    <w:rsid w:val="00235C95"/>
    <w:rsid w:val="00241F1A"/>
    <w:rsid w:val="002425FA"/>
    <w:rsid w:val="0024421D"/>
    <w:rsid w:val="00253C48"/>
    <w:rsid w:val="0025423F"/>
    <w:rsid w:val="00255ABB"/>
    <w:rsid w:val="00257B2E"/>
    <w:rsid w:val="00266A2A"/>
    <w:rsid w:val="00271289"/>
    <w:rsid w:val="00273879"/>
    <w:rsid w:val="00273AC5"/>
    <w:rsid w:val="00277EEA"/>
    <w:rsid w:val="002819EF"/>
    <w:rsid w:val="002826FF"/>
    <w:rsid w:val="00283A52"/>
    <w:rsid w:val="00283F5E"/>
    <w:rsid w:val="00285787"/>
    <w:rsid w:val="00293817"/>
    <w:rsid w:val="002940F2"/>
    <w:rsid w:val="002949F8"/>
    <w:rsid w:val="002950A1"/>
    <w:rsid w:val="002A022A"/>
    <w:rsid w:val="002A0F83"/>
    <w:rsid w:val="002A3598"/>
    <w:rsid w:val="002A3619"/>
    <w:rsid w:val="002A5BF1"/>
    <w:rsid w:val="002B067B"/>
    <w:rsid w:val="002B0FDF"/>
    <w:rsid w:val="002B18E1"/>
    <w:rsid w:val="002B4434"/>
    <w:rsid w:val="002B453E"/>
    <w:rsid w:val="002B6614"/>
    <w:rsid w:val="002B7704"/>
    <w:rsid w:val="002B7783"/>
    <w:rsid w:val="002B7D72"/>
    <w:rsid w:val="002B7DAE"/>
    <w:rsid w:val="002C04DB"/>
    <w:rsid w:val="002C2BCE"/>
    <w:rsid w:val="002C42FC"/>
    <w:rsid w:val="002C69CF"/>
    <w:rsid w:val="002C6BA5"/>
    <w:rsid w:val="002C7736"/>
    <w:rsid w:val="002D0796"/>
    <w:rsid w:val="002D3A0B"/>
    <w:rsid w:val="002D3C41"/>
    <w:rsid w:val="002D3E7A"/>
    <w:rsid w:val="002D5086"/>
    <w:rsid w:val="002D647A"/>
    <w:rsid w:val="002D76F5"/>
    <w:rsid w:val="002E0644"/>
    <w:rsid w:val="002E0B63"/>
    <w:rsid w:val="002E150A"/>
    <w:rsid w:val="002E2328"/>
    <w:rsid w:val="002E67F3"/>
    <w:rsid w:val="00303C8E"/>
    <w:rsid w:val="00304C74"/>
    <w:rsid w:val="003071B0"/>
    <w:rsid w:val="00307323"/>
    <w:rsid w:val="0031151F"/>
    <w:rsid w:val="0031364C"/>
    <w:rsid w:val="0031456B"/>
    <w:rsid w:val="00320D0E"/>
    <w:rsid w:val="00323A4B"/>
    <w:rsid w:val="00324878"/>
    <w:rsid w:val="00324BA8"/>
    <w:rsid w:val="00327602"/>
    <w:rsid w:val="00332A4C"/>
    <w:rsid w:val="00337CD3"/>
    <w:rsid w:val="00340DFB"/>
    <w:rsid w:val="00343E1E"/>
    <w:rsid w:val="00344F03"/>
    <w:rsid w:val="003455E8"/>
    <w:rsid w:val="0034589D"/>
    <w:rsid w:val="003467B4"/>
    <w:rsid w:val="00346A08"/>
    <w:rsid w:val="00351658"/>
    <w:rsid w:val="00352223"/>
    <w:rsid w:val="00352C19"/>
    <w:rsid w:val="00360D97"/>
    <w:rsid w:val="0036317B"/>
    <w:rsid w:val="003633D4"/>
    <w:rsid w:val="003656BC"/>
    <w:rsid w:val="00366AFE"/>
    <w:rsid w:val="00367055"/>
    <w:rsid w:val="003704B8"/>
    <w:rsid w:val="00370DED"/>
    <w:rsid w:val="003713B8"/>
    <w:rsid w:val="003715DB"/>
    <w:rsid w:val="0037180F"/>
    <w:rsid w:val="00372AC6"/>
    <w:rsid w:val="0037370E"/>
    <w:rsid w:val="00373AE0"/>
    <w:rsid w:val="00374E3B"/>
    <w:rsid w:val="00375676"/>
    <w:rsid w:val="003818D5"/>
    <w:rsid w:val="00384B63"/>
    <w:rsid w:val="00385186"/>
    <w:rsid w:val="0038536E"/>
    <w:rsid w:val="00390D7F"/>
    <w:rsid w:val="00392650"/>
    <w:rsid w:val="00393D26"/>
    <w:rsid w:val="00394921"/>
    <w:rsid w:val="003973BE"/>
    <w:rsid w:val="003A25B9"/>
    <w:rsid w:val="003A3E38"/>
    <w:rsid w:val="003A51E0"/>
    <w:rsid w:val="003A54D6"/>
    <w:rsid w:val="003B19E9"/>
    <w:rsid w:val="003B1CBB"/>
    <w:rsid w:val="003B5E84"/>
    <w:rsid w:val="003C19A0"/>
    <w:rsid w:val="003C27A0"/>
    <w:rsid w:val="003C35D3"/>
    <w:rsid w:val="003C75A9"/>
    <w:rsid w:val="003D0F1A"/>
    <w:rsid w:val="003D219A"/>
    <w:rsid w:val="003D291B"/>
    <w:rsid w:val="003D640D"/>
    <w:rsid w:val="003E3466"/>
    <w:rsid w:val="003E4019"/>
    <w:rsid w:val="003E43F3"/>
    <w:rsid w:val="003E4F65"/>
    <w:rsid w:val="003E7F2C"/>
    <w:rsid w:val="003F240B"/>
    <w:rsid w:val="00404A8B"/>
    <w:rsid w:val="00404B8A"/>
    <w:rsid w:val="00406A89"/>
    <w:rsid w:val="00407982"/>
    <w:rsid w:val="004126A2"/>
    <w:rsid w:val="00413649"/>
    <w:rsid w:val="00414881"/>
    <w:rsid w:val="00416AF1"/>
    <w:rsid w:val="00417167"/>
    <w:rsid w:val="004201A2"/>
    <w:rsid w:val="0042040A"/>
    <w:rsid w:val="00422C7D"/>
    <w:rsid w:val="0042335B"/>
    <w:rsid w:val="00423402"/>
    <w:rsid w:val="00423A2B"/>
    <w:rsid w:val="00423A4B"/>
    <w:rsid w:val="00424670"/>
    <w:rsid w:val="00424E7F"/>
    <w:rsid w:val="00425C8F"/>
    <w:rsid w:val="00426975"/>
    <w:rsid w:val="00430DBF"/>
    <w:rsid w:val="00435A21"/>
    <w:rsid w:val="00437EC2"/>
    <w:rsid w:val="00440E69"/>
    <w:rsid w:val="0044275A"/>
    <w:rsid w:val="00442850"/>
    <w:rsid w:val="004431AB"/>
    <w:rsid w:val="0044338C"/>
    <w:rsid w:val="00444204"/>
    <w:rsid w:val="00447F0C"/>
    <w:rsid w:val="004509CA"/>
    <w:rsid w:val="00450D0E"/>
    <w:rsid w:val="00451D57"/>
    <w:rsid w:val="0045209E"/>
    <w:rsid w:val="004529C1"/>
    <w:rsid w:val="004535EA"/>
    <w:rsid w:val="00453648"/>
    <w:rsid w:val="00454AA1"/>
    <w:rsid w:val="00456DC0"/>
    <w:rsid w:val="00461424"/>
    <w:rsid w:val="0046359D"/>
    <w:rsid w:val="004677F3"/>
    <w:rsid w:val="00467963"/>
    <w:rsid w:val="00467E71"/>
    <w:rsid w:val="004716BB"/>
    <w:rsid w:val="0047175A"/>
    <w:rsid w:val="00472426"/>
    <w:rsid w:val="0047389C"/>
    <w:rsid w:val="00474676"/>
    <w:rsid w:val="00474E43"/>
    <w:rsid w:val="00475F91"/>
    <w:rsid w:val="004813FB"/>
    <w:rsid w:val="00486E33"/>
    <w:rsid w:val="00490329"/>
    <w:rsid w:val="00491C62"/>
    <w:rsid w:val="00492E43"/>
    <w:rsid w:val="004A1FF2"/>
    <w:rsid w:val="004A3479"/>
    <w:rsid w:val="004A74AA"/>
    <w:rsid w:val="004A7A18"/>
    <w:rsid w:val="004A7BB1"/>
    <w:rsid w:val="004B1515"/>
    <w:rsid w:val="004B1F43"/>
    <w:rsid w:val="004B32E2"/>
    <w:rsid w:val="004B3D20"/>
    <w:rsid w:val="004B4310"/>
    <w:rsid w:val="004B56EB"/>
    <w:rsid w:val="004B585D"/>
    <w:rsid w:val="004C1C44"/>
    <w:rsid w:val="004C2BAB"/>
    <w:rsid w:val="004C2F89"/>
    <w:rsid w:val="004C5445"/>
    <w:rsid w:val="004C6F96"/>
    <w:rsid w:val="004D0360"/>
    <w:rsid w:val="004D0CA0"/>
    <w:rsid w:val="004D0FA3"/>
    <w:rsid w:val="004D14D2"/>
    <w:rsid w:val="004D2CD2"/>
    <w:rsid w:val="004D4D1E"/>
    <w:rsid w:val="004E161C"/>
    <w:rsid w:val="004E36F3"/>
    <w:rsid w:val="004E4201"/>
    <w:rsid w:val="004F099C"/>
    <w:rsid w:val="0050250F"/>
    <w:rsid w:val="00503BE4"/>
    <w:rsid w:val="00505574"/>
    <w:rsid w:val="00505636"/>
    <w:rsid w:val="0050686D"/>
    <w:rsid w:val="00510255"/>
    <w:rsid w:val="005109E8"/>
    <w:rsid w:val="00510C8D"/>
    <w:rsid w:val="0051137A"/>
    <w:rsid w:val="00511ADD"/>
    <w:rsid w:val="00514438"/>
    <w:rsid w:val="00514DE6"/>
    <w:rsid w:val="0051735E"/>
    <w:rsid w:val="0052206B"/>
    <w:rsid w:val="00525516"/>
    <w:rsid w:val="0052742D"/>
    <w:rsid w:val="005304FF"/>
    <w:rsid w:val="00530A92"/>
    <w:rsid w:val="00531544"/>
    <w:rsid w:val="00531C3F"/>
    <w:rsid w:val="005334E5"/>
    <w:rsid w:val="005336BD"/>
    <w:rsid w:val="0053549B"/>
    <w:rsid w:val="00537C77"/>
    <w:rsid w:val="00537DB4"/>
    <w:rsid w:val="005403E2"/>
    <w:rsid w:val="00543B63"/>
    <w:rsid w:val="0054591C"/>
    <w:rsid w:val="005459A7"/>
    <w:rsid w:val="005466E9"/>
    <w:rsid w:val="0054718C"/>
    <w:rsid w:val="0056150A"/>
    <w:rsid w:val="00562639"/>
    <w:rsid w:val="00567925"/>
    <w:rsid w:val="00570ACC"/>
    <w:rsid w:val="00572767"/>
    <w:rsid w:val="00576BCA"/>
    <w:rsid w:val="00580B17"/>
    <w:rsid w:val="00584870"/>
    <w:rsid w:val="005850F0"/>
    <w:rsid w:val="005868C7"/>
    <w:rsid w:val="00591353"/>
    <w:rsid w:val="00593706"/>
    <w:rsid w:val="005951AA"/>
    <w:rsid w:val="005964B4"/>
    <w:rsid w:val="00597852"/>
    <w:rsid w:val="005A0781"/>
    <w:rsid w:val="005A0E26"/>
    <w:rsid w:val="005A513C"/>
    <w:rsid w:val="005A6096"/>
    <w:rsid w:val="005A635D"/>
    <w:rsid w:val="005A6A05"/>
    <w:rsid w:val="005A7EA2"/>
    <w:rsid w:val="005B08ED"/>
    <w:rsid w:val="005B2085"/>
    <w:rsid w:val="005B516D"/>
    <w:rsid w:val="005B5CE5"/>
    <w:rsid w:val="005B632D"/>
    <w:rsid w:val="005B7230"/>
    <w:rsid w:val="005C0A1C"/>
    <w:rsid w:val="005C17BE"/>
    <w:rsid w:val="005C1CD4"/>
    <w:rsid w:val="005C37D2"/>
    <w:rsid w:val="005C3BAD"/>
    <w:rsid w:val="005C6204"/>
    <w:rsid w:val="005C730A"/>
    <w:rsid w:val="005D1913"/>
    <w:rsid w:val="005D5F84"/>
    <w:rsid w:val="005D7E0F"/>
    <w:rsid w:val="005E0E5F"/>
    <w:rsid w:val="005E1A25"/>
    <w:rsid w:val="005E1EE8"/>
    <w:rsid w:val="005E60AD"/>
    <w:rsid w:val="005E7C2A"/>
    <w:rsid w:val="005E7E0E"/>
    <w:rsid w:val="005F195C"/>
    <w:rsid w:val="005F56D5"/>
    <w:rsid w:val="005F70B0"/>
    <w:rsid w:val="006017EF"/>
    <w:rsid w:val="00603B4A"/>
    <w:rsid w:val="00605182"/>
    <w:rsid w:val="00610411"/>
    <w:rsid w:val="006127E7"/>
    <w:rsid w:val="00612EEB"/>
    <w:rsid w:val="00614803"/>
    <w:rsid w:val="00614D9E"/>
    <w:rsid w:val="0061749E"/>
    <w:rsid w:val="00621804"/>
    <w:rsid w:val="0062233C"/>
    <w:rsid w:val="00623F37"/>
    <w:rsid w:val="0062542B"/>
    <w:rsid w:val="006316C1"/>
    <w:rsid w:val="00633B05"/>
    <w:rsid w:val="00637D4B"/>
    <w:rsid w:val="00640232"/>
    <w:rsid w:val="006414E9"/>
    <w:rsid w:val="0064313D"/>
    <w:rsid w:val="006457F4"/>
    <w:rsid w:val="00646BD4"/>
    <w:rsid w:val="00647D9D"/>
    <w:rsid w:val="00650CBE"/>
    <w:rsid w:val="00650D1E"/>
    <w:rsid w:val="00655999"/>
    <w:rsid w:val="00656682"/>
    <w:rsid w:val="00665BAB"/>
    <w:rsid w:val="006666DA"/>
    <w:rsid w:val="006673CE"/>
    <w:rsid w:val="0067015D"/>
    <w:rsid w:val="00670B81"/>
    <w:rsid w:val="00672D39"/>
    <w:rsid w:val="00673A8A"/>
    <w:rsid w:val="0067449C"/>
    <w:rsid w:val="00674E08"/>
    <w:rsid w:val="00675558"/>
    <w:rsid w:val="00675760"/>
    <w:rsid w:val="006852B3"/>
    <w:rsid w:val="006856C6"/>
    <w:rsid w:val="00685961"/>
    <w:rsid w:val="00687733"/>
    <w:rsid w:val="0069332D"/>
    <w:rsid w:val="00693592"/>
    <w:rsid w:val="00694E18"/>
    <w:rsid w:val="006964F3"/>
    <w:rsid w:val="006977FD"/>
    <w:rsid w:val="006A017E"/>
    <w:rsid w:val="006A0308"/>
    <w:rsid w:val="006A0C41"/>
    <w:rsid w:val="006A0FA2"/>
    <w:rsid w:val="006A18E6"/>
    <w:rsid w:val="006A3DD9"/>
    <w:rsid w:val="006A7C90"/>
    <w:rsid w:val="006B059C"/>
    <w:rsid w:val="006B0729"/>
    <w:rsid w:val="006B1B66"/>
    <w:rsid w:val="006B2114"/>
    <w:rsid w:val="006B3EDF"/>
    <w:rsid w:val="006B4287"/>
    <w:rsid w:val="006B42BA"/>
    <w:rsid w:val="006B64FC"/>
    <w:rsid w:val="006B700D"/>
    <w:rsid w:val="006B7EE8"/>
    <w:rsid w:val="006C1F36"/>
    <w:rsid w:val="006C20F7"/>
    <w:rsid w:val="006C3DC0"/>
    <w:rsid w:val="006C44BF"/>
    <w:rsid w:val="006C7199"/>
    <w:rsid w:val="006C74E5"/>
    <w:rsid w:val="006C7C21"/>
    <w:rsid w:val="006D2A6B"/>
    <w:rsid w:val="006D4041"/>
    <w:rsid w:val="006D4C3F"/>
    <w:rsid w:val="006D4F7D"/>
    <w:rsid w:val="006D5463"/>
    <w:rsid w:val="006D7C3B"/>
    <w:rsid w:val="006E0487"/>
    <w:rsid w:val="006E2185"/>
    <w:rsid w:val="006E24F5"/>
    <w:rsid w:val="006E2C3D"/>
    <w:rsid w:val="006E412D"/>
    <w:rsid w:val="006E48B1"/>
    <w:rsid w:val="006E4FDA"/>
    <w:rsid w:val="006F1EEC"/>
    <w:rsid w:val="006F2900"/>
    <w:rsid w:val="006F2E68"/>
    <w:rsid w:val="006F3214"/>
    <w:rsid w:val="006F34EA"/>
    <w:rsid w:val="006F3899"/>
    <w:rsid w:val="006F3AC5"/>
    <w:rsid w:val="006F3FD4"/>
    <w:rsid w:val="006F4702"/>
    <w:rsid w:val="006F7DB2"/>
    <w:rsid w:val="007001E7"/>
    <w:rsid w:val="00703133"/>
    <w:rsid w:val="007034D0"/>
    <w:rsid w:val="00704FB9"/>
    <w:rsid w:val="007066A6"/>
    <w:rsid w:val="00706EB5"/>
    <w:rsid w:val="007071A3"/>
    <w:rsid w:val="0070783B"/>
    <w:rsid w:val="00713CF7"/>
    <w:rsid w:val="00714AAF"/>
    <w:rsid w:val="00717B4D"/>
    <w:rsid w:val="007211EC"/>
    <w:rsid w:val="0072231C"/>
    <w:rsid w:val="007239F8"/>
    <w:rsid w:val="00725EEF"/>
    <w:rsid w:val="007262A4"/>
    <w:rsid w:val="007273BD"/>
    <w:rsid w:val="007278C7"/>
    <w:rsid w:val="0073133E"/>
    <w:rsid w:val="00731474"/>
    <w:rsid w:val="00732C92"/>
    <w:rsid w:val="00733060"/>
    <w:rsid w:val="00734BBD"/>
    <w:rsid w:val="00734D69"/>
    <w:rsid w:val="00737B1C"/>
    <w:rsid w:val="007437C5"/>
    <w:rsid w:val="007451D9"/>
    <w:rsid w:val="00752E92"/>
    <w:rsid w:val="00753C37"/>
    <w:rsid w:val="0075457B"/>
    <w:rsid w:val="0075561F"/>
    <w:rsid w:val="00760F85"/>
    <w:rsid w:val="007623A1"/>
    <w:rsid w:val="007625A0"/>
    <w:rsid w:val="00771688"/>
    <w:rsid w:val="00772371"/>
    <w:rsid w:val="00772661"/>
    <w:rsid w:val="007751F8"/>
    <w:rsid w:val="00775311"/>
    <w:rsid w:val="0078014F"/>
    <w:rsid w:val="007813E1"/>
    <w:rsid w:val="00784A71"/>
    <w:rsid w:val="00786618"/>
    <w:rsid w:val="00792082"/>
    <w:rsid w:val="0079243C"/>
    <w:rsid w:val="00795D6E"/>
    <w:rsid w:val="007A0C72"/>
    <w:rsid w:val="007A1FBF"/>
    <w:rsid w:val="007A30BA"/>
    <w:rsid w:val="007A334C"/>
    <w:rsid w:val="007A3567"/>
    <w:rsid w:val="007A529A"/>
    <w:rsid w:val="007A6F07"/>
    <w:rsid w:val="007B177E"/>
    <w:rsid w:val="007B5887"/>
    <w:rsid w:val="007C00EE"/>
    <w:rsid w:val="007C2EE3"/>
    <w:rsid w:val="007C5C66"/>
    <w:rsid w:val="007C6F38"/>
    <w:rsid w:val="007C7691"/>
    <w:rsid w:val="007D1BF5"/>
    <w:rsid w:val="007D2ABD"/>
    <w:rsid w:val="007D2CAA"/>
    <w:rsid w:val="007D3B15"/>
    <w:rsid w:val="007D589E"/>
    <w:rsid w:val="007D631C"/>
    <w:rsid w:val="007E0BA2"/>
    <w:rsid w:val="007E3103"/>
    <w:rsid w:val="007E4155"/>
    <w:rsid w:val="007E7398"/>
    <w:rsid w:val="007F1CCB"/>
    <w:rsid w:val="007F25D8"/>
    <w:rsid w:val="007F2B88"/>
    <w:rsid w:val="007F2FF0"/>
    <w:rsid w:val="007F345A"/>
    <w:rsid w:val="007F34F4"/>
    <w:rsid w:val="007F3FBC"/>
    <w:rsid w:val="007F5440"/>
    <w:rsid w:val="007F7B1F"/>
    <w:rsid w:val="008008AF"/>
    <w:rsid w:val="00801221"/>
    <w:rsid w:val="00805A1B"/>
    <w:rsid w:val="00805E6F"/>
    <w:rsid w:val="008062C8"/>
    <w:rsid w:val="00807C3B"/>
    <w:rsid w:val="00807CD0"/>
    <w:rsid w:val="008103E3"/>
    <w:rsid w:val="008165D5"/>
    <w:rsid w:val="00816772"/>
    <w:rsid w:val="0081758F"/>
    <w:rsid w:val="008236E6"/>
    <w:rsid w:val="008256B5"/>
    <w:rsid w:val="00827405"/>
    <w:rsid w:val="00832119"/>
    <w:rsid w:val="008330BA"/>
    <w:rsid w:val="00837073"/>
    <w:rsid w:val="00840D97"/>
    <w:rsid w:val="00843008"/>
    <w:rsid w:val="00844641"/>
    <w:rsid w:val="00850D23"/>
    <w:rsid w:val="008523FD"/>
    <w:rsid w:val="00852E72"/>
    <w:rsid w:val="00854233"/>
    <w:rsid w:val="0085486A"/>
    <w:rsid w:val="0085561D"/>
    <w:rsid w:val="008611C2"/>
    <w:rsid w:val="0086227C"/>
    <w:rsid w:val="00863537"/>
    <w:rsid w:val="008641B1"/>
    <w:rsid w:val="008644ED"/>
    <w:rsid w:val="00876652"/>
    <w:rsid w:val="00880D3F"/>
    <w:rsid w:val="00882F4F"/>
    <w:rsid w:val="008857DC"/>
    <w:rsid w:val="00886899"/>
    <w:rsid w:val="0089012B"/>
    <w:rsid w:val="008940DE"/>
    <w:rsid w:val="008978C0"/>
    <w:rsid w:val="00897DCE"/>
    <w:rsid w:val="008A658A"/>
    <w:rsid w:val="008A6E2C"/>
    <w:rsid w:val="008A731A"/>
    <w:rsid w:val="008A7D08"/>
    <w:rsid w:val="008B20A3"/>
    <w:rsid w:val="008B7D64"/>
    <w:rsid w:val="008C00D5"/>
    <w:rsid w:val="008C469C"/>
    <w:rsid w:val="008C77A3"/>
    <w:rsid w:val="008D0AED"/>
    <w:rsid w:val="008D4FBC"/>
    <w:rsid w:val="008D75E6"/>
    <w:rsid w:val="008D7652"/>
    <w:rsid w:val="008E2A49"/>
    <w:rsid w:val="008E7F51"/>
    <w:rsid w:val="008F285B"/>
    <w:rsid w:val="008F4ADD"/>
    <w:rsid w:val="008F521C"/>
    <w:rsid w:val="008F52FB"/>
    <w:rsid w:val="008F541F"/>
    <w:rsid w:val="008F7D45"/>
    <w:rsid w:val="00902276"/>
    <w:rsid w:val="00903055"/>
    <w:rsid w:val="00907DCB"/>
    <w:rsid w:val="00910B1D"/>
    <w:rsid w:val="009114C1"/>
    <w:rsid w:val="00914999"/>
    <w:rsid w:val="0091543F"/>
    <w:rsid w:val="0091657F"/>
    <w:rsid w:val="00917B23"/>
    <w:rsid w:val="00921B6C"/>
    <w:rsid w:val="0092296C"/>
    <w:rsid w:val="0092465C"/>
    <w:rsid w:val="009261F8"/>
    <w:rsid w:val="009263C6"/>
    <w:rsid w:val="009270D0"/>
    <w:rsid w:val="00927FB6"/>
    <w:rsid w:val="00930E67"/>
    <w:rsid w:val="00931626"/>
    <w:rsid w:val="00933CF2"/>
    <w:rsid w:val="00935E29"/>
    <w:rsid w:val="009435CE"/>
    <w:rsid w:val="009505CA"/>
    <w:rsid w:val="009547A1"/>
    <w:rsid w:val="009562B9"/>
    <w:rsid w:val="009565B1"/>
    <w:rsid w:val="00956E36"/>
    <w:rsid w:val="00957032"/>
    <w:rsid w:val="00957A5F"/>
    <w:rsid w:val="00962F18"/>
    <w:rsid w:val="00963567"/>
    <w:rsid w:val="009638FE"/>
    <w:rsid w:val="0096698C"/>
    <w:rsid w:val="00966B5A"/>
    <w:rsid w:val="009716B1"/>
    <w:rsid w:val="00971B58"/>
    <w:rsid w:val="00973C2D"/>
    <w:rsid w:val="009746A3"/>
    <w:rsid w:val="0098036F"/>
    <w:rsid w:val="00983F96"/>
    <w:rsid w:val="009847A5"/>
    <w:rsid w:val="00984C62"/>
    <w:rsid w:val="00985112"/>
    <w:rsid w:val="0098668A"/>
    <w:rsid w:val="009866DA"/>
    <w:rsid w:val="00990FC9"/>
    <w:rsid w:val="00992591"/>
    <w:rsid w:val="00994373"/>
    <w:rsid w:val="00994EEC"/>
    <w:rsid w:val="009952F9"/>
    <w:rsid w:val="00995C0D"/>
    <w:rsid w:val="0099603E"/>
    <w:rsid w:val="00997B3C"/>
    <w:rsid w:val="00997B86"/>
    <w:rsid w:val="009A0F8B"/>
    <w:rsid w:val="009A12D4"/>
    <w:rsid w:val="009B401D"/>
    <w:rsid w:val="009B6F0F"/>
    <w:rsid w:val="009C08AD"/>
    <w:rsid w:val="009C08F3"/>
    <w:rsid w:val="009C2069"/>
    <w:rsid w:val="009C75F8"/>
    <w:rsid w:val="009C769B"/>
    <w:rsid w:val="009D1DAE"/>
    <w:rsid w:val="009D21A3"/>
    <w:rsid w:val="009D22A6"/>
    <w:rsid w:val="009D4C86"/>
    <w:rsid w:val="009D5CB9"/>
    <w:rsid w:val="009D726D"/>
    <w:rsid w:val="009D7E7B"/>
    <w:rsid w:val="009E3102"/>
    <w:rsid w:val="009E3747"/>
    <w:rsid w:val="009E5B27"/>
    <w:rsid w:val="009E6CA3"/>
    <w:rsid w:val="009E7C04"/>
    <w:rsid w:val="009F00EF"/>
    <w:rsid w:val="009F03DB"/>
    <w:rsid w:val="009F6AB0"/>
    <w:rsid w:val="009F776A"/>
    <w:rsid w:val="00A024F8"/>
    <w:rsid w:val="00A030EA"/>
    <w:rsid w:val="00A100EE"/>
    <w:rsid w:val="00A101D0"/>
    <w:rsid w:val="00A13C64"/>
    <w:rsid w:val="00A20EA2"/>
    <w:rsid w:val="00A256A0"/>
    <w:rsid w:val="00A267C0"/>
    <w:rsid w:val="00A26B4C"/>
    <w:rsid w:val="00A2717C"/>
    <w:rsid w:val="00A30593"/>
    <w:rsid w:val="00A308ED"/>
    <w:rsid w:val="00A30D52"/>
    <w:rsid w:val="00A313C1"/>
    <w:rsid w:val="00A3742B"/>
    <w:rsid w:val="00A400CF"/>
    <w:rsid w:val="00A42A09"/>
    <w:rsid w:val="00A42BEE"/>
    <w:rsid w:val="00A43055"/>
    <w:rsid w:val="00A43141"/>
    <w:rsid w:val="00A44900"/>
    <w:rsid w:val="00A45458"/>
    <w:rsid w:val="00A4614C"/>
    <w:rsid w:val="00A469AD"/>
    <w:rsid w:val="00A50117"/>
    <w:rsid w:val="00A50837"/>
    <w:rsid w:val="00A52A47"/>
    <w:rsid w:val="00A536B5"/>
    <w:rsid w:val="00A55B0C"/>
    <w:rsid w:val="00A5680A"/>
    <w:rsid w:val="00A60504"/>
    <w:rsid w:val="00A60E3B"/>
    <w:rsid w:val="00A61227"/>
    <w:rsid w:val="00A62757"/>
    <w:rsid w:val="00A63292"/>
    <w:rsid w:val="00A70025"/>
    <w:rsid w:val="00A71213"/>
    <w:rsid w:val="00A7286B"/>
    <w:rsid w:val="00A73752"/>
    <w:rsid w:val="00A74A5E"/>
    <w:rsid w:val="00A766FA"/>
    <w:rsid w:val="00A76E1D"/>
    <w:rsid w:val="00A81154"/>
    <w:rsid w:val="00A81207"/>
    <w:rsid w:val="00A819F4"/>
    <w:rsid w:val="00A830AE"/>
    <w:rsid w:val="00A8545A"/>
    <w:rsid w:val="00A85C7D"/>
    <w:rsid w:val="00A869C9"/>
    <w:rsid w:val="00A910C3"/>
    <w:rsid w:val="00A94E6C"/>
    <w:rsid w:val="00A94FB3"/>
    <w:rsid w:val="00A96E03"/>
    <w:rsid w:val="00A97D19"/>
    <w:rsid w:val="00AA1093"/>
    <w:rsid w:val="00AA6F83"/>
    <w:rsid w:val="00AB094A"/>
    <w:rsid w:val="00AB2BD3"/>
    <w:rsid w:val="00AB3971"/>
    <w:rsid w:val="00AB6B0D"/>
    <w:rsid w:val="00AB6E14"/>
    <w:rsid w:val="00AC1EBA"/>
    <w:rsid w:val="00AC2D0F"/>
    <w:rsid w:val="00AC7050"/>
    <w:rsid w:val="00AD038F"/>
    <w:rsid w:val="00AD063F"/>
    <w:rsid w:val="00AD2291"/>
    <w:rsid w:val="00AD4C30"/>
    <w:rsid w:val="00AD5D98"/>
    <w:rsid w:val="00AD5EF4"/>
    <w:rsid w:val="00AE1616"/>
    <w:rsid w:val="00AE2A09"/>
    <w:rsid w:val="00AE3981"/>
    <w:rsid w:val="00AE6C2D"/>
    <w:rsid w:val="00AF1A39"/>
    <w:rsid w:val="00AF1D43"/>
    <w:rsid w:val="00B01C84"/>
    <w:rsid w:val="00B033E1"/>
    <w:rsid w:val="00B054EE"/>
    <w:rsid w:val="00B108E5"/>
    <w:rsid w:val="00B12303"/>
    <w:rsid w:val="00B131D5"/>
    <w:rsid w:val="00B1333E"/>
    <w:rsid w:val="00B15EF1"/>
    <w:rsid w:val="00B16B5C"/>
    <w:rsid w:val="00B200DA"/>
    <w:rsid w:val="00B21071"/>
    <w:rsid w:val="00B21260"/>
    <w:rsid w:val="00B21B22"/>
    <w:rsid w:val="00B2275A"/>
    <w:rsid w:val="00B2367D"/>
    <w:rsid w:val="00B26259"/>
    <w:rsid w:val="00B33A0F"/>
    <w:rsid w:val="00B35089"/>
    <w:rsid w:val="00B35B27"/>
    <w:rsid w:val="00B35DF4"/>
    <w:rsid w:val="00B370A0"/>
    <w:rsid w:val="00B37490"/>
    <w:rsid w:val="00B37F35"/>
    <w:rsid w:val="00B434F0"/>
    <w:rsid w:val="00B43DB5"/>
    <w:rsid w:val="00B45900"/>
    <w:rsid w:val="00B4618E"/>
    <w:rsid w:val="00B46649"/>
    <w:rsid w:val="00B47599"/>
    <w:rsid w:val="00B5075F"/>
    <w:rsid w:val="00B57C6A"/>
    <w:rsid w:val="00B64579"/>
    <w:rsid w:val="00B64B2F"/>
    <w:rsid w:val="00B65A2D"/>
    <w:rsid w:val="00B65D36"/>
    <w:rsid w:val="00B66BDD"/>
    <w:rsid w:val="00B67A6C"/>
    <w:rsid w:val="00B67DB3"/>
    <w:rsid w:val="00B70D0F"/>
    <w:rsid w:val="00B752D2"/>
    <w:rsid w:val="00B75A24"/>
    <w:rsid w:val="00B75E0B"/>
    <w:rsid w:val="00B8066E"/>
    <w:rsid w:val="00B81A49"/>
    <w:rsid w:val="00B838A4"/>
    <w:rsid w:val="00B84901"/>
    <w:rsid w:val="00B8491E"/>
    <w:rsid w:val="00B86E04"/>
    <w:rsid w:val="00B876AC"/>
    <w:rsid w:val="00B90B65"/>
    <w:rsid w:val="00B90EF2"/>
    <w:rsid w:val="00B91A7F"/>
    <w:rsid w:val="00B94C2B"/>
    <w:rsid w:val="00B97AA3"/>
    <w:rsid w:val="00BA0AF5"/>
    <w:rsid w:val="00BA796E"/>
    <w:rsid w:val="00BB1FFE"/>
    <w:rsid w:val="00BB260E"/>
    <w:rsid w:val="00BB2E32"/>
    <w:rsid w:val="00BB5B46"/>
    <w:rsid w:val="00BB7752"/>
    <w:rsid w:val="00BB7827"/>
    <w:rsid w:val="00BC46A3"/>
    <w:rsid w:val="00BC5EF3"/>
    <w:rsid w:val="00BC6DED"/>
    <w:rsid w:val="00BD2C63"/>
    <w:rsid w:val="00BD4934"/>
    <w:rsid w:val="00BD70F8"/>
    <w:rsid w:val="00BE0444"/>
    <w:rsid w:val="00BE1FFA"/>
    <w:rsid w:val="00BE2000"/>
    <w:rsid w:val="00BE2410"/>
    <w:rsid w:val="00BE3584"/>
    <w:rsid w:val="00BE4268"/>
    <w:rsid w:val="00BE6231"/>
    <w:rsid w:val="00BE6A5A"/>
    <w:rsid w:val="00BE786C"/>
    <w:rsid w:val="00BF33BB"/>
    <w:rsid w:val="00BF5235"/>
    <w:rsid w:val="00BF79AC"/>
    <w:rsid w:val="00C00512"/>
    <w:rsid w:val="00C00EEF"/>
    <w:rsid w:val="00C063F2"/>
    <w:rsid w:val="00C11DCD"/>
    <w:rsid w:val="00C15C40"/>
    <w:rsid w:val="00C15C9E"/>
    <w:rsid w:val="00C16331"/>
    <w:rsid w:val="00C16975"/>
    <w:rsid w:val="00C16AF3"/>
    <w:rsid w:val="00C2135E"/>
    <w:rsid w:val="00C23F67"/>
    <w:rsid w:val="00C23F86"/>
    <w:rsid w:val="00C277E9"/>
    <w:rsid w:val="00C30050"/>
    <w:rsid w:val="00C34286"/>
    <w:rsid w:val="00C35A65"/>
    <w:rsid w:val="00C35C27"/>
    <w:rsid w:val="00C361FD"/>
    <w:rsid w:val="00C37592"/>
    <w:rsid w:val="00C377B8"/>
    <w:rsid w:val="00C40D91"/>
    <w:rsid w:val="00C42044"/>
    <w:rsid w:val="00C472B7"/>
    <w:rsid w:val="00C5131D"/>
    <w:rsid w:val="00C5157B"/>
    <w:rsid w:val="00C51985"/>
    <w:rsid w:val="00C55E9C"/>
    <w:rsid w:val="00C5707E"/>
    <w:rsid w:val="00C5782F"/>
    <w:rsid w:val="00C60731"/>
    <w:rsid w:val="00C62EA0"/>
    <w:rsid w:val="00C63F9E"/>
    <w:rsid w:val="00C64138"/>
    <w:rsid w:val="00C6624B"/>
    <w:rsid w:val="00C664F8"/>
    <w:rsid w:val="00C668F7"/>
    <w:rsid w:val="00C66D87"/>
    <w:rsid w:val="00C7671C"/>
    <w:rsid w:val="00C77300"/>
    <w:rsid w:val="00C82144"/>
    <w:rsid w:val="00C82160"/>
    <w:rsid w:val="00C8423B"/>
    <w:rsid w:val="00C84395"/>
    <w:rsid w:val="00C847CB"/>
    <w:rsid w:val="00C85C9D"/>
    <w:rsid w:val="00C862FB"/>
    <w:rsid w:val="00C91036"/>
    <w:rsid w:val="00C9610D"/>
    <w:rsid w:val="00C9659C"/>
    <w:rsid w:val="00C9711D"/>
    <w:rsid w:val="00CA351F"/>
    <w:rsid w:val="00CA368D"/>
    <w:rsid w:val="00CA48CA"/>
    <w:rsid w:val="00CA74A5"/>
    <w:rsid w:val="00CB10F0"/>
    <w:rsid w:val="00CB206A"/>
    <w:rsid w:val="00CB222D"/>
    <w:rsid w:val="00CB5832"/>
    <w:rsid w:val="00CC1246"/>
    <w:rsid w:val="00CC19AD"/>
    <w:rsid w:val="00CC30C3"/>
    <w:rsid w:val="00CD08EF"/>
    <w:rsid w:val="00CD0B48"/>
    <w:rsid w:val="00CD29A3"/>
    <w:rsid w:val="00CD5417"/>
    <w:rsid w:val="00CD597B"/>
    <w:rsid w:val="00CE0C4F"/>
    <w:rsid w:val="00CE47CA"/>
    <w:rsid w:val="00CE6D88"/>
    <w:rsid w:val="00CF0A9E"/>
    <w:rsid w:val="00CF2428"/>
    <w:rsid w:val="00CF3524"/>
    <w:rsid w:val="00CF39F6"/>
    <w:rsid w:val="00CF4581"/>
    <w:rsid w:val="00CF67D3"/>
    <w:rsid w:val="00CF7228"/>
    <w:rsid w:val="00CF74DE"/>
    <w:rsid w:val="00D01843"/>
    <w:rsid w:val="00D02A37"/>
    <w:rsid w:val="00D058C1"/>
    <w:rsid w:val="00D11545"/>
    <w:rsid w:val="00D1418C"/>
    <w:rsid w:val="00D14243"/>
    <w:rsid w:val="00D22720"/>
    <w:rsid w:val="00D22C12"/>
    <w:rsid w:val="00D25863"/>
    <w:rsid w:val="00D3424D"/>
    <w:rsid w:val="00D34723"/>
    <w:rsid w:val="00D34854"/>
    <w:rsid w:val="00D35FFB"/>
    <w:rsid w:val="00D36254"/>
    <w:rsid w:val="00D3746B"/>
    <w:rsid w:val="00D41C5D"/>
    <w:rsid w:val="00D44D9B"/>
    <w:rsid w:val="00D46AF6"/>
    <w:rsid w:val="00D46F1C"/>
    <w:rsid w:val="00D47368"/>
    <w:rsid w:val="00D51A8C"/>
    <w:rsid w:val="00D52352"/>
    <w:rsid w:val="00D54D72"/>
    <w:rsid w:val="00D56437"/>
    <w:rsid w:val="00D56D29"/>
    <w:rsid w:val="00D56DC0"/>
    <w:rsid w:val="00D573E0"/>
    <w:rsid w:val="00D62D8D"/>
    <w:rsid w:val="00D6305F"/>
    <w:rsid w:val="00D64C35"/>
    <w:rsid w:val="00D650B8"/>
    <w:rsid w:val="00D65358"/>
    <w:rsid w:val="00D65ABB"/>
    <w:rsid w:val="00D65B14"/>
    <w:rsid w:val="00D66E78"/>
    <w:rsid w:val="00D67ADA"/>
    <w:rsid w:val="00D723EB"/>
    <w:rsid w:val="00D77365"/>
    <w:rsid w:val="00D7778B"/>
    <w:rsid w:val="00D77BDE"/>
    <w:rsid w:val="00D77C5D"/>
    <w:rsid w:val="00D77E5D"/>
    <w:rsid w:val="00D81CDB"/>
    <w:rsid w:val="00D82202"/>
    <w:rsid w:val="00D83C99"/>
    <w:rsid w:val="00D86FB0"/>
    <w:rsid w:val="00D92B22"/>
    <w:rsid w:val="00D92BC3"/>
    <w:rsid w:val="00D93747"/>
    <w:rsid w:val="00D94628"/>
    <w:rsid w:val="00DA3627"/>
    <w:rsid w:val="00DA498F"/>
    <w:rsid w:val="00DA4E6A"/>
    <w:rsid w:val="00DA598C"/>
    <w:rsid w:val="00DA6D30"/>
    <w:rsid w:val="00DB00FD"/>
    <w:rsid w:val="00DB015E"/>
    <w:rsid w:val="00DB2124"/>
    <w:rsid w:val="00DB2F34"/>
    <w:rsid w:val="00DB53F9"/>
    <w:rsid w:val="00DB59A9"/>
    <w:rsid w:val="00DB7EE8"/>
    <w:rsid w:val="00DC143E"/>
    <w:rsid w:val="00DC15EB"/>
    <w:rsid w:val="00DC26C1"/>
    <w:rsid w:val="00DC3A53"/>
    <w:rsid w:val="00DC5F76"/>
    <w:rsid w:val="00DC6632"/>
    <w:rsid w:val="00DD311A"/>
    <w:rsid w:val="00DD4095"/>
    <w:rsid w:val="00DD734E"/>
    <w:rsid w:val="00DE2BA7"/>
    <w:rsid w:val="00DE3FB9"/>
    <w:rsid w:val="00DE40B4"/>
    <w:rsid w:val="00DE7A38"/>
    <w:rsid w:val="00DF0682"/>
    <w:rsid w:val="00DF4CB4"/>
    <w:rsid w:val="00DF590D"/>
    <w:rsid w:val="00DF6C26"/>
    <w:rsid w:val="00DF7F48"/>
    <w:rsid w:val="00E03D29"/>
    <w:rsid w:val="00E04730"/>
    <w:rsid w:val="00E0642A"/>
    <w:rsid w:val="00E079AC"/>
    <w:rsid w:val="00E100F6"/>
    <w:rsid w:val="00E12CB0"/>
    <w:rsid w:val="00E13DAF"/>
    <w:rsid w:val="00E14149"/>
    <w:rsid w:val="00E14437"/>
    <w:rsid w:val="00E14788"/>
    <w:rsid w:val="00E15561"/>
    <w:rsid w:val="00E1664A"/>
    <w:rsid w:val="00E2033B"/>
    <w:rsid w:val="00E2134A"/>
    <w:rsid w:val="00E21451"/>
    <w:rsid w:val="00E22691"/>
    <w:rsid w:val="00E25E44"/>
    <w:rsid w:val="00E27BDB"/>
    <w:rsid w:val="00E27EDC"/>
    <w:rsid w:val="00E3710D"/>
    <w:rsid w:val="00E41F26"/>
    <w:rsid w:val="00E45119"/>
    <w:rsid w:val="00E4525A"/>
    <w:rsid w:val="00E45D2C"/>
    <w:rsid w:val="00E46D0D"/>
    <w:rsid w:val="00E472AF"/>
    <w:rsid w:val="00E477DB"/>
    <w:rsid w:val="00E50202"/>
    <w:rsid w:val="00E50958"/>
    <w:rsid w:val="00E57B2C"/>
    <w:rsid w:val="00E57FD7"/>
    <w:rsid w:val="00E61849"/>
    <w:rsid w:val="00E6433B"/>
    <w:rsid w:val="00E646A1"/>
    <w:rsid w:val="00E64B39"/>
    <w:rsid w:val="00E65262"/>
    <w:rsid w:val="00E65BC8"/>
    <w:rsid w:val="00E66B61"/>
    <w:rsid w:val="00E67CA7"/>
    <w:rsid w:val="00E701A3"/>
    <w:rsid w:val="00E70C20"/>
    <w:rsid w:val="00E7123F"/>
    <w:rsid w:val="00E712CA"/>
    <w:rsid w:val="00E751C2"/>
    <w:rsid w:val="00E7712A"/>
    <w:rsid w:val="00E809E5"/>
    <w:rsid w:val="00E80C9A"/>
    <w:rsid w:val="00E816F5"/>
    <w:rsid w:val="00E81B71"/>
    <w:rsid w:val="00E81FDA"/>
    <w:rsid w:val="00E849B3"/>
    <w:rsid w:val="00E903A6"/>
    <w:rsid w:val="00E91999"/>
    <w:rsid w:val="00E93523"/>
    <w:rsid w:val="00E93CF7"/>
    <w:rsid w:val="00E94CE0"/>
    <w:rsid w:val="00E955C4"/>
    <w:rsid w:val="00E95BD6"/>
    <w:rsid w:val="00E97570"/>
    <w:rsid w:val="00EA2EF5"/>
    <w:rsid w:val="00EA3B1B"/>
    <w:rsid w:val="00EA3B23"/>
    <w:rsid w:val="00EA425E"/>
    <w:rsid w:val="00EA557C"/>
    <w:rsid w:val="00EA7EBB"/>
    <w:rsid w:val="00EB04CC"/>
    <w:rsid w:val="00EB08D1"/>
    <w:rsid w:val="00EB2D86"/>
    <w:rsid w:val="00EB3536"/>
    <w:rsid w:val="00EB42EA"/>
    <w:rsid w:val="00EB4A1C"/>
    <w:rsid w:val="00EC15B2"/>
    <w:rsid w:val="00EC54BB"/>
    <w:rsid w:val="00EC78CE"/>
    <w:rsid w:val="00EC7FA8"/>
    <w:rsid w:val="00ED1CB3"/>
    <w:rsid w:val="00ED32BE"/>
    <w:rsid w:val="00ED3790"/>
    <w:rsid w:val="00ED5809"/>
    <w:rsid w:val="00ED592C"/>
    <w:rsid w:val="00ED5E5B"/>
    <w:rsid w:val="00ED7CC6"/>
    <w:rsid w:val="00ED7E7B"/>
    <w:rsid w:val="00EE0107"/>
    <w:rsid w:val="00EE10A8"/>
    <w:rsid w:val="00EE2454"/>
    <w:rsid w:val="00EE24C6"/>
    <w:rsid w:val="00EE281D"/>
    <w:rsid w:val="00EE3A26"/>
    <w:rsid w:val="00EE48C6"/>
    <w:rsid w:val="00EE7FF5"/>
    <w:rsid w:val="00EF3561"/>
    <w:rsid w:val="00EF4F69"/>
    <w:rsid w:val="00EF768D"/>
    <w:rsid w:val="00F0335E"/>
    <w:rsid w:val="00F06C9E"/>
    <w:rsid w:val="00F123DF"/>
    <w:rsid w:val="00F13087"/>
    <w:rsid w:val="00F169F6"/>
    <w:rsid w:val="00F16C6A"/>
    <w:rsid w:val="00F2343B"/>
    <w:rsid w:val="00F244A1"/>
    <w:rsid w:val="00F320EE"/>
    <w:rsid w:val="00F33662"/>
    <w:rsid w:val="00F34376"/>
    <w:rsid w:val="00F3438B"/>
    <w:rsid w:val="00F350EA"/>
    <w:rsid w:val="00F36405"/>
    <w:rsid w:val="00F36CB1"/>
    <w:rsid w:val="00F411D6"/>
    <w:rsid w:val="00F42D8A"/>
    <w:rsid w:val="00F430AE"/>
    <w:rsid w:val="00F4750D"/>
    <w:rsid w:val="00F478F8"/>
    <w:rsid w:val="00F51350"/>
    <w:rsid w:val="00F52955"/>
    <w:rsid w:val="00F5443C"/>
    <w:rsid w:val="00F570A8"/>
    <w:rsid w:val="00F6184D"/>
    <w:rsid w:val="00F63C9C"/>
    <w:rsid w:val="00F6549F"/>
    <w:rsid w:val="00F66951"/>
    <w:rsid w:val="00F66B59"/>
    <w:rsid w:val="00F66B5B"/>
    <w:rsid w:val="00F67705"/>
    <w:rsid w:val="00F71FDA"/>
    <w:rsid w:val="00F7233E"/>
    <w:rsid w:val="00F74492"/>
    <w:rsid w:val="00F7726D"/>
    <w:rsid w:val="00F7747E"/>
    <w:rsid w:val="00F77C30"/>
    <w:rsid w:val="00F82900"/>
    <w:rsid w:val="00F8332B"/>
    <w:rsid w:val="00F8341E"/>
    <w:rsid w:val="00F84210"/>
    <w:rsid w:val="00F844F5"/>
    <w:rsid w:val="00F85CA6"/>
    <w:rsid w:val="00F87031"/>
    <w:rsid w:val="00F870AC"/>
    <w:rsid w:val="00F87614"/>
    <w:rsid w:val="00F90771"/>
    <w:rsid w:val="00F94412"/>
    <w:rsid w:val="00FA03D7"/>
    <w:rsid w:val="00FA0EB6"/>
    <w:rsid w:val="00FA10E4"/>
    <w:rsid w:val="00FA1136"/>
    <w:rsid w:val="00FA11BE"/>
    <w:rsid w:val="00FA44B9"/>
    <w:rsid w:val="00FB05A4"/>
    <w:rsid w:val="00FB0722"/>
    <w:rsid w:val="00FB28CE"/>
    <w:rsid w:val="00FB309D"/>
    <w:rsid w:val="00FB3565"/>
    <w:rsid w:val="00FB43E9"/>
    <w:rsid w:val="00FB5743"/>
    <w:rsid w:val="00FB63E3"/>
    <w:rsid w:val="00FB7C87"/>
    <w:rsid w:val="00FC5ED1"/>
    <w:rsid w:val="00FC7851"/>
    <w:rsid w:val="00FC78E8"/>
    <w:rsid w:val="00FD0FBE"/>
    <w:rsid w:val="00FD2B17"/>
    <w:rsid w:val="00FD2C74"/>
    <w:rsid w:val="00FD64D2"/>
    <w:rsid w:val="00FE27FD"/>
    <w:rsid w:val="00FE28BC"/>
    <w:rsid w:val="00FE28FF"/>
    <w:rsid w:val="00FE30A3"/>
    <w:rsid w:val="00FE3834"/>
    <w:rsid w:val="00FE5312"/>
    <w:rsid w:val="00FE7447"/>
    <w:rsid w:val="00FF143F"/>
    <w:rsid w:val="00FF2A7B"/>
    <w:rsid w:val="00FF2C77"/>
    <w:rsid w:val="00FF35A9"/>
    <w:rsid w:val="00FF7204"/>
    <w:rsid w:val="00FF7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  <w14:docId w14:val="5E23A3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4992"/>
    <w:rPr>
      <w:rFonts w:ascii="Calibri" w:eastAsia="Times New Roman" w:hAnsi="Calibri" w:cs="Times New Roman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0D4992"/>
    <w:pPr>
      <w:spacing w:after="120" w:line="240" w:lineRule="auto"/>
      <w:jc w:val="both"/>
      <w:outlineLvl w:val="0"/>
    </w:pPr>
    <w:rPr>
      <w:rFonts w:ascii="Cambria" w:eastAsia="MS Mincho" w:hAnsi="Cambria"/>
      <w:b/>
      <w:u w:val="single"/>
      <w:lang w:val="en-US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D4992"/>
    <w:rPr>
      <w:rFonts w:ascii="Cambria" w:eastAsia="MS Mincho" w:hAnsi="Cambria" w:cs="Times New Roman"/>
      <w:b/>
      <w:u w:val="single"/>
      <w:lang w:val="en-US" w:eastAsia="x-none"/>
    </w:rPr>
  </w:style>
  <w:style w:type="paragraph" w:styleId="a3">
    <w:name w:val="header"/>
    <w:basedOn w:val="a"/>
    <w:link w:val="a4"/>
    <w:uiPriority w:val="99"/>
    <w:unhideWhenUsed/>
    <w:rsid w:val="000D4992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D4992"/>
    <w:rPr>
      <w:rFonts w:ascii="Calibri" w:eastAsia="Times New Roman" w:hAnsi="Calibri" w:cs="Times New Roman"/>
      <w:lang w:val="ru-RU" w:eastAsia="ru-RU"/>
    </w:rPr>
  </w:style>
  <w:style w:type="paragraph" w:styleId="a5">
    <w:name w:val="List Paragraph"/>
    <w:basedOn w:val="a"/>
    <w:uiPriority w:val="34"/>
    <w:qFormat/>
    <w:rsid w:val="000D4992"/>
    <w:pPr>
      <w:spacing w:after="0" w:line="240" w:lineRule="auto"/>
      <w:ind w:left="720"/>
    </w:pPr>
    <w:rPr>
      <w:rFonts w:eastAsiaTheme="minorHAnsi"/>
      <w:lang w:val="en-GB" w:eastAsia="en-GB"/>
    </w:rPr>
  </w:style>
  <w:style w:type="character" w:styleId="a6">
    <w:name w:val="annotation reference"/>
    <w:basedOn w:val="a0"/>
    <w:uiPriority w:val="99"/>
    <w:semiHidden/>
    <w:unhideWhenUsed/>
    <w:rsid w:val="000D4992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0D4992"/>
    <w:pPr>
      <w:spacing w:line="240" w:lineRule="auto"/>
    </w:pPr>
    <w:rPr>
      <w:sz w:val="20"/>
      <w:szCs w:val="20"/>
    </w:rPr>
  </w:style>
  <w:style w:type="character" w:customStyle="1" w:styleId="a8">
    <w:name w:val="Текст комментария Знак"/>
    <w:basedOn w:val="a0"/>
    <w:link w:val="a7"/>
    <w:uiPriority w:val="99"/>
    <w:semiHidden/>
    <w:rsid w:val="000D4992"/>
    <w:rPr>
      <w:rFonts w:ascii="Calibri" w:eastAsia="Times New Roman" w:hAnsi="Calibri" w:cs="Times New Roman"/>
      <w:sz w:val="20"/>
      <w:szCs w:val="20"/>
      <w:lang w:val="ru-RU" w:eastAsia="ru-RU"/>
    </w:rPr>
  </w:style>
  <w:style w:type="paragraph" w:styleId="a9">
    <w:name w:val="Balloon Text"/>
    <w:basedOn w:val="a"/>
    <w:link w:val="aa"/>
    <w:uiPriority w:val="99"/>
    <w:semiHidden/>
    <w:unhideWhenUsed/>
    <w:rsid w:val="000D4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D4992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b">
    <w:name w:val="No Spacing"/>
    <w:uiPriority w:val="1"/>
    <w:qFormat/>
    <w:rsid w:val="00BE6231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paragraph" w:styleId="ac">
    <w:name w:val="footer"/>
    <w:basedOn w:val="a"/>
    <w:link w:val="ad"/>
    <w:uiPriority w:val="99"/>
    <w:unhideWhenUsed/>
    <w:rsid w:val="00EA2E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A2EF5"/>
    <w:rPr>
      <w:rFonts w:ascii="Calibri" w:eastAsia="Times New Roman" w:hAnsi="Calibri" w:cs="Times New Roman"/>
      <w:lang w:val="ru-RU" w:eastAsia="ru-RU"/>
    </w:rPr>
  </w:style>
  <w:style w:type="paragraph" w:styleId="ae">
    <w:name w:val="annotation subject"/>
    <w:basedOn w:val="a7"/>
    <w:next w:val="a7"/>
    <w:link w:val="af"/>
    <w:uiPriority w:val="99"/>
    <w:semiHidden/>
    <w:unhideWhenUsed/>
    <w:rsid w:val="00A766FA"/>
    <w:rPr>
      <w:b/>
      <w:bCs/>
    </w:rPr>
  </w:style>
  <w:style w:type="character" w:customStyle="1" w:styleId="af">
    <w:name w:val="Тема примечания Знак"/>
    <w:basedOn w:val="a8"/>
    <w:link w:val="ae"/>
    <w:uiPriority w:val="99"/>
    <w:semiHidden/>
    <w:rsid w:val="00A766FA"/>
    <w:rPr>
      <w:rFonts w:ascii="Calibri" w:eastAsia="Times New Roman" w:hAnsi="Calibri" w:cs="Times New Roman"/>
      <w:b/>
      <w:bCs/>
      <w:sz w:val="20"/>
      <w:szCs w:val="20"/>
      <w:lang w:val="ru-RU" w:eastAsia="ru-RU"/>
    </w:rPr>
  </w:style>
  <w:style w:type="paragraph" w:customStyle="1" w:styleId="default">
    <w:name w:val="default"/>
    <w:basedOn w:val="a"/>
    <w:rsid w:val="005951AA"/>
    <w:pPr>
      <w:spacing w:after="0" w:line="240" w:lineRule="auto"/>
    </w:pPr>
    <w:rPr>
      <w:color w:val="000000"/>
      <w:sz w:val="24"/>
      <w:szCs w:val="24"/>
      <w:lang w:val="hr-HR" w:eastAsia="hr-H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4992"/>
    <w:rPr>
      <w:rFonts w:ascii="Calibri" w:eastAsia="Times New Roman" w:hAnsi="Calibri" w:cs="Times New Roman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0D4992"/>
    <w:pPr>
      <w:spacing w:after="120" w:line="240" w:lineRule="auto"/>
      <w:jc w:val="both"/>
      <w:outlineLvl w:val="0"/>
    </w:pPr>
    <w:rPr>
      <w:rFonts w:ascii="Cambria" w:eastAsia="MS Mincho" w:hAnsi="Cambria"/>
      <w:b/>
      <w:u w:val="single"/>
      <w:lang w:val="en-US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D4992"/>
    <w:rPr>
      <w:rFonts w:ascii="Cambria" w:eastAsia="MS Mincho" w:hAnsi="Cambria" w:cs="Times New Roman"/>
      <w:b/>
      <w:u w:val="single"/>
      <w:lang w:val="en-US" w:eastAsia="x-none"/>
    </w:rPr>
  </w:style>
  <w:style w:type="paragraph" w:styleId="a3">
    <w:name w:val="header"/>
    <w:basedOn w:val="a"/>
    <w:link w:val="a4"/>
    <w:uiPriority w:val="99"/>
    <w:unhideWhenUsed/>
    <w:rsid w:val="000D4992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D4992"/>
    <w:rPr>
      <w:rFonts w:ascii="Calibri" w:eastAsia="Times New Roman" w:hAnsi="Calibri" w:cs="Times New Roman"/>
      <w:lang w:val="ru-RU" w:eastAsia="ru-RU"/>
    </w:rPr>
  </w:style>
  <w:style w:type="paragraph" w:styleId="a5">
    <w:name w:val="List Paragraph"/>
    <w:basedOn w:val="a"/>
    <w:uiPriority w:val="34"/>
    <w:qFormat/>
    <w:rsid w:val="000D4992"/>
    <w:pPr>
      <w:spacing w:after="0" w:line="240" w:lineRule="auto"/>
      <w:ind w:left="720"/>
    </w:pPr>
    <w:rPr>
      <w:rFonts w:eastAsiaTheme="minorHAnsi"/>
      <w:lang w:val="en-GB" w:eastAsia="en-GB"/>
    </w:rPr>
  </w:style>
  <w:style w:type="character" w:styleId="a6">
    <w:name w:val="annotation reference"/>
    <w:basedOn w:val="a0"/>
    <w:uiPriority w:val="99"/>
    <w:semiHidden/>
    <w:unhideWhenUsed/>
    <w:rsid w:val="000D4992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0D4992"/>
    <w:pPr>
      <w:spacing w:line="240" w:lineRule="auto"/>
    </w:pPr>
    <w:rPr>
      <w:sz w:val="20"/>
      <w:szCs w:val="20"/>
    </w:rPr>
  </w:style>
  <w:style w:type="character" w:customStyle="1" w:styleId="a8">
    <w:name w:val="Текст комментария Знак"/>
    <w:basedOn w:val="a0"/>
    <w:link w:val="a7"/>
    <w:uiPriority w:val="99"/>
    <w:semiHidden/>
    <w:rsid w:val="000D4992"/>
    <w:rPr>
      <w:rFonts w:ascii="Calibri" w:eastAsia="Times New Roman" w:hAnsi="Calibri" w:cs="Times New Roman"/>
      <w:sz w:val="20"/>
      <w:szCs w:val="20"/>
      <w:lang w:val="ru-RU" w:eastAsia="ru-RU"/>
    </w:rPr>
  </w:style>
  <w:style w:type="paragraph" w:styleId="a9">
    <w:name w:val="Balloon Text"/>
    <w:basedOn w:val="a"/>
    <w:link w:val="aa"/>
    <w:uiPriority w:val="99"/>
    <w:semiHidden/>
    <w:unhideWhenUsed/>
    <w:rsid w:val="000D4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D4992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b">
    <w:name w:val="No Spacing"/>
    <w:uiPriority w:val="1"/>
    <w:qFormat/>
    <w:rsid w:val="00BE6231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paragraph" w:styleId="ac">
    <w:name w:val="footer"/>
    <w:basedOn w:val="a"/>
    <w:link w:val="ad"/>
    <w:uiPriority w:val="99"/>
    <w:unhideWhenUsed/>
    <w:rsid w:val="00EA2E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A2EF5"/>
    <w:rPr>
      <w:rFonts w:ascii="Calibri" w:eastAsia="Times New Roman" w:hAnsi="Calibri" w:cs="Times New Roman"/>
      <w:lang w:val="ru-RU" w:eastAsia="ru-RU"/>
    </w:rPr>
  </w:style>
  <w:style w:type="paragraph" w:styleId="ae">
    <w:name w:val="annotation subject"/>
    <w:basedOn w:val="a7"/>
    <w:next w:val="a7"/>
    <w:link w:val="af"/>
    <w:uiPriority w:val="99"/>
    <w:semiHidden/>
    <w:unhideWhenUsed/>
    <w:rsid w:val="00A766FA"/>
    <w:rPr>
      <w:b/>
      <w:bCs/>
    </w:rPr>
  </w:style>
  <w:style w:type="character" w:customStyle="1" w:styleId="af">
    <w:name w:val="Тема примечания Знак"/>
    <w:basedOn w:val="a8"/>
    <w:link w:val="ae"/>
    <w:uiPriority w:val="99"/>
    <w:semiHidden/>
    <w:rsid w:val="00A766FA"/>
    <w:rPr>
      <w:rFonts w:ascii="Calibri" w:eastAsia="Times New Roman" w:hAnsi="Calibri" w:cs="Times New Roman"/>
      <w:b/>
      <w:bCs/>
      <w:sz w:val="20"/>
      <w:szCs w:val="20"/>
      <w:lang w:val="ru-RU" w:eastAsia="ru-RU"/>
    </w:rPr>
  </w:style>
  <w:style w:type="paragraph" w:customStyle="1" w:styleId="default">
    <w:name w:val="default"/>
    <w:basedOn w:val="a"/>
    <w:rsid w:val="005951AA"/>
    <w:pPr>
      <w:spacing w:after="0" w:line="240" w:lineRule="auto"/>
    </w:pPr>
    <w:rPr>
      <w:color w:val="000000"/>
      <w:sz w:val="24"/>
      <w:szCs w:val="24"/>
      <w:lang w:val="hr-HR"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780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06764">
          <w:marLeft w:val="450"/>
          <w:marRight w:val="4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1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252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267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65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8316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615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37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emf"/><Relationship Id="rId20" Type="http://schemas.openxmlformats.org/officeDocument/2006/relationships/footer" Target="footer1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package" Target="embeddings/_________Microsoft_Word1.docx"/><Relationship Id="rId11" Type="http://schemas.openxmlformats.org/officeDocument/2006/relationships/image" Target="media/image2.emf"/><Relationship Id="rId12" Type="http://schemas.openxmlformats.org/officeDocument/2006/relationships/oleObject" Target="embeddings/_________Microsoft_Word_97_20041.doc"/><Relationship Id="rId13" Type="http://schemas.openxmlformats.org/officeDocument/2006/relationships/image" Target="media/image3.emf"/><Relationship Id="rId14" Type="http://schemas.openxmlformats.org/officeDocument/2006/relationships/oleObject" Target="embeddings/_________Microsoft_Word_97_20042.doc"/><Relationship Id="rId15" Type="http://schemas.openxmlformats.org/officeDocument/2006/relationships/image" Target="media/image4.emf"/><Relationship Id="rId16" Type="http://schemas.openxmlformats.org/officeDocument/2006/relationships/oleObject" Target="embeddings/_____Microsoft_Excel_97-20043.xls"/><Relationship Id="rId17" Type="http://schemas.openxmlformats.org/officeDocument/2006/relationships/image" Target="media/image5.emf"/><Relationship Id="rId18" Type="http://schemas.openxmlformats.org/officeDocument/2006/relationships/package" Target="embeddings/____________Microsoft_PowerPoint2.pptx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77AA98-B362-094D-8F2D-6ECF2E9011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4330</Words>
  <Characters>24683</Characters>
  <Application>Microsoft Macintosh Word</Application>
  <DocSecurity>0</DocSecurity>
  <Lines>205</Lines>
  <Paragraphs>57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World Bank</Company>
  <LinksUpToDate>false</LinksUpToDate>
  <CharactersWithSpaces>28956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PEMPAL Steering Committee minutes July 15 2016</dc:subject>
  <dc:creator>Deanna Aubrey</dc:creator>
  <cp:keywords>PEMPAL Steering Committee minutes</cp:keywords>
  <cp:lastModifiedBy>MacBook Air</cp:lastModifiedBy>
  <cp:revision>6</cp:revision>
  <cp:lastPrinted>2016-08-09T19:31:00Z</cp:lastPrinted>
  <dcterms:created xsi:type="dcterms:W3CDTF">2016-08-24T08:56:00Z</dcterms:created>
  <dcterms:modified xsi:type="dcterms:W3CDTF">2016-11-07T15:53:00Z</dcterms:modified>
</cp:coreProperties>
</file>